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381" w:rsidRPr="00734381" w:rsidRDefault="00734381" w:rsidP="007343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343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Singleton with 2 </w:t>
      </w:r>
      <w:proofErr w:type="gramStart"/>
      <w:r w:rsidRPr="007343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WAR's</w:t>
      </w:r>
      <w:proofErr w:type="gramEnd"/>
    </w:p>
    <w:p w:rsidR="00734381" w:rsidRDefault="00734381">
      <w:pPr>
        <w:rPr>
          <w:sz w:val="28"/>
          <w:szCs w:val="28"/>
        </w:rPr>
      </w:pPr>
    </w:p>
    <w:p w:rsidR="00725ABC" w:rsidRPr="00734381" w:rsidRDefault="00734381">
      <w:pPr>
        <w:rPr>
          <w:sz w:val="28"/>
          <w:szCs w:val="28"/>
        </w:rPr>
      </w:pPr>
      <w:r w:rsidRPr="00734381">
        <w:rPr>
          <w:sz w:val="28"/>
          <w:szCs w:val="28"/>
        </w:rPr>
        <w:t xml:space="preserve">I was asked a brilliant question by one of our colleagues and here is the question : </w:t>
      </w:r>
      <w:r w:rsidRPr="00734381">
        <w:rPr>
          <w:sz w:val="28"/>
          <w:szCs w:val="28"/>
        </w:rPr>
        <w:br/>
      </w:r>
      <w:r w:rsidRPr="00734381">
        <w:rPr>
          <w:sz w:val="28"/>
          <w:szCs w:val="28"/>
        </w:rPr>
        <w:br/>
        <w:t xml:space="preserve">"If you have a singleton class which is deployed in two different WAR files, then how many instances will be created?", According to me, each application would have its own set of clients and 2 instances will be created for 2 WAR's, But then the question was changed, </w:t>
      </w:r>
      <w:r w:rsidRPr="00734381">
        <w:rPr>
          <w:sz w:val="28"/>
          <w:szCs w:val="28"/>
        </w:rPr>
        <w:br/>
      </w:r>
      <w:r w:rsidRPr="00734381">
        <w:rPr>
          <w:sz w:val="28"/>
          <w:szCs w:val="28"/>
        </w:rPr>
        <w:br/>
        <w:t xml:space="preserve">"So if you are still getting 2 instances in 2 WAR's, what if you still want to create only 1 instance irrespective of the WAR's in which the same class is deployed. It may happen that tomorrow the same class would be deployed in another 2 WAR files". </w:t>
      </w:r>
      <w:r w:rsidRPr="00734381">
        <w:rPr>
          <w:sz w:val="28"/>
          <w:szCs w:val="28"/>
        </w:rPr>
        <w:br/>
      </w:r>
      <w:r w:rsidRPr="00734381">
        <w:rPr>
          <w:sz w:val="28"/>
          <w:szCs w:val="28"/>
        </w:rPr>
        <w:br/>
      </w:r>
      <w:proofErr w:type="gramStart"/>
      <w:r w:rsidRPr="00734381">
        <w:rPr>
          <w:sz w:val="28"/>
          <w:szCs w:val="28"/>
        </w:rPr>
        <w:t>P.S :</w:t>
      </w:r>
      <w:proofErr w:type="gramEnd"/>
      <w:r w:rsidRPr="00734381">
        <w:rPr>
          <w:sz w:val="28"/>
          <w:szCs w:val="28"/>
        </w:rPr>
        <w:t xml:space="preserve"> The Application server and JVM is same for both the WAR files.</w:t>
      </w:r>
    </w:p>
    <w:p w:rsidR="00734381" w:rsidRPr="00734381" w:rsidRDefault="00734381">
      <w:pPr>
        <w:rPr>
          <w:sz w:val="28"/>
          <w:szCs w:val="28"/>
        </w:rPr>
      </w:pPr>
    </w:p>
    <w:p w:rsidR="00FF2DD7" w:rsidRDefault="00734381">
      <w:pPr>
        <w:rPr>
          <w:sz w:val="28"/>
          <w:szCs w:val="28"/>
        </w:rPr>
      </w:pPr>
      <w:r w:rsidRPr="00734381">
        <w:rPr>
          <w:rStyle w:val="postbody"/>
          <w:sz w:val="28"/>
          <w:szCs w:val="28"/>
        </w:rPr>
        <w:t xml:space="preserve">This is a class loading issue. Since </w:t>
      </w:r>
      <w:proofErr w:type="gramStart"/>
      <w:r w:rsidRPr="00734381">
        <w:rPr>
          <w:rStyle w:val="postbody"/>
          <w:sz w:val="28"/>
          <w:szCs w:val="28"/>
        </w:rPr>
        <w:t>the two .wars</w:t>
      </w:r>
      <w:proofErr w:type="gramEnd"/>
      <w:r w:rsidRPr="00734381">
        <w:rPr>
          <w:rStyle w:val="postbody"/>
          <w:sz w:val="28"/>
          <w:szCs w:val="28"/>
        </w:rPr>
        <w:t xml:space="preserve"> are deployed in the same container, they'll each be provided with their own class loader but they both inherit from a common one. </w:t>
      </w:r>
      <w:r w:rsidRPr="00734381">
        <w:rPr>
          <w:sz w:val="28"/>
          <w:szCs w:val="28"/>
        </w:rPr>
        <w:br/>
      </w:r>
      <w:r w:rsidRPr="00734381">
        <w:rPr>
          <w:rStyle w:val="postbody"/>
          <w:sz w:val="28"/>
          <w:szCs w:val="28"/>
        </w:rPr>
        <w:t xml:space="preserve">If you want to keep a single instance of your singleton class for all the components you deploy, you should include that in the common/parent class path and exclude it from your .war/WEB-INF/lib. </w:t>
      </w:r>
      <w:r w:rsidRPr="00734381">
        <w:rPr>
          <w:sz w:val="28"/>
          <w:szCs w:val="28"/>
        </w:rPr>
        <w:br/>
      </w:r>
      <w:r w:rsidRPr="00734381">
        <w:rPr>
          <w:rStyle w:val="postbody"/>
          <w:sz w:val="28"/>
          <w:szCs w:val="28"/>
        </w:rPr>
        <w:t xml:space="preserve">In tomcat, you should put the jar containing your singleton in your ${TOMCAT_HOME}/lib (or common/lib, shared/lib) directory so that it will get inherited by everyone. </w:t>
      </w:r>
      <w:r w:rsidRPr="00734381">
        <w:rPr>
          <w:sz w:val="28"/>
          <w:szCs w:val="28"/>
        </w:rPr>
        <w:br/>
      </w:r>
    </w:p>
    <w:p w:rsidR="00FF2DD7" w:rsidRDefault="00FF2DD7">
      <w:pPr>
        <w:rPr>
          <w:sz w:val="28"/>
          <w:szCs w:val="28"/>
        </w:rPr>
      </w:pPr>
    </w:p>
    <w:p w:rsidR="00FF2DD7" w:rsidRDefault="00FF2DD7">
      <w:pPr>
        <w:rPr>
          <w:sz w:val="28"/>
          <w:szCs w:val="28"/>
        </w:rPr>
      </w:pPr>
    </w:p>
    <w:p w:rsidR="00734381" w:rsidRPr="00734381" w:rsidRDefault="00734381">
      <w:pPr>
        <w:rPr>
          <w:rStyle w:val="postbody"/>
          <w:sz w:val="28"/>
          <w:szCs w:val="28"/>
        </w:rPr>
      </w:pPr>
      <w:r w:rsidRPr="00734381">
        <w:rPr>
          <w:sz w:val="28"/>
          <w:szCs w:val="28"/>
        </w:rPr>
        <w:lastRenderedPageBreak/>
        <w:br/>
      </w:r>
      <w:r w:rsidRPr="00734381">
        <w:rPr>
          <w:rStyle w:val="postbody"/>
          <w:sz w:val="28"/>
          <w:szCs w:val="28"/>
        </w:rPr>
        <w:t xml:space="preserve">Note that if you have the "Singleton" class in each war, you will not only get two instances of the singleton, but also two distinct classes: you'll get a </w:t>
      </w:r>
      <w:hyperlink r:id="rId4" w:tgtFrame="_new" w:tooltip="Java API" w:history="1">
        <w:proofErr w:type="spellStart"/>
        <w:r w:rsidRPr="00734381">
          <w:rPr>
            <w:rStyle w:val="Hyperlink"/>
            <w:sz w:val="28"/>
            <w:szCs w:val="28"/>
          </w:rPr>
          <w:t>ClassCastException</w:t>
        </w:r>
        <w:proofErr w:type="spellEnd"/>
      </w:hyperlink>
      <w:r w:rsidRPr="00734381">
        <w:rPr>
          <w:rStyle w:val="postbody"/>
          <w:sz w:val="28"/>
          <w:szCs w:val="28"/>
        </w:rPr>
        <w:t xml:space="preserve"> when trying to pass it from one .war to the other, even if it's apparently the same class -- it's not, since a class definition is relative to its class loader.</w:t>
      </w:r>
    </w:p>
    <w:p w:rsidR="00734381" w:rsidRPr="00734381" w:rsidRDefault="00734381">
      <w:pPr>
        <w:rPr>
          <w:rStyle w:val="postbody"/>
          <w:sz w:val="28"/>
          <w:szCs w:val="28"/>
        </w:rPr>
      </w:pPr>
    </w:p>
    <w:p w:rsidR="00734381" w:rsidRPr="00734381" w:rsidRDefault="00734381">
      <w:pPr>
        <w:rPr>
          <w:sz w:val="28"/>
          <w:szCs w:val="28"/>
        </w:rPr>
      </w:pPr>
      <w:r w:rsidRPr="00734381">
        <w:rPr>
          <w:rStyle w:val="postbody"/>
          <w:sz w:val="28"/>
          <w:szCs w:val="28"/>
        </w:rPr>
        <w:t xml:space="preserve">Well, strictly this will depend on how the </w:t>
      </w:r>
      <w:proofErr w:type="spellStart"/>
      <w:r w:rsidRPr="00734381">
        <w:rPr>
          <w:rStyle w:val="postbody"/>
          <w:sz w:val="28"/>
          <w:szCs w:val="28"/>
        </w:rPr>
        <w:t>classloaders</w:t>
      </w:r>
      <w:proofErr w:type="spellEnd"/>
      <w:r w:rsidRPr="00734381">
        <w:rPr>
          <w:rStyle w:val="postbody"/>
          <w:sz w:val="28"/>
          <w:szCs w:val="28"/>
        </w:rPr>
        <w:t xml:space="preserve"> in the container are configured, since this can be changed (depending on the container). </w:t>
      </w:r>
      <w:r w:rsidRPr="00734381">
        <w:rPr>
          <w:sz w:val="28"/>
          <w:szCs w:val="28"/>
        </w:rPr>
        <w:br/>
      </w:r>
      <w:r w:rsidRPr="00734381">
        <w:rPr>
          <w:sz w:val="28"/>
          <w:szCs w:val="28"/>
        </w:rPr>
        <w:br/>
      </w:r>
      <w:r w:rsidRPr="00734381">
        <w:rPr>
          <w:rStyle w:val="postbody"/>
          <w:sz w:val="28"/>
          <w:szCs w:val="28"/>
        </w:rPr>
        <w:t xml:space="preserve">If your Singleton is implemented to use a specific resource to track instances (e.g. a lock file, or is bound in JNDI or a table in a database) you can still have one instance. If you </w:t>
      </w:r>
      <w:r w:rsidRPr="00734381">
        <w:rPr>
          <w:rStyle w:val="postbody"/>
          <w:i/>
          <w:iCs/>
          <w:sz w:val="28"/>
          <w:szCs w:val="28"/>
        </w:rPr>
        <w:t>really</w:t>
      </w:r>
      <w:r w:rsidRPr="00734381">
        <w:rPr>
          <w:rStyle w:val="postbody"/>
          <w:sz w:val="28"/>
          <w:szCs w:val="28"/>
        </w:rPr>
        <w:t xml:space="preserve"> need one instance this would be the container agnostic way of doing it.</w:t>
      </w:r>
    </w:p>
    <w:sectPr w:rsidR="00734381" w:rsidRPr="00734381" w:rsidSect="00B3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4381"/>
    <w:rsid w:val="0018715E"/>
    <w:rsid w:val="002F4CA9"/>
    <w:rsid w:val="004203E5"/>
    <w:rsid w:val="00734381"/>
    <w:rsid w:val="00B35EEC"/>
    <w:rsid w:val="00D4404E"/>
    <w:rsid w:val="00FF2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EEC"/>
  </w:style>
  <w:style w:type="paragraph" w:styleId="Heading1">
    <w:name w:val="heading 1"/>
    <w:basedOn w:val="Normal"/>
    <w:link w:val="Heading1Char"/>
    <w:uiPriority w:val="9"/>
    <w:qFormat/>
    <w:rsid w:val="007343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734381"/>
  </w:style>
  <w:style w:type="character" w:styleId="Hyperlink">
    <w:name w:val="Hyperlink"/>
    <w:basedOn w:val="DefaultParagraphFont"/>
    <w:uiPriority w:val="99"/>
    <w:semiHidden/>
    <w:unhideWhenUsed/>
    <w:rsid w:val="007343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438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7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oracle.com/javase/7/docs/api/java/lang/ClassCas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1802</Characters>
  <Application>Microsoft Office Word</Application>
  <DocSecurity>0</DocSecurity>
  <Lines>15</Lines>
  <Paragraphs>4</Paragraphs>
  <ScaleCrop>false</ScaleCrop>
  <Company>Oracle Corporation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Prasobh PadannaKalathil-IC</dc:creator>
  <cp:keywords/>
  <dc:description/>
  <cp:lastModifiedBy>Prasobh PadannaKalathil-IC</cp:lastModifiedBy>
  <cp:revision>3</cp:revision>
  <dcterms:created xsi:type="dcterms:W3CDTF">2012-10-18T13:38:00Z</dcterms:created>
  <dcterms:modified xsi:type="dcterms:W3CDTF">2012-10-18T13:40:00Z</dcterms:modified>
</cp:coreProperties>
</file>