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74" w:rsidRPr="005877A5" w:rsidRDefault="00D07E74" w:rsidP="005877A5">
      <w:pPr>
        <w:pStyle w:val="NoSpacing"/>
        <w:rPr>
          <w:highlight w:val="lightGray"/>
        </w:rPr>
      </w:pPr>
      <w:r w:rsidRPr="005877A5">
        <w:rPr>
          <w:b/>
          <w:bCs/>
          <w:highlight w:val="lightGray"/>
        </w:rPr>
        <w:t>Prolog</w:t>
      </w:r>
      <w:r w:rsidRPr="005877A5">
        <w:rPr>
          <w:highlight w:val="lightGray"/>
        </w:rPr>
        <w:t> is a </w:t>
      </w:r>
      <w:hyperlink r:id="rId6" w:tooltip="Logic programming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 xml:space="preserve">logic </w:t>
        </w:r>
        <w:proofErr w:type="spellStart"/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programming</w:t>
        </w:r>
      </w:hyperlink>
      <w:r w:rsidRPr="005877A5">
        <w:rPr>
          <w:highlight w:val="lightGray"/>
        </w:rPr>
        <w:t>language</w:t>
      </w:r>
      <w:proofErr w:type="spellEnd"/>
      <w:r w:rsidRPr="005877A5">
        <w:rPr>
          <w:highlight w:val="lightGray"/>
        </w:rPr>
        <w:t xml:space="preserve"> associated with </w:t>
      </w:r>
      <w:hyperlink r:id="rId7" w:tooltip="Artificial intelligence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artificial intelligence</w:t>
        </w:r>
      </w:hyperlink>
      <w:r w:rsidRPr="005877A5">
        <w:rPr>
          <w:highlight w:val="lightGray"/>
        </w:rPr>
        <w:t> and </w:t>
      </w:r>
      <w:hyperlink r:id="rId8" w:tooltip="Computational linguistics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computational linguistics</w:t>
        </w:r>
      </w:hyperlink>
      <w:r w:rsidRPr="005877A5">
        <w:rPr>
          <w:highlight w:val="lightGray"/>
        </w:rPr>
        <w:t>.</w:t>
      </w:r>
      <w:hyperlink r:id="rId9" w:anchor="cite_note-Clocksin2003-1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[1</w:t>
        </w:r>
        <w:proofErr w:type="gramStart"/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]</w:t>
        </w:r>
        <w:proofErr w:type="gramEnd"/>
      </w:hyperlink>
      <w:hyperlink r:id="rId10" w:anchor="cite_note-Bratko2012-2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[2]</w:t>
        </w:r>
      </w:hyperlink>
      <w:hyperlink r:id="rId11" w:anchor="cite_note-Covington1994-3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[3]</w:t>
        </w:r>
      </w:hyperlink>
    </w:p>
    <w:p w:rsidR="00D07E74" w:rsidRPr="005877A5" w:rsidRDefault="00D07E74" w:rsidP="005877A5">
      <w:pPr>
        <w:pStyle w:val="NoSpacing"/>
        <w:rPr>
          <w:highlight w:val="lightGray"/>
        </w:rPr>
      </w:pPr>
      <w:r w:rsidRPr="005877A5">
        <w:rPr>
          <w:highlight w:val="lightGray"/>
        </w:rPr>
        <w:t>Prolog has its roots in </w:t>
      </w:r>
      <w:hyperlink r:id="rId12" w:tooltip="First-order logic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first-order logic</w:t>
        </w:r>
      </w:hyperlink>
      <w:r w:rsidRPr="005877A5">
        <w:rPr>
          <w:highlight w:val="lightGray"/>
        </w:rPr>
        <w:t>, a </w:t>
      </w:r>
      <w:hyperlink r:id="rId13" w:tooltip="Formal logic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formal logic</w:t>
        </w:r>
      </w:hyperlink>
      <w:r w:rsidRPr="005877A5">
        <w:rPr>
          <w:highlight w:val="lightGray"/>
        </w:rPr>
        <w:t>, and unlike many other </w:t>
      </w:r>
      <w:hyperlink r:id="rId14" w:tooltip="Programming language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programming languages</w:t>
        </w:r>
      </w:hyperlink>
      <w:r w:rsidRPr="005877A5">
        <w:rPr>
          <w:highlight w:val="lightGray"/>
        </w:rPr>
        <w:t>, Prolog is intended primarily as a </w:t>
      </w:r>
      <w:proofErr w:type="spellStart"/>
      <w:r w:rsidRPr="005877A5">
        <w:rPr>
          <w:highlight w:val="lightGray"/>
        </w:rPr>
        <w:fldChar w:fldCharType="begin"/>
      </w:r>
      <w:r w:rsidRPr="005877A5">
        <w:rPr>
          <w:highlight w:val="lightGray"/>
        </w:rPr>
        <w:instrText xml:space="preserve"> HYPERLINK "https://en.wikipedia.org/wiki/Declarative_programming" \o "Declarative programming" </w:instrText>
      </w:r>
      <w:r w:rsidRPr="005877A5">
        <w:rPr>
          <w:highlight w:val="lightGray"/>
        </w:rPr>
        <w:fldChar w:fldCharType="separate"/>
      </w:r>
      <w:r w:rsidRPr="005877A5">
        <w:rPr>
          <w:rStyle w:val="Hyperlink"/>
          <w:rFonts w:ascii="Arial" w:hAnsi="Arial" w:cs="Arial"/>
          <w:color w:val="0B0080"/>
          <w:sz w:val="21"/>
          <w:szCs w:val="21"/>
          <w:highlight w:val="lightGray"/>
          <w:u w:val="none"/>
        </w:rPr>
        <w:t>declarative</w:t>
      </w:r>
      <w:r w:rsidRPr="005877A5">
        <w:rPr>
          <w:highlight w:val="lightGray"/>
        </w:rPr>
        <w:fldChar w:fldCharType="end"/>
      </w:r>
      <w:r w:rsidRPr="005877A5">
        <w:rPr>
          <w:highlight w:val="lightGray"/>
        </w:rPr>
        <w:t>programming</w:t>
      </w:r>
      <w:proofErr w:type="spellEnd"/>
      <w:r w:rsidRPr="005877A5">
        <w:rPr>
          <w:highlight w:val="lightGray"/>
        </w:rPr>
        <w:t xml:space="preserve"> language: the program logic is expressed in terms of relations, represented as facts and </w:t>
      </w:r>
      <w:hyperlink r:id="rId15" w:tooltip="Rule of inference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rules</w:t>
        </w:r>
      </w:hyperlink>
      <w:r w:rsidRPr="005877A5">
        <w:rPr>
          <w:highlight w:val="lightGray"/>
        </w:rPr>
        <w:t>. A computation is initiated by running a </w:t>
      </w:r>
      <w:r w:rsidRPr="005877A5">
        <w:rPr>
          <w:i/>
          <w:iCs/>
          <w:highlight w:val="lightGray"/>
        </w:rPr>
        <w:t>query</w:t>
      </w:r>
      <w:r w:rsidRPr="005877A5">
        <w:rPr>
          <w:highlight w:val="lightGray"/>
        </w:rPr>
        <w:t> over these relations.</w:t>
      </w:r>
      <w:hyperlink r:id="rId16" w:anchor="cite_note-lloyd84-4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[4]</w:t>
        </w:r>
      </w:hyperlink>
    </w:p>
    <w:p w:rsidR="00D07E74" w:rsidRDefault="00D07E74" w:rsidP="005877A5">
      <w:pPr>
        <w:pStyle w:val="NoSpacing"/>
      </w:pPr>
      <w:r w:rsidRPr="005877A5">
        <w:rPr>
          <w:highlight w:val="lightGray"/>
        </w:rPr>
        <w:t>The language was first conceived by </w:t>
      </w:r>
      <w:hyperlink r:id="rId17" w:tooltip="Alain Colmerauer" w:history="1">
        <w:r w:rsidRPr="005877A5">
          <w:rPr>
            <w:rStyle w:val="Hyperlink"/>
            <w:rFonts w:ascii="Arial" w:hAnsi="Arial" w:cs="Arial"/>
            <w:color w:val="0B0080"/>
            <w:sz w:val="21"/>
            <w:szCs w:val="21"/>
            <w:highlight w:val="lightGray"/>
            <w:u w:val="none"/>
          </w:rPr>
          <w:t>Alain Colmerauer</w:t>
        </w:r>
      </w:hyperlink>
      <w:r w:rsidRPr="005877A5">
        <w:rPr>
          <w:highlight w:val="lightGray"/>
        </w:rPr>
        <w:t> and his group in Marseille, France, in the early 1970s and the first Prolog system was developed in 1972 by Colmerauer with Philippe Roussel.</w:t>
      </w:r>
      <w:hyperlink r:id="rId18" w:anchor="cite_note-Kowalski-5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[5]</w:t>
        </w:r>
      </w:hyperlink>
      <w:hyperlink r:id="rId19" w:anchor="cite_note-6" w:history="1">
        <w:r w:rsidRPr="005877A5">
          <w:rPr>
            <w:rStyle w:val="Hyperlink"/>
            <w:rFonts w:ascii="Arial" w:hAnsi="Arial" w:cs="Arial"/>
            <w:color w:val="0B0080"/>
            <w:sz w:val="17"/>
            <w:szCs w:val="17"/>
            <w:highlight w:val="lightGray"/>
            <w:u w:val="none"/>
            <w:vertAlign w:val="superscript"/>
          </w:rPr>
          <w:t>[6]</w:t>
        </w:r>
      </w:hyperlink>
    </w:p>
    <w:p w:rsidR="00D07E74" w:rsidRDefault="00D07E74" w:rsidP="005877A5">
      <w:pPr>
        <w:pStyle w:val="NoSpacing"/>
      </w:pPr>
    </w:p>
    <w:p w:rsidR="00D40CB1" w:rsidRDefault="00484350" w:rsidP="005877A5">
      <w:pPr>
        <w:pStyle w:val="NoSpacing"/>
      </w:pPr>
      <w:r>
        <w:t>Prolog programs specify relationships among objects and properties of object</w:t>
      </w:r>
    </w:p>
    <w:p w:rsidR="00484350" w:rsidRDefault="00484350" w:rsidP="005877A5">
      <w:pPr>
        <w:pStyle w:val="NoSpacing"/>
      </w:pPr>
      <w:r>
        <w:t>When we say “Amit has a Bike”, we a</w:t>
      </w:r>
      <w:r w:rsidR="005877A5">
        <w:t>r</w:t>
      </w:r>
      <w:r>
        <w:t xml:space="preserve">e declaring the ownership relationship between two objects; </w:t>
      </w:r>
      <w:r w:rsidR="005877A5">
        <w:t xml:space="preserve"> Amit </w:t>
      </w:r>
      <w:r>
        <w:t>and the bike</w:t>
      </w:r>
    </w:p>
    <w:p w:rsidR="00484350" w:rsidRDefault="00484350" w:rsidP="005877A5">
      <w:pPr>
        <w:pStyle w:val="NoSpacing"/>
      </w:pPr>
      <w:r>
        <w:t>When we ask, “Does Amit own the bike?</w:t>
      </w:r>
      <w:r w:rsidR="005877A5">
        <w:t xml:space="preserve">” </w:t>
      </w:r>
      <w:r>
        <w:t>Then we are trying to find out about a relationship.</w:t>
      </w:r>
    </w:p>
    <w:p w:rsidR="005877A5" w:rsidRDefault="005877A5" w:rsidP="005877A5">
      <w:pPr>
        <w:pStyle w:val="NoSpacing"/>
      </w:pPr>
    </w:p>
    <w:p w:rsidR="00484350" w:rsidRDefault="00484350" w:rsidP="005877A5">
      <w:pPr>
        <w:pStyle w:val="NoSpacing"/>
      </w:pPr>
      <w:r>
        <w:t>Relationships can be also rules such as</w:t>
      </w:r>
    </w:p>
    <w:p w:rsidR="00484350" w:rsidRDefault="00484350" w:rsidP="005877A5">
      <w:pPr>
        <w:pStyle w:val="NoSpacing"/>
      </w:pPr>
      <w:r>
        <w:tab/>
        <w:t xml:space="preserve">Two people are brother if </w:t>
      </w:r>
    </w:p>
    <w:p w:rsidR="00484350" w:rsidRDefault="00484350" w:rsidP="005877A5">
      <w:pPr>
        <w:pStyle w:val="NoSpacing"/>
      </w:pPr>
      <w:r>
        <w:tab/>
      </w:r>
      <w:r>
        <w:tab/>
        <w:t>They are both male and</w:t>
      </w:r>
    </w:p>
    <w:p w:rsidR="00484350" w:rsidRDefault="00484350" w:rsidP="005877A5">
      <w:pPr>
        <w:pStyle w:val="NoSpacing"/>
        <w:ind w:left="1440"/>
      </w:pPr>
      <w:r>
        <w:t>They both have the same parents(F and M)(A and B are not same)</w:t>
      </w:r>
    </w:p>
    <w:p w:rsidR="00484350" w:rsidRDefault="00484350" w:rsidP="005877A5">
      <w:pPr>
        <w:pStyle w:val="NoSpacing"/>
      </w:pPr>
      <w:r>
        <w:t>A rule allows us to find out about a relationship even if the relationship isn’t explicitly stated as a fact.</w:t>
      </w:r>
    </w:p>
    <w:p w:rsidR="00484350" w:rsidRDefault="00484350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BC5172" w:rsidRDefault="00BC5172" w:rsidP="005877A5">
      <w:pPr>
        <w:pStyle w:val="NoSpacing"/>
      </w:pPr>
    </w:p>
    <w:p w:rsidR="00484350" w:rsidRPr="001F02EA" w:rsidRDefault="00484350" w:rsidP="005877A5">
      <w:pPr>
        <w:pStyle w:val="NoSpacing"/>
        <w:rPr>
          <w:rFonts w:cstheme="minorHAnsi"/>
          <w:b/>
          <w:sz w:val="24"/>
        </w:rPr>
      </w:pPr>
      <w:bookmarkStart w:id="0" w:name="_GoBack"/>
      <w:r w:rsidRPr="001F02EA">
        <w:rPr>
          <w:rFonts w:cstheme="minorHAnsi"/>
          <w:b/>
          <w:sz w:val="24"/>
        </w:rPr>
        <w:lastRenderedPageBreak/>
        <w:t>Facts Rules and Queries</w:t>
      </w:r>
    </w:p>
    <w:p w:rsidR="00BC5172" w:rsidRPr="001F02EA" w:rsidRDefault="00F10A28" w:rsidP="00203BD8">
      <w:pPr>
        <w:pStyle w:val="NoSpacing"/>
        <w:rPr>
          <w:rFonts w:cstheme="minorHAnsi"/>
        </w:rPr>
      </w:pPr>
      <w:r w:rsidRPr="001F02EA">
        <w:rPr>
          <w:rFonts w:cstheme="minorHAnsi"/>
        </w:rPr>
        <w:t>Prolog programs describe relations, defined by means of clauses Pure Prolog is restricted to </w:t>
      </w:r>
      <w:hyperlink r:id="rId20" w:tooltip="Horn clauses" w:history="1">
        <w:r w:rsidRPr="001F02EA">
          <w:rPr>
            <w:rFonts w:cstheme="minorHAnsi"/>
            <w:b/>
          </w:rPr>
          <w:t>Horn clauses</w:t>
        </w:r>
      </w:hyperlink>
      <w:r w:rsidRPr="001F02EA">
        <w:rPr>
          <w:rFonts w:cstheme="minorHAnsi"/>
        </w:rPr>
        <w:t xml:space="preserve">. There are two types of clauses: facts and rules. </w:t>
      </w:r>
    </w:p>
    <w:p w:rsidR="00BC5172" w:rsidRPr="001F02EA" w:rsidRDefault="00BC5172" w:rsidP="00203BD8">
      <w:pPr>
        <w:pStyle w:val="NoSpacing"/>
        <w:rPr>
          <w:rFonts w:cstheme="minorHAnsi"/>
        </w:rPr>
      </w:pPr>
    </w:p>
    <w:p w:rsidR="00F10A28" w:rsidRPr="001F02EA" w:rsidRDefault="00F10A28" w:rsidP="00BC5172">
      <w:pPr>
        <w:pStyle w:val="NoSpacing"/>
        <w:jc w:val="center"/>
        <w:rPr>
          <w:rFonts w:cstheme="minorHAnsi"/>
        </w:rPr>
      </w:pPr>
      <w:r w:rsidRPr="001F02EA">
        <w:rPr>
          <w:rFonts w:cstheme="minorHAnsi"/>
        </w:rPr>
        <w:t>A rule is of the form</w:t>
      </w:r>
    </w:p>
    <w:p w:rsidR="00F10A28" w:rsidRPr="001F02EA" w:rsidRDefault="00F10A28" w:rsidP="00BC5172">
      <w:pPr>
        <w:pStyle w:val="NoSpacing"/>
        <w:jc w:val="center"/>
        <w:rPr>
          <w:rFonts w:cstheme="minorHAnsi"/>
        </w:rPr>
      </w:pPr>
      <w:proofErr w:type="gramStart"/>
      <w:r w:rsidRPr="001F02EA">
        <w:rPr>
          <w:rFonts w:cstheme="minorHAnsi"/>
        </w:rPr>
        <w:t>Head :-</w:t>
      </w:r>
      <w:proofErr w:type="gramEnd"/>
      <w:r w:rsidRPr="001F02EA">
        <w:rPr>
          <w:rFonts w:cstheme="minorHAnsi"/>
        </w:rPr>
        <w:t xml:space="preserve"> Body.</w:t>
      </w:r>
    </w:p>
    <w:p w:rsidR="00BC5172" w:rsidRPr="001F02EA" w:rsidRDefault="00F10A28" w:rsidP="00203BD8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and</w:t>
      </w:r>
      <w:proofErr w:type="gramEnd"/>
      <w:r w:rsidRPr="001F02EA">
        <w:rPr>
          <w:rFonts w:cstheme="minorHAnsi"/>
        </w:rPr>
        <w:t xml:space="preserve"> is read as "Head is true if Body is true". A rule's body consists of calls to predicates, which are called the rule's goals.</w:t>
      </w:r>
    </w:p>
    <w:p w:rsidR="00F10A28" w:rsidRPr="001F02EA" w:rsidRDefault="00F10A28" w:rsidP="00203BD8">
      <w:pPr>
        <w:pStyle w:val="NoSpacing"/>
        <w:rPr>
          <w:rFonts w:cstheme="minorHAnsi"/>
        </w:rPr>
      </w:pPr>
    </w:p>
    <w:p w:rsidR="00F10A28" w:rsidRPr="001F02EA" w:rsidRDefault="00F10A28" w:rsidP="00203BD8">
      <w:pPr>
        <w:pStyle w:val="NoSpacing"/>
        <w:rPr>
          <w:rFonts w:cstheme="minorHAnsi"/>
          <w:b/>
        </w:rPr>
      </w:pPr>
      <w:r w:rsidRPr="001F02EA">
        <w:rPr>
          <w:rFonts w:cstheme="minorHAnsi"/>
          <w:b/>
        </w:rPr>
        <w:t>Facts:</w:t>
      </w:r>
    </w:p>
    <w:p w:rsidR="00F10A28" w:rsidRPr="001F02EA" w:rsidRDefault="00F10A28" w:rsidP="00203BD8">
      <w:pPr>
        <w:pStyle w:val="NoSpacing"/>
        <w:rPr>
          <w:rFonts w:cstheme="minorHAnsi"/>
        </w:rPr>
      </w:pPr>
      <w:r w:rsidRPr="001F02EA">
        <w:rPr>
          <w:rFonts w:cstheme="minorHAnsi"/>
        </w:rPr>
        <w:t xml:space="preserve">Clauses with </w:t>
      </w:r>
      <w:r w:rsidRPr="001F02EA">
        <w:rPr>
          <w:rFonts w:cstheme="minorHAnsi"/>
          <w:b/>
        </w:rPr>
        <w:t>empty bodies</w:t>
      </w:r>
      <w:r w:rsidRPr="001F02EA">
        <w:rPr>
          <w:rFonts w:cstheme="minorHAnsi"/>
        </w:rPr>
        <w:t xml:space="preserve"> are called facts. </w:t>
      </w:r>
    </w:p>
    <w:p w:rsidR="00F10A28" w:rsidRPr="001F02EA" w:rsidRDefault="00F10A28" w:rsidP="00203BD8">
      <w:pPr>
        <w:pStyle w:val="NoSpacing"/>
        <w:rPr>
          <w:rFonts w:cstheme="minorHAnsi"/>
        </w:rPr>
      </w:pPr>
      <w:r w:rsidRPr="001F02EA">
        <w:rPr>
          <w:rFonts w:cstheme="minorHAnsi"/>
        </w:rPr>
        <w:t xml:space="preserve">Facts describe </w:t>
      </w:r>
      <w:r w:rsidRPr="001F02EA">
        <w:rPr>
          <w:rFonts w:cstheme="minorHAnsi"/>
          <w:b/>
        </w:rPr>
        <w:t>explicit</w:t>
      </w:r>
      <w:r w:rsidRPr="001F02EA">
        <w:rPr>
          <w:rFonts w:cstheme="minorHAnsi"/>
        </w:rPr>
        <w:t xml:space="preserve"> relationships between objects and properties objects might have</w:t>
      </w:r>
    </w:p>
    <w:p w:rsidR="00BC5172" w:rsidRPr="001F02EA" w:rsidRDefault="00BC5172" w:rsidP="00203BD8">
      <w:pPr>
        <w:pStyle w:val="NoSpacing"/>
        <w:rPr>
          <w:rFonts w:cstheme="minorHAnsi"/>
        </w:rPr>
      </w:pPr>
    </w:p>
    <w:p w:rsidR="00F10A28" w:rsidRPr="001F02EA" w:rsidRDefault="00F10A28" w:rsidP="00BC5172">
      <w:pPr>
        <w:pStyle w:val="NoSpacing"/>
        <w:rPr>
          <w:rFonts w:cstheme="minorHAnsi"/>
        </w:rPr>
      </w:pPr>
      <w:r w:rsidRPr="001F02EA">
        <w:rPr>
          <w:rFonts w:cstheme="minorHAnsi"/>
        </w:rPr>
        <w:t>An example of a fact is:</w:t>
      </w:r>
    </w:p>
    <w:p w:rsidR="00F10A28" w:rsidRPr="001F02EA" w:rsidRDefault="00F10A28" w:rsidP="00BC5172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cat(</w:t>
      </w:r>
      <w:proofErr w:type="gramEnd"/>
      <w:r w:rsidRPr="001F02EA">
        <w:rPr>
          <w:rFonts w:cstheme="minorHAnsi"/>
        </w:rPr>
        <w:t>tom).</w:t>
      </w:r>
    </w:p>
    <w:p w:rsidR="00F10A28" w:rsidRPr="001F02EA" w:rsidRDefault="00F10A28" w:rsidP="00BC5172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which</w:t>
      </w:r>
      <w:proofErr w:type="gramEnd"/>
      <w:r w:rsidRPr="001F02EA">
        <w:rPr>
          <w:rFonts w:cstheme="minorHAnsi"/>
        </w:rPr>
        <w:t xml:space="preserve"> is equivalent to the rule:</w:t>
      </w:r>
    </w:p>
    <w:p w:rsidR="00F10A28" w:rsidRPr="001F02EA" w:rsidRDefault="00F10A28" w:rsidP="00BC5172">
      <w:pPr>
        <w:pStyle w:val="NoSpacing"/>
        <w:rPr>
          <w:rFonts w:cstheme="minorHAnsi"/>
        </w:rPr>
      </w:pPr>
      <w:proofErr w:type="gramStart"/>
      <w:r w:rsidRPr="001F02EA">
        <w:rPr>
          <w:rFonts w:cstheme="minorHAnsi"/>
        </w:rPr>
        <w:t>cat(</w:t>
      </w:r>
      <w:proofErr w:type="gramEnd"/>
      <w:r w:rsidRPr="001F02EA">
        <w:rPr>
          <w:rFonts w:cstheme="minorHAnsi"/>
        </w:rPr>
        <w:t>tom) :- true.</w:t>
      </w:r>
    </w:p>
    <w:p w:rsidR="00F10A28" w:rsidRPr="001F02EA" w:rsidRDefault="00F10A28" w:rsidP="00203BD8">
      <w:pPr>
        <w:pStyle w:val="NoSpacing"/>
        <w:rPr>
          <w:rFonts w:cstheme="minorHAnsi"/>
        </w:rPr>
      </w:pPr>
    </w:p>
    <w:p w:rsidR="00BC5172" w:rsidRPr="001F02EA" w:rsidRDefault="00BC5172" w:rsidP="00BC5172">
      <w:pPr>
        <w:pStyle w:val="NoSpacing"/>
        <w:rPr>
          <w:rFonts w:cstheme="minorHAnsi"/>
        </w:rPr>
      </w:pPr>
      <w:r w:rsidRPr="001F02EA">
        <w:rPr>
          <w:rFonts w:cstheme="minorHAnsi"/>
        </w:rPr>
        <w:t>Ram has phone number 123123123</w:t>
      </w:r>
      <w:r w:rsidRPr="001F02EA">
        <w:rPr>
          <w:rFonts w:cstheme="minorHAnsi"/>
        </w:rPr>
        <w:t xml:space="preserve"> is written in prolog as</w:t>
      </w:r>
    </w:p>
    <w:p w:rsidR="00BC5172" w:rsidRPr="001F02EA" w:rsidRDefault="00BC5172" w:rsidP="00203BD8">
      <w:pPr>
        <w:pStyle w:val="NoSpacing"/>
        <w:rPr>
          <w:rFonts w:cstheme="minorHAnsi"/>
          <w:sz w:val="20"/>
        </w:rPr>
      </w:pPr>
      <w:r w:rsidRPr="001F02EA">
        <w:rPr>
          <w:rFonts w:cstheme="minorHAnsi"/>
        </w:rPr>
        <w:tab/>
      </w:r>
      <w:r w:rsidRPr="001F02EA">
        <w:rPr>
          <w:rFonts w:cstheme="minorHAnsi"/>
        </w:rPr>
        <w:tab/>
      </w:r>
      <w:proofErr w:type="spellStart"/>
      <w:proofErr w:type="gramStart"/>
      <w:r w:rsidRPr="001F02EA">
        <w:rPr>
          <w:rFonts w:cstheme="minorHAnsi"/>
        </w:rPr>
        <w:t>phoneno</w:t>
      </w:r>
      <w:proofErr w:type="spellEnd"/>
      <w:r w:rsidRPr="001F02EA">
        <w:rPr>
          <w:rFonts w:cstheme="minorHAnsi"/>
        </w:rPr>
        <w:t>(</w:t>
      </w:r>
      <w:proofErr w:type="gramEnd"/>
      <w:r w:rsidRPr="001F02EA">
        <w:rPr>
          <w:rFonts w:cstheme="minorHAnsi"/>
        </w:rPr>
        <w:t>ram,123123123).</w:t>
      </w:r>
    </w:p>
    <w:p w:rsidR="006C3DAD" w:rsidRDefault="00BC5172" w:rsidP="005877A5">
      <w:pPr>
        <w:pStyle w:val="NoSpacing"/>
      </w:pPr>
      <w:r w:rsidRPr="00BC5172">
        <w:rPr>
          <w:b/>
        </w:rPr>
        <w:t>Note</w:t>
      </w:r>
      <w:r>
        <w:t>:</w:t>
      </w:r>
    </w:p>
    <w:p w:rsidR="006C3DAD" w:rsidRDefault="006C3DAD" w:rsidP="005877A5">
      <w:pPr>
        <w:pStyle w:val="NoSpacing"/>
        <w:numPr>
          <w:ilvl w:val="0"/>
          <w:numId w:val="1"/>
        </w:numPr>
      </w:pPr>
      <w:r>
        <w:t xml:space="preserve">Names of properties </w:t>
      </w:r>
      <w:r w:rsidR="00C54E56">
        <w:t>/relationships begin with lowercase letter</w:t>
      </w:r>
    </w:p>
    <w:p w:rsidR="00C54E56" w:rsidRDefault="00C54E56" w:rsidP="005877A5">
      <w:pPr>
        <w:pStyle w:val="NoSpacing"/>
        <w:numPr>
          <w:ilvl w:val="0"/>
          <w:numId w:val="1"/>
        </w:numPr>
      </w:pPr>
      <w:r>
        <w:t xml:space="preserve">The </w:t>
      </w:r>
      <w:r w:rsidRPr="00F10A28">
        <w:rPr>
          <w:b/>
        </w:rPr>
        <w:t>Relationship name</w:t>
      </w:r>
      <w:r>
        <w:t xml:space="preserve"> appe</w:t>
      </w:r>
      <w:r w:rsidR="005877A5">
        <w:t>a</w:t>
      </w:r>
      <w:r>
        <w:t>rs as the first term</w:t>
      </w:r>
    </w:p>
    <w:p w:rsidR="00C54E56" w:rsidRDefault="00C54E56" w:rsidP="005877A5">
      <w:pPr>
        <w:pStyle w:val="NoSpacing"/>
        <w:numPr>
          <w:ilvl w:val="0"/>
          <w:numId w:val="1"/>
        </w:numPr>
      </w:pPr>
      <w:r>
        <w:t>Objects appear as comma separated arguments within parenthesis</w:t>
      </w:r>
    </w:p>
    <w:p w:rsidR="00C54E56" w:rsidRDefault="00C54E56" w:rsidP="005877A5">
      <w:pPr>
        <w:pStyle w:val="NoSpacing"/>
        <w:numPr>
          <w:ilvl w:val="0"/>
          <w:numId w:val="1"/>
        </w:numPr>
      </w:pPr>
      <w:r>
        <w:t xml:space="preserve">A period </w:t>
      </w:r>
      <w:r w:rsidR="00FB75EE">
        <w:t>“.” m</w:t>
      </w:r>
      <w:r>
        <w:t>ust end a fact</w:t>
      </w:r>
    </w:p>
    <w:p w:rsidR="00C54E56" w:rsidRDefault="00C54E56" w:rsidP="005877A5">
      <w:pPr>
        <w:pStyle w:val="NoSpacing"/>
        <w:numPr>
          <w:ilvl w:val="0"/>
          <w:numId w:val="1"/>
        </w:numPr>
      </w:pPr>
      <w:r>
        <w:t>Objects also begin with lower case letters. The also can begin with digits like 1234 and can be strings of characters enclosed in quotes e.g color(penink,’red’).</w:t>
      </w:r>
    </w:p>
    <w:p w:rsidR="00C54E56" w:rsidRDefault="00BC5172" w:rsidP="005877A5">
      <w:pPr>
        <w:pStyle w:val="NoSpacing"/>
        <w:numPr>
          <w:ilvl w:val="0"/>
          <w:numId w:val="1"/>
        </w:numPr>
      </w:pPr>
      <w:proofErr w:type="gramStart"/>
      <w:r>
        <w:t>phoneno(</w:t>
      </w:r>
      <w:proofErr w:type="gramEnd"/>
      <w:r>
        <w:t>ram,123123123). i</w:t>
      </w:r>
      <w:r w:rsidR="00C54E56">
        <w:t xml:space="preserve">s also called a </w:t>
      </w:r>
      <w:r w:rsidR="00C54E56" w:rsidRPr="00BC5172">
        <w:rPr>
          <w:b/>
        </w:rPr>
        <w:t>predicate</w:t>
      </w:r>
      <w:r w:rsidR="00C54E56">
        <w:t xml:space="preserve"> or a </w:t>
      </w:r>
      <w:r w:rsidR="00C54E56" w:rsidRPr="00BC5172">
        <w:rPr>
          <w:b/>
        </w:rPr>
        <w:t>clause</w:t>
      </w:r>
      <w:r w:rsidR="00C54E56">
        <w:tab/>
        <w:t xml:space="preserve"> </w:t>
      </w:r>
      <w:r w:rsidR="00C54E56">
        <w:tab/>
      </w:r>
    </w:p>
    <w:p w:rsidR="005877A5" w:rsidRDefault="005877A5" w:rsidP="005877A5">
      <w:pPr>
        <w:pStyle w:val="NoSpacing"/>
      </w:pPr>
    </w:p>
    <w:p w:rsidR="00C54E56" w:rsidRPr="00D07E74" w:rsidRDefault="00C54E56" w:rsidP="005877A5">
      <w:pPr>
        <w:pStyle w:val="NoSpacing"/>
        <w:rPr>
          <w:b/>
        </w:rPr>
      </w:pPr>
      <w:r w:rsidRPr="00D07E74">
        <w:rPr>
          <w:b/>
        </w:rPr>
        <w:t>Facts a</w:t>
      </w:r>
      <w:r w:rsidR="00BC5172">
        <w:rPr>
          <w:b/>
        </w:rPr>
        <w:t>bout a</w:t>
      </w:r>
      <w:r w:rsidRPr="00D07E74">
        <w:rPr>
          <w:b/>
        </w:rPr>
        <w:t xml:space="preserve"> Department of </w:t>
      </w:r>
      <w:r w:rsidR="00BC5172">
        <w:rPr>
          <w:b/>
        </w:rPr>
        <w:t>BCS</w:t>
      </w:r>
      <w:r w:rsidRPr="00D07E74">
        <w:rPr>
          <w:b/>
        </w:rPr>
        <w:t>-</w:t>
      </w:r>
    </w:p>
    <w:p w:rsidR="00C54E56" w:rsidRDefault="00C54E56" w:rsidP="005877A5">
      <w:pPr>
        <w:pStyle w:val="NoSpacing"/>
      </w:pPr>
      <w:r>
        <w:t>%teaches(X,Y)</w:t>
      </w:r>
      <w:r w:rsidR="005D21F2">
        <w:t>: person X teaches course Y</w:t>
      </w:r>
    </w:p>
    <w:p w:rsidR="005D21F2" w:rsidRDefault="005D21F2" w:rsidP="005877A5">
      <w:pPr>
        <w:pStyle w:val="NoSpacing"/>
      </w:pPr>
      <w:r>
        <w:tab/>
        <w:t>teaches(ram, CS301).</w:t>
      </w:r>
    </w:p>
    <w:p w:rsidR="00D07E74" w:rsidRDefault="00D07E74" w:rsidP="005877A5">
      <w:pPr>
        <w:pStyle w:val="NoSpacing"/>
      </w:pPr>
      <w:r>
        <w:t>%student(X</w:t>
      </w:r>
      <w:proofErr w:type="gramStart"/>
      <w:r>
        <w:t>,Y</w:t>
      </w:r>
      <w:proofErr w:type="gramEnd"/>
      <w:r>
        <w:t>): person X student course Y</w:t>
      </w:r>
    </w:p>
    <w:p w:rsidR="00D07E74" w:rsidRDefault="00D07E74" w:rsidP="005877A5">
      <w:pPr>
        <w:pStyle w:val="NoSpacing"/>
      </w:pPr>
      <w:r>
        <w:tab/>
        <w:t>student(hari, CS301).</w:t>
      </w:r>
    </w:p>
    <w:p w:rsidR="00D07E74" w:rsidRPr="001F02EA" w:rsidRDefault="00D07E74" w:rsidP="005877A5">
      <w:pPr>
        <w:pStyle w:val="NoSpacing"/>
        <w:rPr>
          <w:b/>
        </w:rPr>
      </w:pPr>
      <w:r>
        <w:t>Together, these</w:t>
      </w:r>
      <w:r w:rsidR="005877A5">
        <w:t xml:space="preserve"> </w:t>
      </w:r>
      <w:r>
        <w:t xml:space="preserve">facts will form </w:t>
      </w:r>
      <w:r w:rsidR="00BC5172" w:rsidRPr="001F02EA">
        <w:rPr>
          <w:b/>
        </w:rPr>
        <w:t>Prolog’s database</w:t>
      </w:r>
      <w:r w:rsidR="00BC5172">
        <w:t xml:space="preserve">/ </w:t>
      </w:r>
      <w:r w:rsidR="00BC5172" w:rsidRPr="001F02EA">
        <w:rPr>
          <w:b/>
        </w:rPr>
        <w:t>k</w:t>
      </w:r>
      <w:r w:rsidRPr="001F02EA">
        <w:rPr>
          <w:b/>
        </w:rPr>
        <w:t>nowledge base</w:t>
      </w:r>
    </w:p>
    <w:p w:rsidR="005877A5" w:rsidRDefault="005877A5" w:rsidP="005877A5">
      <w:pPr>
        <w:pStyle w:val="NoSpacing"/>
      </w:pPr>
    </w:p>
    <w:p w:rsidR="00D07E74" w:rsidRPr="005877A5" w:rsidRDefault="00D07E74" w:rsidP="005877A5">
      <w:pPr>
        <w:pStyle w:val="NoSpacing"/>
        <w:rPr>
          <w:b/>
          <w:sz w:val="24"/>
        </w:rPr>
      </w:pPr>
      <w:r w:rsidRPr="005877A5">
        <w:rPr>
          <w:b/>
          <w:sz w:val="24"/>
        </w:rPr>
        <w:t>Rules</w:t>
      </w:r>
    </w:p>
    <w:p w:rsidR="00F10A28" w:rsidRPr="001F02EA" w:rsidRDefault="00F10A28" w:rsidP="00F10A28">
      <w:pPr>
        <w:pStyle w:val="NoSpacing"/>
        <w:rPr>
          <w:rFonts w:eastAsia="Times New Roman"/>
        </w:rPr>
      </w:pPr>
      <w:r w:rsidRPr="001F02EA">
        <w:rPr>
          <w:rFonts w:eastAsia="Times New Roman"/>
        </w:rPr>
        <w:t>Clauses with bodies are called </w:t>
      </w:r>
      <w:r w:rsidRPr="001F02EA">
        <w:rPr>
          <w:rFonts w:eastAsia="Times New Roman"/>
          <w:b/>
          <w:bCs/>
        </w:rPr>
        <w:t>rules</w:t>
      </w:r>
      <w:r w:rsidRPr="001F02EA">
        <w:rPr>
          <w:rFonts w:eastAsia="Times New Roman"/>
        </w:rPr>
        <w:t>. An example of a rule is:</w:t>
      </w:r>
    </w:p>
    <w:p w:rsidR="00F10A28" w:rsidRDefault="00F10A28" w:rsidP="00F10A28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F02EA">
        <w:rPr>
          <w:rFonts w:ascii="Courier New" w:eastAsia="Times New Roman" w:hAnsi="Courier New" w:cs="Courier New"/>
          <w:sz w:val="20"/>
          <w:szCs w:val="20"/>
        </w:rPr>
        <w:t>animal(</w:t>
      </w:r>
      <w:proofErr w:type="gramEnd"/>
      <w:r w:rsidRPr="001F02EA">
        <w:rPr>
          <w:rFonts w:ascii="Courier New" w:eastAsia="Times New Roman" w:hAnsi="Courier New" w:cs="Courier New"/>
          <w:sz w:val="20"/>
          <w:szCs w:val="20"/>
        </w:rPr>
        <w:t>X) :- cat(X).</w:t>
      </w:r>
    </w:p>
    <w:p w:rsidR="00F10A28" w:rsidRDefault="00F10A28" w:rsidP="005877A5">
      <w:pPr>
        <w:pStyle w:val="NoSpacing"/>
      </w:pPr>
    </w:p>
    <w:p w:rsidR="00D07E74" w:rsidRDefault="00D07E74" w:rsidP="005877A5">
      <w:pPr>
        <w:pStyle w:val="NoSpacing"/>
      </w:pPr>
      <w:r>
        <w:t xml:space="preserve">Consider </w:t>
      </w:r>
      <w:r w:rsidR="001F02EA">
        <w:t>the following case which produc</w:t>
      </w:r>
      <w:r>
        <w:t>es a general rule-</w:t>
      </w:r>
    </w:p>
    <w:p w:rsidR="00D07E74" w:rsidRDefault="00D07E74" w:rsidP="005877A5">
      <w:pPr>
        <w:pStyle w:val="NoSpacing"/>
      </w:pPr>
      <w:r>
        <w:t>One teacher will guide a student if the student studies that very course id on which the teacher teaches</w:t>
      </w:r>
    </w:p>
    <w:p w:rsidR="00D07E74" w:rsidRDefault="00D07E74" w:rsidP="005877A5">
      <w:pPr>
        <w:pStyle w:val="NoSpacing"/>
      </w:pPr>
      <w:r>
        <w:tab/>
        <w:t>In prolog this will be written as:</w:t>
      </w:r>
    </w:p>
    <w:p w:rsidR="00D07E74" w:rsidRDefault="00F10A28" w:rsidP="005877A5">
      <w:pPr>
        <w:pStyle w:val="NoSpacing"/>
      </w:pPr>
      <w:r>
        <w:tab/>
      </w:r>
      <w:proofErr w:type="gramStart"/>
      <w:r w:rsidR="00D07E74">
        <w:t>Guide(</w:t>
      </w:r>
      <w:proofErr w:type="spellStart"/>
      <w:proofErr w:type="gramEnd"/>
      <w:r w:rsidR="00D07E74">
        <w:t>Teacher,Student</w:t>
      </w:r>
      <w:proofErr w:type="spellEnd"/>
      <w:r w:rsidR="00D07E74">
        <w:t>):-</w:t>
      </w:r>
    </w:p>
    <w:p w:rsidR="00D07E74" w:rsidRDefault="00F10A28" w:rsidP="005877A5">
      <w:pPr>
        <w:pStyle w:val="NoSpacing"/>
      </w:pPr>
      <w:r>
        <w:tab/>
      </w:r>
      <w:r>
        <w:tab/>
        <w:t xml:space="preserve"> </w:t>
      </w:r>
      <w:proofErr w:type="gramStart"/>
      <w:r w:rsidR="00D07E74">
        <w:t>Teaches(</w:t>
      </w:r>
      <w:proofErr w:type="spellStart"/>
      <w:proofErr w:type="gramEnd"/>
      <w:r w:rsidR="00D07E74">
        <w:t>Teacher,Coursed</w:t>
      </w:r>
      <w:proofErr w:type="spellEnd"/>
      <w:r w:rsidR="00D07E74">
        <w:t>).</w:t>
      </w:r>
    </w:p>
    <w:p w:rsidR="00D07E74" w:rsidRDefault="00F10A28" w:rsidP="005877A5">
      <w:pPr>
        <w:pStyle w:val="NoSpacing"/>
      </w:pPr>
      <w:r>
        <w:tab/>
      </w:r>
      <w:r>
        <w:tab/>
      </w:r>
      <w:proofErr w:type="gramStart"/>
      <w:r w:rsidR="00D07E74">
        <w:t>Studies(</w:t>
      </w:r>
      <w:proofErr w:type="gramEnd"/>
      <w:r w:rsidR="00D07E74">
        <w:t xml:space="preserve">Student, </w:t>
      </w:r>
      <w:proofErr w:type="spellStart"/>
      <w:r w:rsidR="00D07E74">
        <w:t>Courseid</w:t>
      </w:r>
      <w:proofErr w:type="spellEnd"/>
      <w:r w:rsidR="00D07E74">
        <w:t>).</w:t>
      </w:r>
    </w:p>
    <w:p w:rsidR="001F02EA" w:rsidRPr="001F02EA" w:rsidRDefault="001F02EA" w:rsidP="005877A5">
      <w:pPr>
        <w:pStyle w:val="NoSpacing"/>
        <w:rPr>
          <w:b/>
        </w:rPr>
      </w:pPr>
      <w:r w:rsidRPr="001F02EA">
        <w:rPr>
          <w:b/>
        </w:rPr>
        <w:t>Facts are unit clauses and rules are non-unit clauses.</w:t>
      </w:r>
    </w:p>
    <w:p w:rsidR="00C54E56" w:rsidRPr="00203BD8" w:rsidRDefault="00C11FB1" w:rsidP="005877A5">
      <w:pPr>
        <w:pStyle w:val="NoSpacing"/>
        <w:rPr>
          <w:b/>
          <w:sz w:val="24"/>
        </w:rPr>
      </w:pPr>
      <w:r w:rsidRPr="00203BD8">
        <w:rPr>
          <w:b/>
          <w:sz w:val="24"/>
        </w:rPr>
        <w:lastRenderedPageBreak/>
        <w:t>Queries</w:t>
      </w:r>
    </w:p>
    <w:p w:rsidR="00C11FB1" w:rsidRDefault="00C11FB1" w:rsidP="005877A5">
      <w:pPr>
        <w:pStyle w:val="NoSpacing"/>
      </w:pPr>
      <w:r>
        <w:t>Queries will be based on facts and rules. We can ask questions based on the stored information.</w:t>
      </w:r>
    </w:p>
    <w:p w:rsidR="00C11FB1" w:rsidRDefault="00C11FB1" w:rsidP="005877A5">
      <w:pPr>
        <w:pStyle w:val="NoSpacing"/>
      </w:pPr>
      <w:r>
        <w:t>Suppose we want to know if ram lectures in CSC301 or not, then we can ask:</w:t>
      </w:r>
    </w:p>
    <w:p w:rsidR="00C11FB1" w:rsidRDefault="00C11FB1" w:rsidP="005877A5">
      <w:pPr>
        <w:pStyle w:val="NoSpacing"/>
        <w:ind w:left="720"/>
      </w:pPr>
      <w:r>
        <w:t>?-teaches(ram,CSC301).</w:t>
      </w:r>
    </w:p>
    <w:p w:rsidR="00C11FB1" w:rsidRDefault="00C11FB1" w:rsidP="005877A5">
      <w:pPr>
        <w:pStyle w:val="NoSpacing"/>
        <w:ind w:left="720"/>
      </w:pPr>
      <w:r>
        <w:t>Yes</w:t>
      </w:r>
    </w:p>
    <w:p w:rsidR="00C11FB1" w:rsidRDefault="00C11FB1" w:rsidP="005877A5">
      <w:pPr>
        <w:pStyle w:val="NoSpacing"/>
      </w:pPr>
      <w:r>
        <w:t xml:space="preserve">In GNU prolog, </w:t>
      </w:r>
      <w:r w:rsidR="00FB75EE">
        <w:t>querie</w:t>
      </w:r>
      <w:r w:rsidR="005877A5">
        <w:t>d are terminated by a full stop.</w:t>
      </w:r>
    </w:p>
    <w:p w:rsidR="005877A5" w:rsidRDefault="005877A5" w:rsidP="005877A5">
      <w:pPr>
        <w:pStyle w:val="NoSpacing"/>
      </w:pPr>
      <w:r>
        <w:t>To answer this query, prolog consults its database to see if this is a known fact or not.</w:t>
      </w:r>
    </w:p>
    <w:p w:rsidR="005877A5" w:rsidRDefault="005877A5" w:rsidP="005877A5">
      <w:pPr>
        <w:pStyle w:val="NoSpacing"/>
      </w:pPr>
      <w:r>
        <w:t>We can also ask-</w:t>
      </w:r>
    </w:p>
    <w:p w:rsidR="005877A5" w:rsidRDefault="005877A5" w:rsidP="005877A5">
      <w:pPr>
        <w:pStyle w:val="NoSpacing"/>
        <w:ind w:left="720"/>
      </w:pPr>
      <w:r>
        <w:t>?-teaches(ram,X).</w:t>
      </w:r>
    </w:p>
    <w:p w:rsidR="005877A5" w:rsidRDefault="005877A5" w:rsidP="005877A5">
      <w:pPr>
        <w:pStyle w:val="NoSpacing"/>
        <w:ind w:left="720"/>
      </w:pPr>
      <w:r>
        <w:t>X=CSC301</w:t>
      </w:r>
    </w:p>
    <w:p w:rsidR="005877A5" w:rsidRDefault="005877A5" w:rsidP="005877A5">
      <w:pPr>
        <w:pStyle w:val="NoSpacing"/>
      </w:pPr>
      <w:r>
        <w:t>If answer is true or yes then the query is succeeded</w:t>
      </w:r>
    </w:p>
    <w:p w:rsidR="005877A5" w:rsidRPr="00C11FB1" w:rsidRDefault="005877A5" w:rsidP="005877A5">
      <w:pPr>
        <w:pStyle w:val="NoSpacing"/>
      </w:pPr>
      <w:r>
        <w:t>If answer is false or no then the query failed.</w:t>
      </w:r>
    </w:p>
    <w:p w:rsidR="00364479" w:rsidRDefault="00364479" w:rsidP="005877A5">
      <w:pPr>
        <w:pStyle w:val="NoSpacing"/>
      </w:pPr>
    </w:p>
    <w:p w:rsidR="005877A5" w:rsidRDefault="005877A5" w:rsidP="005877A5">
      <w:pPr>
        <w:pStyle w:val="NoSpacing"/>
      </w:pPr>
      <w:r>
        <w:t>Syntax of a clause</w:t>
      </w:r>
    </w:p>
    <w:p w:rsidR="005877A5" w:rsidRDefault="005877A5" w:rsidP="005877A5">
      <w:pPr>
        <w:pStyle w:val="NoSpacing"/>
      </w:pPr>
      <w:proofErr w:type="gramStart"/>
      <w:r>
        <w:t>:-</w:t>
      </w:r>
      <w:proofErr w:type="gramEnd"/>
      <w:r>
        <w:t xml:space="preserve"> m</w:t>
      </w:r>
      <w:r w:rsidR="001F02EA">
        <w:t>eans “if” or “is implied by” a</w:t>
      </w:r>
      <w:r>
        <w:t>lso called the neck symbol.</w:t>
      </w:r>
    </w:p>
    <w:p w:rsidR="005877A5" w:rsidRPr="001F02EA" w:rsidRDefault="005877A5" w:rsidP="005877A5">
      <w:pPr>
        <w:pStyle w:val="NoSpacing"/>
      </w:pPr>
    </w:p>
    <w:p w:rsidR="00BC5172" w:rsidRPr="001F02EA" w:rsidRDefault="00BC5172" w:rsidP="00BC5172">
      <w:pPr>
        <w:pStyle w:val="NoSpacing"/>
        <w:rPr>
          <w:rFonts w:ascii="Times New Roman" w:hAnsi="Times New Roman" w:cs="Times New Roman"/>
        </w:rPr>
      </w:pPr>
      <w:r w:rsidRPr="001F02EA">
        <w:rPr>
          <w:rFonts w:ascii="Times New Roman" w:hAnsi="Times New Roman" w:cs="Times New Roman"/>
        </w:rPr>
        <w:t>The built-in </w:t>
      </w:r>
      <w:hyperlink r:id="rId21" w:tooltip="Predicate (mathematics)" w:history="1">
        <w:r w:rsidRPr="001F02EA">
          <w:rPr>
            <w:rStyle w:val="Hyperlink"/>
            <w:rFonts w:ascii="Times New Roman" w:hAnsi="Times New Roman" w:cs="Times New Roman"/>
            <w:color w:val="auto"/>
            <w:u w:val="none"/>
          </w:rPr>
          <w:t>predicate</w:t>
        </w:r>
      </w:hyperlink>
      <w:r w:rsidRPr="001F02EA">
        <w:rPr>
          <w:rFonts w:ascii="Times New Roman" w:hAnsi="Times New Roman" w:cs="Times New Roman"/>
        </w:rPr>
        <w:t> </w:t>
      </w:r>
      <w:r w:rsidRPr="001F02EA">
        <w:rPr>
          <w:rStyle w:val="HTMLCode"/>
          <w:rFonts w:ascii="Times New Roman" w:eastAsiaTheme="minorHAnsi" w:hAnsi="Times New Roman" w:cs="Times New Roman"/>
          <w:sz w:val="22"/>
          <w:szCs w:val="22"/>
        </w:rPr>
        <w:t>,/2</w:t>
      </w:r>
      <w:r w:rsidRPr="001F02EA">
        <w:rPr>
          <w:rFonts w:ascii="Times New Roman" w:hAnsi="Times New Roman" w:cs="Times New Roman"/>
        </w:rPr>
        <w:t>(meaning a 2-arity </w:t>
      </w:r>
      <w:hyperlink r:id="rId22" w:tooltip="Operator (programming)" w:history="1">
        <w:r w:rsidRPr="001F02EA">
          <w:rPr>
            <w:rStyle w:val="Hyperlink"/>
            <w:rFonts w:ascii="Times New Roman" w:hAnsi="Times New Roman" w:cs="Times New Roman"/>
            <w:color w:val="auto"/>
            <w:u w:val="none"/>
          </w:rPr>
          <w:t>operator</w:t>
        </w:r>
      </w:hyperlink>
      <w:r w:rsidRPr="001F02EA">
        <w:rPr>
          <w:rFonts w:ascii="Times New Roman" w:hAnsi="Times New Roman" w:cs="Times New Roman"/>
        </w:rPr>
        <w:t> with name </w:t>
      </w:r>
      <w:r w:rsidRPr="001F02EA">
        <w:rPr>
          <w:rStyle w:val="HTMLCode"/>
          <w:rFonts w:ascii="Times New Roman" w:eastAsiaTheme="minorHAnsi" w:hAnsi="Times New Roman" w:cs="Times New Roman"/>
          <w:sz w:val="22"/>
          <w:szCs w:val="22"/>
        </w:rPr>
        <w:t>,</w:t>
      </w:r>
      <w:r w:rsidRPr="001F02EA">
        <w:rPr>
          <w:rFonts w:ascii="Times New Roman" w:hAnsi="Times New Roman" w:cs="Times New Roman"/>
        </w:rPr>
        <w:t>) denotes </w:t>
      </w:r>
      <w:hyperlink r:id="rId23" w:tooltip="Logical conjunction" w:history="1">
        <w:r w:rsidRPr="001F02EA">
          <w:rPr>
            <w:rStyle w:val="Hyperlink"/>
            <w:rFonts w:ascii="Times New Roman" w:hAnsi="Times New Roman" w:cs="Times New Roman"/>
            <w:color w:val="auto"/>
            <w:u w:val="none"/>
          </w:rPr>
          <w:t>conjunction</w:t>
        </w:r>
      </w:hyperlink>
      <w:r w:rsidRPr="001F02EA">
        <w:rPr>
          <w:rFonts w:ascii="Times New Roman" w:hAnsi="Times New Roman" w:cs="Times New Roman"/>
        </w:rPr>
        <w:t> of goals, and </w:t>
      </w:r>
      <w:r w:rsidRPr="001F02EA">
        <w:rPr>
          <w:rStyle w:val="HTMLCode"/>
          <w:rFonts w:ascii="Times New Roman" w:eastAsiaTheme="minorHAnsi" w:hAnsi="Times New Roman" w:cs="Times New Roman"/>
          <w:sz w:val="22"/>
          <w:szCs w:val="22"/>
        </w:rPr>
        <w:t>;/2</w:t>
      </w:r>
      <w:r w:rsidRPr="001F02EA">
        <w:rPr>
          <w:rFonts w:ascii="Times New Roman" w:hAnsi="Times New Roman" w:cs="Times New Roman"/>
        </w:rPr>
        <w:t> denotes </w:t>
      </w:r>
      <w:hyperlink r:id="rId24" w:tooltip="Logical disjunction" w:history="1">
        <w:r w:rsidRPr="001F02EA">
          <w:rPr>
            <w:rStyle w:val="Hyperlink"/>
            <w:rFonts w:ascii="Times New Roman" w:hAnsi="Times New Roman" w:cs="Times New Roman"/>
            <w:color w:val="auto"/>
            <w:u w:val="none"/>
          </w:rPr>
          <w:t>disjunction</w:t>
        </w:r>
      </w:hyperlink>
      <w:r w:rsidRPr="001F02EA">
        <w:rPr>
          <w:rFonts w:ascii="Times New Roman" w:hAnsi="Times New Roman" w:cs="Times New Roman"/>
        </w:rPr>
        <w:t>. Conjunctions and disjunctions can only appear in the body, not in the head of a rule.</w:t>
      </w:r>
    </w:p>
    <w:p w:rsidR="005877A5" w:rsidRDefault="005877A5" w:rsidP="005877A5">
      <w:pPr>
        <w:pStyle w:val="NoSpacing"/>
      </w:pPr>
    </w:p>
    <w:p w:rsidR="00FC38E3" w:rsidRDefault="00FC38E3" w:rsidP="005877A5">
      <w:pPr>
        <w:pStyle w:val="NoSpacing"/>
      </w:pPr>
      <w:r>
        <w:t>Example on clause writing:</w:t>
      </w:r>
    </w:p>
    <w:p w:rsidR="00FC38E3" w:rsidRDefault="00FC38E3" w:rsidP="005877A5">
      <w:pPr>
        <w:pStyle w:val="NoSpacing"/>
      </w:pPr>
    </w:p>
    <w:p w:rsidR="00FC38E3" w:rsidRDefault="00FC38E3" w:rsidP="00FC38E3">
      <w:pPr>
        <w:pStyle w:val="NoSpacing"/>
        <w:ind w:left="720"/>
      </w:pPr>
      <w:r>
        <w:t xml:space="preserve">P:- Q;R. </w:t>
      </w:r>
    </w:p>
    <w:p w:rsidR="00FC38E3" w:rsidRDefault="00FC38E3" w:rsidP="00FC38E3">
      <w:pPr>
        <w:pStyle w:val="NoSpacing"/>
        <w:ind w:left="720"/>
      </w:pPr>
      <w:r>
        <w:t xml:space="preserve">Can also be written as </w:t>
      </w:r>
    </w:p>
    <w:p w:rsidR="00FC38E3" w:rsidRDefault="00FC38E3" w:rsidP="00FC38E3">
      <w:pPr>
        <w:pStyle w:val="NoSpacing"/>
        <w:ind w:left="720"/>
      </w:pPr>
      <w:r>
        <w:t>P:-Q.</w:t>
      </w:r>
    </w:p>
    <w:p w:rsidR="00FC38E3" w:rsidRDefault="00FC38E3" w:rsidP="00FC38E3">
      <w:pPr>
        <w:pStyle w:val="NoSpacing"/>
        <w:ind w:left="720"/>
      </w:pPr>
      <w:r>
        <w:t>P:-R.</w:t>
      </w:r>
    </w:p>
    <w:p w:rsidR="00FC38E3" w:rsidRDefault="00FC38E3" w:rsidP="00FC38E3">
      <w:pPr>
        <w:pStyle w:val="NoSpacing"/>
        <w:ind w:left="720"/>
      </w:pPr>
    </w:p>
    <w:p w:rsidR="00FC38E3" w:rsidRDefault="00FC38E3" w:rsidP="00FC38E3">
      <w:pPr>
        <w:pStyle w:val="NoSpacing"/>
        <w:ind w:left="720"/>
      </w:pPr>
      <w:r>
        <w:t>P:-Q,R;S,T,U.</w:t>
      </w:r>
    </w:p>
    <w:p w:rsidR="00FC38E3" w:rsidRDefault="00FC38E3" w:rsidP="00FC38E3">
      <w:pPr>
        <w:pStyle w:val="NoSpacing"/>
        <w:ind w:left="720"/>
      </w:pPr>
      <w:r>
        <w:t xml:space="preserve">Is understood as </w:t>
      </w:r>
    </w:p>
    <w:p w:rsidR="00FC38E3" w:rsidRDefault="00FC38E3" w:rsidP="00FC38E3">
      <w:pPr>
        <w:pStyle w:val="NoSpacing"/>
        <w:ind w:left="720"/>
      </w:pPr>
      <w:r>
        <w:t>P;-(Q,R);(S,T,U).</w:t>
      </w:r>
    </w:p>
    <w:p w:rsidR="00FC38E3" w:rsidRDefault="00FC38E3" w:rsidP="00FC38E3">
      <w:pPr>
        <w:pStyle w:val="NoSpacing"/>
        <w:ind w:left="720"/>
      </w:pPr>
      <w:r>
        <w:t>Can also be written as</w:t>
      </w:r>
    </w:p>
    <w:p w:rsidR="00FC38E3" w:rsidRDefault="00FC38E3" w:rsidP="00FC38E3">
      <w:pPr>
        <w:pStyle w:val="NoSpacing"/>
        <w:ind w:left="720"/>
      </w:pPr>
      <w:r>
        <w:t>P:-Q,R.</w:t>
      </w:r>
    </w:p>
    <w:p w:rsidR="00FC38E3" w:rsidRDefault="00FC38E3" w:rsidP="00FC38E3">
      <w:pPr>
        <w:pStyle w:val="NoSpacing"/>
        <w:ind w:left="720"/>
      </w:pPr>
      <w:r>
        <w:t>P:-S,T,U.</w:t>
      </w:r>
    </w:p>
    <w:p w:rsidR="00FC38E3" w:rsidRDefault="00FC38E3" w:rsidP="00FC38E3">
      <w:pPr>
        <w:pStyle w:val="NoSpacing"/>
      </w:pPr>
    </w:p>
    <w:p w:rsidR="00FC38E3" w:rsidRDefault="00FC38E3" w:rsidP="00FC38E3">
      <w:pPr>
        <w:pStyle w:val="NoSpacing"/>
      </w:pPr>
      <w:r>
        <w:t>How does a prolog program execute</w:t>
      </w:r>
    </w:p>
    <w:p w:rsidR="005877A5" w:rsidRDefault="00FC38E3" w:rsidP="00FC38E3">
      <w:pPr>
        <w:pStyle w:val="NoSpacing"/>
        <w:jc w:val="center"/>
      </w:pPr>
      <w:r>
        <w:rPr>
          <w:noProof/>
        </w:rPr>
        <w:drawing>
          <wp:inline distT="0" distB="0" distL="0" distR="0" wp14:anchorId="3DD17719" wp14:editId="27D2C7C9">
            <wp:extent cx="33337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E3" w:rsidRDefault="00FC38E3" w:rsidP="00FC38E3">
      <w:pPr>
        <w:pStyle w:val="NoSpacing"/>
      </w:pPr>
    </w:p>
    <w:bookmarkEnd w:id="0"/>
    <w:p w:rsidR="00FC38E3" w:rsidRDefault="00537757" w:rsidP="00FC38E3">
      <w:pPr>
        <w:pStyle w:val="NoSpacing"/>
        <w:rPr>
          <w:b/>
        </w:rPr>
      </w:pPr>
      <w:r>
        <w:rPr>
          <w:b/>
        </w:rPr>
        <w:t>Declarative and procedural semantics</w:t>
      </w:r>
    </w:p>
    <w:p w:rsidR="00537757" w:rsidRDefault="00537757" w:rsidP="00FC38E3">
      <w:pPr>
        <w:pStyle w:val="NoSpacing"/>
        <w:rPr>
          <w:b/>
        </w:rPr>
      </w:pPr>
    </w:p>
    <w:p w:rsidR="00537757" w:rsidRDefault="00537757" w:rsidP="00FC38E3">
      <w:pPr>
        <w:pStyle w:val="NoSpacing"/>
      </w:pPr>
      <w:r>
        <w:rPr>
          <w:b/>
        </w:rPr>
        <w:t xml:space="preserve">The Declarative </w:t>
      </w:r>
      <w:r w:rsidR="00FB75EE">
        <w:rPr>
          <w:b/>
        </w:rPr>
        <w:t xml:space="preserve">Semantics </w:t>
      </w:r>
      <w:r w:rsidR="00FB75EE">
        <w:t>of</w:t>
      </w:r>
      <w:r>
        <w:t xml:space="preserve"> prolog defines whether a goal is true with respect to a given program, </w:t>
      </w:r>
      <w:r w:rsidR="00FB75EE">
        <w:t>if it</w:t>
      </w:r>
      <w:r>
        <w:t xml:space="preserve"> is true, for what instantiation of variables it is true.</w:t>
      </w:r>
    </w:p>
    <w:p w:rsidR="00537757" w:rsidRDefault="00537757" w:rsidP="00FC38E3">
      <w:pPr>
        <w:pStyle w:val="NoSpacing"/>
      </w:pPr>
    </w:p>
    <w:p w:rsidR="00537757" w:rsidRDefault="00537757" w:rsidP="00FC38E3">
      <w:pPr>
        <w:pStyle w:val="NoSpacing"/>
      </w:pPr>
      <w:r>
        <w:rPr>
          <w:b/>
        </w:rPr>
        <w:t xml:space="preserve">The Procedural </w:t>
      </w:r>
      <w:r w:rsidR="00FB75EE">
        <w:rPr>
          <w:b/>
        </w:rPr>
        <w:t xml:space="preserve">Semantics </w:t>
      </w:r>
      <w:r w:rsidR="00FB75EE">
        <w:t>of</w:t>
      </w:r>
      <w:r>
        <w:t xml:space="preserve"> prolog is a procedure for satisfying a list of goals in the context of a given program. The procedure outputs the truth or falsity of the goal list and the corresponding instantiations of variables. The procedure automatically backtracks to examine alternatives.</w:t>
      </w:r>
    </w:p>
    <w:p w:rsidR="00273D73" w:rsidRDefault="00273D73" w:rsidP="00FC38E3">
      <w:pPr>
        <w:pStyle w:val="NoSpacing"/>
      </w:pPr>
    </w:p>
    <w:p w:rsidR="00273D73" w:rsidRDefault="00273D73" w:rsidP="00FC38E3">
      <w:pPr>
        <w:pStyle w:val="NoSpacing"/>
        <w:rPr>
          <w:b/>
          <w:sz w:val="28"/>
        </w:rPr>
      </w:pPr>
      <w:r w:rsidRPr="00273D73">
        <w:rPr>
          <w:b/>
          <w:sz w:val="28"/>
        </w:rPr>
        <w:t>Family Relationship in prolog</w:t>
      </w:r>
    </w:p>
    <w:p w:rsidR="00273D73" w:rsidRDefault="00C67447" w:rsidP="00C67447">
      <w:pPr>
        <w:pStyle w:val="NoSpacing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36671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mily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47" w:rsidRDefault="00C67447" w:rsidP="00C67447">
      <w:pPr>
        <w:pStyle w:val="NoSpacing"/>
      </w:pPr>
      <w:r>
        <w:t xml:space="preserve">The arguments of relations can {among other things} be:  </w:t>
      </w:r>
      <w:r>
        <w:rPr>
          <w:b/>
        </w:rPr>
        <w:t>concrete objects, or constants (</w:t>
      </w:r>
      <w:r>
        <w:t>such as pat and jim</w:t>
      </w:r>
      <w:r>
        <w:rPr>
          <w:b/>
        </w:rPr>
        <w:t xml:space="preserve">), </w:t>
      </w:r>
      <w:r>
        <w:t xml:space="preserve">general objects such as X and Y. Objects of the first kind in our programs are called </w:t>
      </w:r>
      <w:r>
        <w:rPr>
          <w:b/>
        </w:rPr>
        <w:t xml:space="preserve">atoms. </w:t>
      </w:r>
      <w:r>
        <w:t>Objects of the second kind are called variables.</w:t>
      </w:r>
    </w:p>
    <w:p w:rsidR="00B04E42" w:rsidRDefault="00B04E42" w:rsidP="00C67447">
      <w:pPr>
        <w:pStyle w:val="NoSpacing"/>
      </w:pPr>
    </w:p>
    <w:p w:rsidR="00B04E42" w:rsidRDefault="00B04E42" w:rsidP="00C6744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65785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 sister relationship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42" w:rsidRDefault="00B04E42" w:rsidP="00C67447">
      <w:pPr>
        <w:pStyle w:val="NoSpacing"/>
      </w:pPr>
      <w:r>
        <w:t>X\==Y  means X is not equal to Y</w:t>
      </w:r>
    </w:p>
    <w:p w:rsidR="00B04E42" w:rsidRDefault="00B04E42" w:rsidP="00C67447">
      <w:pPr>
        <w:pStyle w:val="NoSpacing"/>
      </w:pPr>
      <w:r>
        <w:t>_ means some variable X in prolog</w:t>
      </w:r>
    </w:p>
    <w:p w:rsidR="00B04E42" w:rsidRDefault="00B04E42" w:rsidP="00C67447">
      <w:pPr>
        <w:pStyle w:val="NoSpacing"/>
      </w:pPr>
    </w:p>
    <w:p w:rsidR="00585D53" w:rsidRDefault="00585D53" w:rsidP="00C67447">
      <w:pPr>
        <w:pStyle w:val="NoSpacing"/>
      </w:pPr>
      <w:r>
        <w:t>Example of execution using trace and no trace</w:t>
      </w:r>
    </w:p>
    <w:p w:rsidR="00585D53" w:rsidRDefault="00585D53" w:rsidP="00585D53">
      <w:pPr>
        <w:pStyle w:val="NoSpacing"/>
      </w:pPr>
      <w:r>
        <w:t>{trace}</w:t>
      </w:r>
    </w:p>
    <w:p w:rsidR="00585D53" w:rsidRDefault="00585D53" w:rsidP="00585D53">
      <w:pPr>
        <w:pStyle w:val="NoSpacing"/>
      </w:pPr>
      <w:r>
        <w:t>| ?- mother(pam,X).</w:t>
      </w:r>
    </w:p>
    <w:p w:rsidR="00585D53" w:rsidRDefault="00585D53" w:rsidP="00585D53">
      <w:pPr>
        <w:pStyle w:val="NoSpacing"/>
      </w:pPr>
      <w:r>
        <w:t xml:space="preserve">      1    1  Call: mother(pam,_42) ? </w:t>
      </w:r>
    </w:p>
    <w:p w:rsidR="00585D53" w:rsidRDefault="00585D53" w:rsidP="00585D53">
      <w:pPr>
        <w:pStyle w:val="NoSpacing"/>
      </w:pPr>
      <w:r>
        <w:t xml:space="preserve">      2    2  Call: parent(pam,_42) ? </w:t>
      </w:r>
    </w:p>
    <w:p w:rsidR="00585D53" w:rsidRDefault="00585D53" w:rsidP="00585D53">
      <w:pPr>
        <w:pStyle w:val="NoSpacing"/>
      </w:pPr>
      <w:r>
        <w:t xml:space="preserve">      2    2  Exit: parent(pam,bob) ? </w:t>
      </w:r>
    </w:p>
    <w:p w:rsidR="00585D53" w:rsidRDefault="00585D53" w:rsidP="00585D53">
      <w:pPr>
        <w:pStyle w:val="NoSpacing"/>
      </w:pPr>
      <w:r>
        <w:t xml:space="preserve">      3    2  Call: female(pam) ? </w:t>
      </w:r>
    </w:p>
    <w:p w:rsidR="00585D53" w:rsidRDefault="00585D53" w:rsidP="00585D53">
      <w:pPr>
        <w:pStyle w:val="NoSpacing"/>
      </w:pPr>
      <w:r>
        <w:t xml:space="preserve">      3    2  Exit: female(pam) ? </w:t>
      </w:r>
    </w:p>
    <w:p w:rsidR="00585D53" w:rsidRDefault="00585D53" w:rsidP="00585D53">
      <w:pPr>
        <w:pStyle w:val="NoSpacing"/>
      </w:pPr>
      <w:r>
        <w:t xml:space="preserve">      1    1  Exit: mother(pam,bob) ? </w:t>
      </w:r>
    </w:p>
    <w:p w:rsidR="00585D53" w:rsidRDefault="00585D53" w:rsidP="00585D53">
      <w:pPr>
        <w:pStyle w:val="NoSpacing"/>
      </w:pPr>
    </w:p>
    <w:p w:rsidR="00585D53" w:rsidRDefault="00585D53" w:rsidP="00585D53">
      <w:pPr>
        <w:pStyle w:val="NoSpacing"/>
      </w:pPr>
      <w:r>
        <w:t>X = bob</w:t>
      </w:r>
    </w:p>
    <w:p w:rsidR="00585D53" w:rsidRDefault="00585D53" w:rsidP="00585D53">
      <w:pPr>
        <w:pStyle w:val="NoSpacing"/>
      </w:pPr>
    </w:p>
    <w:p w:rsidR="00585D53" w:rsidRDefault="00585D53" w:rsidP="00585D53">
      <w:pPr>
        <w:pStyle w:val="NoSpacing"/>
      </w:pPr>
      <w:r>
        <w:t>yes</w:t>
      </w:r>
    </w:p>
    <w:p w:rsidR="00585D53" w:rsidRDefault="00585D53" w:rsidP="00585D53">
      <w:pPr>
        <w:pStyle w:val="NoSpacing"/>
      </w:pPr>
      <w:r>
        <w:t>{trace}</w:t>
      </w:r>
    </w:p>
    <w:p w:rsidR="00585D53" w:rsidRDefault="00585D53" w:rsidP="00585D53">
      <w:pPr>
        <w:pStyle w:val="NoSpacing"/>
      </w:pPr>
      <w:r>
        <w:t>| ?- mother(tom,X).</w:t>
      </w:r>
    </w:p>
    <w:p w:rsidR="00585D53" w:rsidRDefault="00585D53" w:rsidP="00585D53">
      <w:pPr>
        <w:pStyle w:val="NoSpacing"/>
      </w:pPr>
      <w:r>
        <w:t xml:space="preserve">      1    1  Call: mother(tom,_42) ? </w:t>
      </w:r>
    </w:p>
    <w:p w:rsidR="00585D53" w:rsidRDefault="00585D53" w:rsidP="00585D53">
      <w:pPr>
        <w:pStyle w:val="NoSpacing"/>
      </w:pPr>
      <w:r>
        <w:t xml:space="preserve">      2    2  Call: parent(tom,_42) ? </w:t>
      </w:r>
    </w:p>
    <w:p w:rsidR="00585D53" w:rsidRDefault="00585D53" w:rsidP="00585D53">
      <w:pPr>
        <w:pStyle w:val="NoSpacing"/>
      </w:pPr>
      <w:r>
        <w:t xml:space="preserve">      2    2  Exit: parent(tom,bob) ? </w:t>
      </w:r>
    </w:p>
    <w:p w:rsidR="00585D53" w:rsidRDefault="00585D53" w:rsidP="00585D53">
      <w:pPr>
        <w:pStyle w:val="NoSpacing"/>
      </w:pPr>
      <w:r>
        <w:t xml:space="preserve">      3    2  Call: female(tom) ? </w:t>
      </w:r>
    </w:p>
    <w:p w:rsidR="00585D53" w:rsidRDefault="00585D53" w:rsidP="00585D53">
      <w:pPr>
        <w:pStyle w:val="NoSpacing"/>
      </w:pPr>
      <w:r>
        <w:t xml:space="preserve">      3    2  Fail: female(tom) ? </w:t>
      </w:r>
    </w:p>
    <w:p w:rsidR="00585D53" w:rsidRDefault="00585D53" w:rsidP="00585D53">
      <w:pPr>
        <w:pStyle w:val="NoSpacing"/>
      </w:pPr>
      <w:r>
        <w:t xml:space="preserve">      2    2  Redo: parent(tom,bob) ? </w:t>
      </w:r>
    </w:p>
    <w:p w:rsidR="00585D53" w:rsidRDefault="00585D53" w:rsidP="00585D53">
      <w:pPr>
        <w:pStyle w:val="NoSpacing"/>
      </w:pPr>
      <w:r>
        <w:lastRenderedPageBreak/>
        <w:t xml:space="preserve">      2    2  Exit: parent(tom,liz) ? </w:t>
      </w:r>
    </w:p>
    <w:p w:rsidR="00585D53" w:rsidRDefault="00585D53" w:rsidP="00585D53">
      <w:pPr>
        <w:pStyle w:val="NoSpacing"/>
      </w:pPr>
      <w:r>
        <w:t xml:space="preserve">      3    2  Call: female(tom) ? </w:t>
      </w:r>
    </w:p>
    <w:p w:rsidR="00585D53" w:rsidRDefault="00585D53" w:rsidP="00585D53">
      <w:pPr>
        <w:pStyle w:val="NoSpacing"/>
      </w:pPr>
      <w:r>
        <w:t xml:space="preserve">      3    2  Fail: female(tom) ? </w:t>
      </w:r>
    </w:p>
    <w:p w:rsidR="00585D53" w:rsidRDefault="00585D53" w:rsidP="00585D53">
      <w:pPr>
        <w:pStyle w:val="NoSpacing"/>
      </w:pPr>
      <w:r>
        <w:t xml:space="preserve">      1    1  Fail: mother(tom,_42) ? </w:t>
      </w:r>
    </w:p>
    <w:p w:rsidR="00585D53" w:rsidRDefault="00585D53" w:rsidP="00585D53">
      <w:pPr>
        <w:pStyle w:val="NoSpacing"/>
      </w:pPr>
    </w:p>
    <w:p w:rsidR="00585D53" w:rsidRDefault="00585D53" w:rsidP="00585D53">
      <w:pPr>
        <w:pStyle w:val="NoSpacing"/>
      </w:pPr>
      <w:r>
        <w:t>(31 ms) no</w:t>
      </w:r>
    </w:p>
    <w:p w:rsidR="00B04E42" w:rsidRDefault="00B04E42" w:rsidP="00C67447">
      <w:pPr>
        <w:pStyle w:val="NoSpacing"/>
      </w:pPr>
    </w:p>
    <w:p w:rsidR="00E276FA" w:rsidRDefault="00E276FA" w:rsidP="00C67447">
      <w:pPr>
        <w:pStyle w:val="NoSpacing"/>
      </w:pPr>
    </w:p>
    <w:p w:rsidR="00E276FA" w:rsidRPr="00E276FA" w:rsidRDefault="00E276FA" w:rsidP="00C67447">
      <w:pPr>
        <w:pStyle w:val="NoSpacing"/>
        <w:rPr>
          <w:b/>
          <w:sz w:val="28"/>
        </w:rPr>
      </w:pPr>
      <w:r w:rsidRPr="00E276FA">
        <w:rPr>
          <w:b/>
          <w:sz w:val="28"/>
        </w:rPr>
        <w:t>Recursion in Family relationship:Prolog</w:t>
      </w:r>
    </w:p>
    <w:p w:rsidR="00E276FA" w:rsidRDefault="00E276FA" w:rsidP="00E276FA">
      <w:pPr>
        <w:pStyle w:val="NoSpacing"/>
        <w:jc w:val="center"/>
      </w:pPr>
      <w:r>
        <w:rPr>
          <w:noProof/>
        </w:rPr>
        <w:drawing>
          <wp:inline distT="0" distB="0" distL="0" distR="0">
            <wp:extent cx="3486150" cy="26330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ursion in family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7" w:rsidRDefault="006E5067" w:rsidP="00E276FA">
      <w:pPr>
        <w:pStyle w:val="NoSpacing"/>
        <w:jc w:val="center"/>
      </w:pPr>
      <w:r>
        <w:t>Check with trace predecessor(peter,X).</w:t>
      </w:r>
    </w:p>
    <w:p w:rsidR="006E5067" w:rsidRDefault="006E5067" w:rsidP="00E276FA">
      <w:pPr>
        <w:pStyle w:val="NoSpacing"/>
        <w:jc w:val="center"/>
      </w:pPr>
    </w:p>
    <w:p w:rsidR="006E5067" w:rsidRDefault="006E5067" w:rsidP="006E5067">
      <w:pPr>
        <w:pStyle w:val="NoSpacing"/>
        <w:rPr>
          <w:b/>
          <w:sz w:val="24"/>
        </w:rPr>
      </w:pPr>
      <w:r>
        <w:rPr>
          <w:b/>
          <w:sz w:val="24"/>
        </w:rPr>
        <w:t>Data Objects in prolog</w:t>
      </w:r>
    </w:p>
    <w:p w:rsidR="006E5067" w:rsidRDefault="006E5067" w:rsidP="006E5067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352800" cy="298916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objects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67" w:rsidRDefault="006E5067" w:rsidP="006E5067">
      <w:pPr>
        <w:pStyle w:val="NoSpacing"/>
      </w:pPr>
      <w:r>
        <w:t xml:space="preserve">An </w:t>
      </w:r>
      <w:r>
        <w:rPr>
          <w:b/>
        </w:rPr>
        <w:t xml:space="preserve">Atom </w:t>
      </w:r>
      <w:r>
        <w:t>is a general-purpose name with no inherent meaning.</w:t>
      </w:r>
    </w:p>
    <w:p w:rsidR="006E5067" w:rsidRDefault="006E5067" w:rsidP="006E5067">
      <w:pPr>
        <w:pStyle w:val="NoSpacing"/>
        <w:numPr>
          <w:ilvl w:val="0"/>
          <w:numId w:val="2"/>
        </w:numPr>
      </w:pPr>
      <w:r>
        <w:lastRenderedPageBreak/>
        <w:t>It can be strings of letters,digits and the underscore character,’_’, starting with a lower-case letter. As example: azahar,b59,b_59,b_59AB,b_x25,antara_sarkar etc</w:t>
      </w:r>
    </w:p>
    <w:p w:rsidR="006E5067" w:rsidRDefault="006E5067" w:rsidP="006E5067">
      <w:pPr>
        <w:pStyle w:val="NoSpacing"/>
        <w:numPr>
          <w:ilvl w:val="0"/>
          <w:numId w:val="2"/>
        </w:numPr>
      </w:pPr>
      <w:r>
        <w:t>Strings of special characters:</w:t>
      </w:r>
      <w:r w:rsidRPr="006E5067">
        <w:t xml:space="preserve"> </w:t>
      </w:r>
    </w:p>
    <w:p w:rsidR="006E5067" w:rsidRDefault="006E5067" w:rsidP="006E5067">
      <w:pPr>
        <w:pStyle w:val="NoSpacing"/>
        <w:ind w:left="720"/>
      </w:pPr>
      <w:r>
        <w:t>&lt; ------ &gt;</w:t>
      </w:r>
    </w:p>
    <w:p w:rsidR="006E5067" w:rsidRDefault="006E5067" w:rsidP="006E5067">
      <w:pPr>
        <w:pStyle w:val="NoSpacing"/>
        <w:ind w:left="720"/>
      </w:pPr>
      <w:r>
        <w:t>=======&gt;</w:t>
      </w:r>
    </w:p>
    <w:p w:rsidR="006E5067" w:rsidRDefault="006E5067" w:rsidP="006E5067">
      <w:pPr>
        <w:pStyle w:val="NoSpacing"/>
        <w:ind w:left="720"/>
      </w:pPr>
      <w:r>
        <w:t>……..</w:t>
      </w:r>
    </w:p>
    <w:p w:rsidR="006E5067" w:rsidRDefault="006E5067" w:rsidP="006E5067">
      <w:pPr>
        <w:pStyle w:val="NoSpacing"/>
        <w:ind w:left="720"/>
      </w:pPr>
      <w:r>
        <w:t>.:.</w:t>
      </w:r>
    </w:p>
    <w:p w:rsidR="006E5067" w:rsidRDefault="006E5067" w:rsidP="006E5067">
      <w:pPr>
        <w:pStyle w:val="NoSpacing"/>
        <w:ind w:left="720"/>
      </w:pPr>
      <w:r>
        <w:t>::=</w:t>
      </w:r>
    </w:p>
    <w:p w:rsidR="006E5067" w:rsidRDefault="006E5067" w:rsidP="006E5067">
      <w:pPr>
        <w:pStyle w:val="NoSpacing"/>
        <w:ind w:left="720"/>
      </w:pPr>
      <w:r>
        <w:t>When using atoms of this form, some care is necessary because some strings of special characters already have a predefined meaning; an example is ‘:-‘.</w:t>
      </w:r>
    </w:p>
    <w:p w:rsidR="006E5067" w:rsidRDefault="006E5067" w:rsidP="006E5067">
      <w:pPr>
        <w:pStyle w:val="NoSpacing"/>
        <w:numPr>
          <w:ilvl w:val="0"/>
          <w:numId w:val="2"/>
        </w:numPr>
      </w:pPr>
      <w:r>
        <w:t>Strings of characters enclosed in single quotes. This is useful if we want,</w:t>
      </w:r>
    </w:p>
    <w:p w:rsidR="006E5067" w:rsidRDefault="006E5067" w:rsidP="006E5067">
      <w:pPr>
        <w:pStyle w:val="NoSpacing"/>
        <w:ind w:left="720"/>
      </w:pPr>
      <w:r>
        <w:t>For example to have an atom that starts with a capital letter. By inclosing it in quotes we make it distinguishable  from variables:</w:t>
      </w:r>
    </w:p>
    <w:p w:rsidR="006E5067" w:rsidRDefault="006E5067" w:rsidP="006E5067">
      <w:pPr>
        <w:pStyle w:val="NoSpacing"/>
        <w:ind w:left="720"/>
      </w:pPr>
      <w:r>
        <w:t>‘Rubai’</w:t>
      </w:r>
    </w:p>
    <w:p w:rsidR="006E5067" w:rsidRDefault="006E5067" w:rsidP="006E5067">
      <w:pPr>
        <w:pStyle w:val="NoSpacing"/>
        <w:ind w:left="720"/>
      </w:pPr>
      <w:r>
        <w:t>‘Ram_Bahadur’</w:t>
      </w:r>
    </w:p>
    <w:p w:rsidR="006E5067" w:rsidRDefault="006E5067" w:rsidP="006E5067">
      <w:pPr>
        <w:pStyle w:val="NoSpacing"/>
        <w:ind w:left="720"/>
      </w:pPr>
      <w:r>
        <w:t>‘Hari Parsad’</w:t>
      </w:r>
    </w:p>
    <w:p w:rsidR="006E5067" w:rsidRDefault="006E5067" w:rsidP="009038A0">
      <w:pPr>
        <w:pStyle w:val="NoSpacing"/>
      </w:pPr>
    </w:p>
    <w:p w:rsidR="009038A0" w:rsidRPr="009038A0" w:rsidRDefault="009038A0" w:rsidP="009038A0">
      <w:pPr>
        <w:pStyle w:val="NoSpacing"/>
        <w:rPr>
          <w:b/>
        </w:rPr>
      </w:pPr>
      <w:r w:rsidRPr="009038A0">
        <w:rPr>
          <w:b/>
        </w:rPr>
        <w:t>Numbers</w:t>
      </w:r>
    </w:p>
    <w:p w:rsidR="009038A0" w:rsidRDefault="009038A0" w:rsidP="009038A0">
      <w:pPr>
        <w:pStyle w:val="NoSpacing"/>
      </w:pPr>
      <w:r>
        <w:t xml:space="preserve">Numbers can be </w:t>
      </w:r>
      <w:r w:rsidRPr="009038A0">
        <w:rPr>
          <w:b/>
        </w:rPr>
        <w:t>floats</w:t>
      </w:r>
      <w:r>
        <w:t xml:space="preserve"> or </w:t>
      </w:r>
      <w:r w:rsidRPr="009038A0">
        <w:rPr>
          <w:b/>
        </w:rPr>
        <w:t>integers</w:t>
      </w:r>
      <w:r>
        <w:t xml:space="preserve"> (-16383 to 16383)</w:t>
      </w:r>
    </w:p>
    <w:p w:rsidR="009038A0" w:rsidRDefault="009038A0" w:rsidP="009038A0">
      <w:pPr>
        <w:pStyle w:val="NoSpacing"/>
      </w:pPr>
      <w:r>
        <w:t>e.g. 100,4,-89,1020</w:t>
      </w:r>
    </w:p>
    <w:p w:rsidR="006E5067" w:rsidRDefault="009038A0" w:rsidP="006E5067">
      <w:pPr>
        <w:pStyle w:val="NoSpacing"/>
      </w:pPr>
      <w:r>
        <w:t>e.g. 3.14159,-0.00062,450.18</w:t>
      </w:r>
    </w:p>
    <w:p w:rsidR="009038A0" w:rsidRDefault="009038A0" w:rsidP="006E5067">
      <w:pPr>
        <w:pStyle w:val="NoSpacing"/>
      </w:pPr>
    </w:p>
    <w:p w:rsidR="009038A0" w:rsidRPr="00023081" w:rsidRDefault="009038A0" w:rsidP="006E5067">
      <w:pPr>
        <w:pStyle w:val="NoSpacing"/>
        <w:rPr>
          <w:b/>
        </w:rPr>
      </w:pPr>
      <w:r w:rsidRPr="00023081">
        <w:rPr>
          <w:b/>
        </w:rPr>
        <w:t>Variables</w:t>
      </w:r>
    </w:p>
    <w:p w:rsidR="00DC685A" w:rsidRDefault="00DC685A" w:rsidP="006E5067">
      <w:pPr>
        <w:pStyle w:val="NoSpacing"/>
      </w:pPr>
      <w:r>
        <w:t>Variables are strings of letters,</w:t>
      </w:r>
      <w:r w:rsidR="00D06B66">
        <w:t xml:space="preserve"> </w:t>
      </w:r>
      <w:r>
        <w:t>digits and underscore characters. They start with an upper-case letter or an underscore character.</w:t>
      </w:r>
      <w:r w:rsidR="00D06B66">
        <w:t xml:space="preserve"> They resemble placeholders for arbitrary terms</w:t>
      </w:r>
      <w:r>
        <w:t xml:space="preserve"> </w:t>
      </w:r>
      <w:r w:rsidR="00023081">
        <w:t>E.g.</w:t>
      </w:r>
    </w:p>
    <w:p w:rsidR="00DC685A" w:rsidRDefault="00DC685A" w:rsidP="006E5067">
      <w:pPr>
        <w:pStyle w:val="NoSpacing"/>
      </w:pPr>
      <w:r>
        <w:t>X</w:t>
      </w:r>
    </w:p>
    <w:p w:rsidR="00DC685A" w:rsidRDefault="00DC685A" w:rsidP="006E5067">
      <w:pPr>
        <w:pStyle w:val="NoSpacing"/>
      </w:pPr>
      <w:r>
        <w:t>Sum</w:t>
      </w:r>
    </w:p>
    <w:p w:rsidR="00DC685A" w:rsidRDefault="00DC685A" w:rsidP="006E5067">
      <w:pPr>
        <w:pStyle w:val="NoSpacing"/>
      </w:pPr>
      <w:r>
        <w:t>Memer_name</w:t>
      </w:r>
    </w:p>
    <w:p w:rsidR="00DC685A" w:rsidRDefault="00DC685A" w:rsidP="006E5067">
      <w:pPr>
        <w:pStyle w:val="NoSpacing"/>
      </w:pPr>
      <w:r>
        <w:t>Student_list</w:t>
      </w:r>
    </w:p>
    <w:p w:rsidR="00DC685A" w:rsidRDefault="00DC685A" w:rsidP="006E5067">
      <w:pPr>
        <w:pStyle w:val="NoSpacing"/>
      </w:pPr>
      <w:r>
        <w:t>Shoppinglist</w:t>
      </w:r>
    </w:p>
    <w:p w:rsidR="00DC685A" w:rsidRDefault="00DC685A" w:rsidP="006E5067">
      <w:pPr>
        <w:pStyle w:val="NoSpacing"/>
      </w:pPr>
      <w:r>
        <w:t>_a50</w:t>
      </w:r>
    </w:p>
    <w:p w:rsidR="00DC685A" w:rsidRDefault="00DC685A" w:rsidP="006E5067">
      <w:pPr>
        <w:pStyle w:val="NoSpacing"/>
      </w:pPr>
      <w:r>
        <w:t>_15</w:t>
      </w:r>
    </w:p>
    <w:p w:rsidR="00B55A91" w:rsidRDefault="00B55A91" w:rsidP="006E5067">
      <w:pPr>
        <w:pStyle w:val="NoSpacing"/>
      </w:pPr>
    </w:p>
    <w:p w:rsidR="00B55A91" w:rsidRDefault="00B55A91" w:rsidP="006E5067">
      <w:pPr>
        <w:pStyle w:val="NoSpacing"/>
      </w:pPr>
      <w:r>
        <w:t>In a clause when a variable is used once only then the variable name can be replaced by so-called ‘anonymous’  variable, which is written as a single underscore’_’ character. For example-</w:t>
      </w:r>
    </w:p>
    <w:p w:rsidR="006E5067" w:rsidRDefault="006E5067" w:rsidP="006E5067">
      <w:pPr>
        <w:pStyle w:val="NoSpacing"/>
      </w:pPr>
    </w:p>
    <w:p w:rsidR="00B55A91" w:rsidRDefault="00023081" w:rsidP="006E5067">
      <w:pPr>
        <w:pStyle w:val="NoSpacing"/>
      </w:pPr>
      <w:r>
        <w:t>h</w:t>
      </w:r>
      <w:r w:rsidR="00B55A91">
        <w:t>asachild(X):-parent(X,Y). can also be written as,</w:t>
      </w:r>
    </w:p>
    <w:p w:rsidR="00B55A91" w:rsidRDefault="00023081" w:rsidP="006E5067">
      <w:pPr>
        <w:pStyle w:val="NoSpacing"/>
      </w:pPr>
      <w:r>
        <w:t>h</w:t>
      </w:r>
      <w:r w:rsidR="00B55A91">
        <w:t>asachild(X):-parent(X,_).</w:t>
      </w:r>
    </w:p>
    <w:p w:rsidR="008405C5" w:rsidRDefault="008405C5" w:rsidP="006E5067">
      <w:pPr>
        <w:pStyle w:val="NoSpacing"/>
      </w:pPr>
    </w:p>
    <w:p w:rsidR="008405C5" w:rsidRDefault="008405C5" w:rsidP="006E5067">
      <w:pPr>
        <w:pStyle w:val="NoSpacing"/>
        <w:rPr>
          <w:b/>
          <w:sz w:val="24"/>
        </w:rPr>
      </w:pPr>
      <w:r w:rsidRPr="008405C5">
        <w:rPr>
          <w:b/>
          <w:sz w:val="24"/>
        </w:rPr>
        <w:t>Structures</w:t>
      </w:r>
      <w:r w:rsidR="00D06B66">
        <w:rPr>
          <w:b/>
          <w:sz w:val="24"/>
        </w:rPr>
        <w:t>(compound terms)-functor followed by comma separated arguments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>Structures are objects that have multiple components. The components themselves can, in turn, be structures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>For example the date can be viewed as a structure with three components: day,month,year.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>Then the date 9</w:t>
      </w:r>
      <w:r w:rsidRPr="008405C5">
        <w:rPr>
          <w:sz w:val="24"/>
          <w:vertAlign w:val="superscript"/>
        </w:rPr>
        <w:t>th</w:t>
      </w:r>
      <w:r>
        <w:rPr>
          <w:sz w:val="24"/>
        </w:rPr>
        <w:t xml:space="preserve"> june,2017 can be written as :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ab/>
      </w:r>
      <w:r w:rsidR="00D36409">
        <w:rPr>
          <w:sz w:val="24"/>
        </w:rPr>
        <w:t>d</w:t>
      </w:r>
      <w:r>
        <w:rPr>
          <w:sz w:val="24"/>
        </w:rPr>
        <w:t>ate(9,june,2017)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>Tree representation</w:t>
      </w:r>
      <w:r w:rsidR="00D36409">
        <w:rPr>
          <w:sz w:val="24"/>
        </w:rPr>
        <w:t xml:space="preserve"> </w:t>
      </w:r>
    </w:p>
    <w:p w:rsidR="008405C5" w:rsidRDefault="008405C5" w:rsidP="006E5067">
      <w:pPr>
        <w:pStyle w:val="NoSpacing"/>
        <w:rPr>
          <w:sz w:val="24"/>
        </w:rPr>
      </w:pPr>
      <w:r>
        <w:rPr>
          <w:sz w:val="24"/>
        </w:rPr>
        <w:t>Prolog representation functor:date, arguments 9,june,2017</w:t>
      </w:r>
    </w:p>
    <w:p w:rsidR="00D06B66" w:rsidRDefault="00D06B66" w:rsidP="006E5067">
      <w:pPr>
        <w:pStyle w:val="NoSpacing"/>
        <w:rPr>
          <w:sz w:val="24"/>
        </w:rPr>
      </w:pPr>
      <w:r>
        <w:rPr>
          <w:sz w:val="24"/>
        </w:rPr>
        <w:lastRenderedPageBreak/>
        <w:t xml:space="preserve">The number of arguments is called the terms </w:t>
      </w:r>
      <w:r w:rsidRPr="00D06B66">
        <w:rPr>
          <w:b/>
          <w:sz w:val="24"/>
        </w:rPr>
        <w:t>arity</w:t>
      </w:r>
      <w:r>
        <w:rPr>
          <w:sz w:val="24"/>
        </w:rPr>
        <w:t>.</w:t>
      </w:r>
    </w:p>
    <w:p w:rsidR="00D06B66" w:rsidRDefault="00D06B66" w:rsidP="006E5067">
      <w:pPr>
        <w:pStyle w:val="NoSpacing"/>
        <w:rPr>
          <w:sz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 atom can be regarded as a compound term with </w:t>
      </w:r>
      <w:r w:rsidRPr="00D06B66">
        <w:rPr>
          <w:b/>
          <w:sz w:val="24"/>
        </w:rPr>
        <w:t>arity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zero</w:t>
      </w:r>
    </w:p>
    <w:p w:rsidR="00D36409" w:rsidRDefault="00D36409" w:rsidP="006E5067">
      <w:pPr>
        <w:pStyle w:val="NoSpacing"/>
        <w:rPr>
          <w:sz w:val="24"/>
        </w:rPr>
      </w:pPr>
    </w:p>
    <w:p w:rsidR="00D36409" w:rsidRDefault="00D36409" w:rsidP="006E5067">
      <w:pPr>
        <w:pStyle w:val="NoSpacing"/>
        <w:rPr>
          <w:sz w:val="24"/>
        </w:rPr>
      </w:pPr>
      <w:r>
        <w:rPr>
          <w:sz w:val="24"/>
        </w:rPr>
        <w:t>To represent a point, aline segment and a triangle using structure in prolog, consider the following statements.</w:t>
      </w:r>
    </w:p>
    <w:p w:rsidR="00D36409" w:rsidRDefault="00D36409" w:rsidP="006E5067">
      <w:pPr>
        <w:pStyle w:val="NoSpacing"/>
        <w:rPr>
          <w:sz w:val="24"/>
        </w:rPr>
      </w:pPr>
      <w:r>
        <w:rPr>
          <w:sz w:val="24"/>
        </w:rPr>
        <w:t>P1:point(1,1)</w:t>
      </w:r>
    </w:p>
    <w:p w:rsidR="00D36409" w:rsidRDefault="00D36409" w:rsidP="006E5067">
      <w:pPr>
        <w:pStyle w:val="NoSpacing"/>
        <w:rPr>
          <w:sz w:val="24"/>
        </w:rPr>
      </w:pPr>
      <w:r>
        <w:rPr>
          <w:sz w:val="24"/>
        </w:rPr>
        <w:t>P2:point(2,3)</w:t>
      </w:r>
    </w:p>
    <w:p w:rsidR="00D36409" w:rsidRDefault="00D36409" w:rsidP="006E5067">
      <w:pPr>
        <w:pStyle w:val="NoSpacing"/>
        <w:rPr>
          <w:sz w:val="24"/>
        </w:rPr>
      </w:pPr>
      <w:r>
        <w:rPr>
          <w:sz w:val="24"/>
        </w:rPr>
        <w:t>S:seg(P1,P2): seg(point(1,1),point(2,3))</w:t>
      </w:r>
    </w:p>
    <w:p w:rsidR="00D36409" w:rsidRDefault="00D36409" w:rsidP="006E5067">
      <w:pPr>
        <w:pStyle w:val="NoSpacing"/>
        <w:rPr>
          <w:sz w:val="24"/>
        </w:rPr>
      </w:pPr>
      <w:r>
        <w:rPr>
          <w:sz w:val="24"/>
        </w:rPr>
        <w:t>T: triangle(point(4,Z),point(6,4),point(7,1))</w:t>
      </w:r>
    </w:p>
    <w:p w:rsidR="00D06B66" w:rsidRDefault="00D06B66" w:rsidP="006E5067">
      <w:pPr>
        <w:pStyle w:val="NoSpacing"/>
        <w:rPr>
          <w:sz w:val="24"/>
        </w:rPr>
      </w:pPr>
    </w:p>
    <w:p w:rsidR="00D06B66" w:rsidRPr="00D06B66" w:rsidRDefault="00D06B66" w:rsidP="00D06B6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D06B66">
        <w:rPr>
          <w:rFonts w:ascii="Arial" w:eastAsia="Times New Roman" w:hAnsi="Arial" w:cs="Arial"/>
          <w:color w:val="222222"/>
          <w:sz w:val="21"/>
          <w:szCs w:val="21"/>
        </w:rPr>
        <w:t>Special cases of compound terms:</w:t>
      </w:r>
    </w:p>
    <w:p w:rsidR="00D06B66" w:rsidRPr="00D06B66" w:rsidRDefault="00D06B66" w:rsidP="00D06B6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06B66">
        <w:rPr>
          <w:rFonts w:ascii="Arial" w:eastAsia="Times New Roman" w:hAnsi="Arial" w:cs="Arial"/>
          <w:color w:val="222222"/>
          <w:sz w:val="21"/>
          <w:szCs w:val="21"/>
        </w:rPr>
        <w:t>A </w:t>
      </w:r>
      <w:r w:rsidRPr="00D06B66">
        <w:rPr>
          <w:rFonts w:ascii="Arial" w:eastAsia="Times New Roman" w:hAnsi="Arial" w:cs="Arial"/>
          <w:i/>
          <w:iCs/>
          <w:color w:val="222222"/>
          <w:sz w:val="21"/>
          <w:szCs w:val="21"/>
        </w:rPr>
        <w:t>List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 is an ordered collection of terms. It is denoted by square brackets with the terms separated by commas or in the case of the empty list, </w:t>
      </w:r>
      <w:r w:rsidRPr="00D06B6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[]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. For example, </w:t>
      </w:r>
      <w:r w:rsidRPr="00D06B6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[1,2,3]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 or </w:t>
      </w:r>
      <w:r w:rsidRPr="00D06B6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[red,green,blue]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D06B66" w:rsidRDefault="00D06B66" w:rsidP="00D06B6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</w:rPr>
      </w:pPr>
      <w:r w:rsidRPr="00D06B66">
        <w:rPr>
          <w:rFonts w:ascii="Arial" w:eastAsia="Times New Roman" w:hAnsi="Arial" w:cs="Arial"/>
          <w:i/>
          <w:iCs/>
          <w:color w:val="222222"/>
          <w:sz w:val="21"/>
          <w:szCs w:val="21"/>
        </w:rPr>
        <w:t>Strings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: A sequence of characters surrounded by quotes is equivalent to either a list of (numeric) character codes, a list of characters (atoms of length 1), or an atom depending on the value of the Prolog flag </w:t>
      </w:r>
      <w:r w:rsidRPr="00D06B6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double_quotes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. For example, </w:t>
      </w:r>
      <w:r w:rsidRPr="00D06B66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</w:rPr>
        <w:t>"to be, or not to be"</w:t>
      </w:r>
      <w:r w:rsidRPr="00D06B6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2F35F1" w:rsidRDefault="002F35F1" w:rsidP="002F35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1"/>
          <w:szCs w:val="21"/>
        </w:rPr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>Representation of Lists</w:t>
      </w:r>
    </w:p>
    <w:p w:rsidR="002F35F1" w:rsidRDefault="002F35F1" w:rsidP="002F35F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F35F1">
        <w:rPr>
          <w:rFonts w:ascii="Arial" w:eastAsia="Times New Roman" w:hAnsi="Arial" w:cs="Arial"/>
          <w:color w:val="222222"/>
          <w:sz w:val="21"/>
          <w:szCs w:val="21"/>
        </w:rPr>
        <w:t>The list is a simple data Structure widely used in n</w:t>
      </w:r>
      <w:r>
        <w:rPr>
          <w:rFonts w:ascii="Arial" w:eastAsia="Times New Roman" w:hAnsi="Arial" w:cs="Arial"/>
          <w:color w:val="222222"/>
          <w:sz w:val="21"/>
          <w:szCs w:val="21"/>
        </w:rPr>
        <w:t>on-numeric programming. List can b</w:t>
      </w:r>
      <w:r w:rsidR="00241C92">
        <w:rPr>
          <w:rFonts w:ascii="Arial" w:eastAsia="Times New Roman" w:hAnsi="Arial" w:cs="Arial"/>
          <w:color w:val="222222"/>
          <w:sz w:val="21"/>
          <w:szCs w:val="21"/>
        </w:rPr>
        <w:t>e either empty or non-empty in the first case, the list is simply written as a prolog atom, [].  IN the second case, the list can be viewed as consisting of two things:</w:t>
      </w:r>
    </w:p>
    <w:p w:rsidR="00241C92" w:rsidRDefault="00241C92" w:rsidP="00241C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The first item, called the </w:t>
      </w:r>
      <w:r w:rsidRPr="00241C92">
        <w:rPr>
          <w:rFonts w:ascii="Arial" w:eastAsia="Times New Roman" w:hAnsi="Arial" w:cs="Arial"/>
          <w:b/>
          <w:color w:val="222222"/>
          <w:sz w:val="21"/>
          <w:szCs w:val="21"/>
        </w:rPr>
        <w:t>head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of the list;</w:t>
      </w:r>
    </w:p>
    <w:p w:rsidR="00241C92" w:rsidRPr="00241C92" w:rsidRDefault="00241C92" w:rsidP="00241C9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 xml:space="preserve">The remaining part of the list called the </w:t>
      </w:r>
      <w:r w:rsidRPr="00241C92">
        <w:rPr>
          <w:rFonts w:ascii="Arial" w:eastAsia="Times New Roman" w:hAnsi="Arial" w:cs="Arial"/>
          <w:b/>
          <w:color w:val="222222"/>
          <w:sz w:val="21"/>
          <w:szCs w:val="21"/>
        </w:rPr>
        <w:t>tail</w:t>
      </w:r>
      <w:r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D06B66" w:rsidRDefault="00D06B66" w:rsidP="006E5067">
      <w:pPr>
        <w:pStyle w:val="NoSpacing"/>
        <w:rPr>
          <w:sz w:val="24"/>
        </w:rPr>
      </w:pP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For example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[red,green,blue,whte,dark]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The head is red and the tail is the list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ab/>
        <w:t>[green,blue,white,dark]</w:t>
      </w:r>
    </w:p>
    <w:p w:rsidR="00241C92" w:rsidRDefault="00241C92" w:rsidP="006E5067">
      <w:pPr>
        <w:pStyle w:val="NoSpacing"/>
        <w:rPr>
          <w:sz w:val="24"/>
        </w:rPr>
      </w:pP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Let us consider L=[a,b,c]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If we write tail=[b,c] then we can also write L=[a | Tail]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Here the vertical bar separates the head and tail.</w:t>
      </w:r>
    </w:p>
    <w:p w:rsidR="00241C92" w:rsidRDefault="00241C92" w:rsidP="006E5067">
      <w:pPr>
        <w:pStyle w:val="NoSpacing"/>
        <w:rPr>
          <w:sz w:val="24"/>
        </w:rPr>
      </w:pP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So, following list representations are also valid</w:t>
      </w:r>
    </w:p>
    <w:p w:rsidR="00241C92" w:rsidRDefault="00241C92" w:rsidP="006E5067">
      <w:pPr>
        <w:pStyle w:val="NoSpacing"/>
        <w:rPr>
          <w:sz w:val="24"/>
        </w:rPr>
      </w:pPr>
      <w:r>
        <w:rPr>
          <w:sz w:val="24"/>
        </w:rPr>
        <w:t>[a,b,c]= [ x | [ b , c ] ] = [a, b | [c] ] = [a, b, c | [ ] ]</w:t>
      </w:r>
    </w:p>
    <w:p w:rsidR="00426D6A" w:rsidRDefault="00426D6A" w:rsidP="006E5067">
      <w:pPr>
        <w:pStyle w:val="NoSpacing"/>
        <w:rPr>
          <w:sz w:val="24"/>
        </w:rPr>
      </w:pPr>
    </w:p>
    <w:p w:rsidR="00426D6A" w:rsidRPr="00EB2D26" w:rsidRDefault="00426D6A" w:rsidP="006E5067">
      <w:pPr>
        <w:pStyle w:val="NoSpacing"/>
        <w:rPr>
          <w:b/>
          <w:sz w:val="28"/>
        </w:rPr>
      </w:pPr>
      <w:r w:rsidRPr="00EB2D26">
        <w:rPr>
          <w:b/>
          <w:sz w:val="28"/>
        </w:rPr>
        <w:t>Operation on list :</w:t>
      </w:r>
    </w:p>
    <w:p w:rsidR="00426D6A" w:rsidRDefault="00426D6A" w:rsidP="00426D6A">
      <w:pPr>
        <w:pStyle w:val="NoSpacing"/>
        <w:numPr>
          <w:ilvl w:val="0"/>
          <w:numId w:val="5"/>
        </w:numPr>
        <w:rPr>
          <w:b/>
          <w:sz w:val="24"/>
        </w:rPr>
      </w:pPr>
      <w:r w:rsidRPr="00EB2D26">
        <w:rPr>
          <w:b/>
          <w:sz w:val="24"/>
        </w:rPr>
        <w:t>Membership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Problem statement: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To check whether an object X is member of List L or not.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list_member(X, L).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lastRenderedPageBreak/>
        <w:t xml:space="preserve">Where X is an object and L is a list 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The goal list_members(X,L) is true if X occurs in L.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For example,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ab/>
        <w:t xml:space="preserve">list_member(b,[a, b, c]) </w:t>
      </w:r>
      <w:r>
        <w:rPr>
          <w:sz w:val="24"/>
        </w:rPr>
        <w:tab/>
        <w:t>is true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ab/>
        <w:t>list_member(b, [a, [b,c] ]</w:t>
      </w:r>
      <w:r>
        <w:rPr>
          <w:sz w:val="24"/>
        </w:rPr>
        <w:tab/>
        <w:t>is not true but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ab/>
        <w:t xml:space="preserve">list_member([b,c],[a,[b,c]]) </w:t>
      </w:r>
      <w:r>
        <w:rPr>
          <w:sz w:val="24"/>
        </w:rPr>
        <w:tab/>
        <w:t>is true.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The program for membership relation can be based on the following observation: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X is a member of L if either</w:t>
      </w:r>
    </w:p>
    <w:p w:rsidR="00137ACA" w:rsidRDefault="00137ACA" w:rsidP="00137ACA">
      <w:pPr>
        <w:pStyle w:val="NoSpacing"/>
        <w:numPr>
          <w:ilvl w:val="1"/>
          <w:numId w:val="5"/>
        </w:numPr>
        <w:rPr>
          <w:sz w:val="24"/>
        </w:rPr>
      </w:pPr>
      <w:r>
        <w:rPr>
          <w:sz w:val="24"/>
        </w:rPr>
        <w:t>X is the head of L, or</w:t>
      </w:r>
    </w:p>
    <w:p w:rsidR="00137ACA" w:rsidRDefault="00137ACA" w:rsidP="00137ACA">
      <w:pPr>
        <w:pStyle w:val="NoSpacing"/>
        <w:numPr>
          <w:ilvl w:val="1"/>
          <w:numId w:val="5"/>
        </w:numPr>
        <w:rPr>
          <w:sz w:val="24"/>
        </w:rPr>
      </w:pPr>
      <w:r>
        <w:rPr>
          <w:sz w:val="24"/>
        </w:rPr>
        <w:t>X is a member of the tail of L.</w:t>
      </w:r>
    </w:p>
    <w:p w:rsidR="00137ACA" w:rsidRDefault="00137ACA" w:rsidP="00426D6A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Length Calculation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 xml:space="preserve">Problem Statement: 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Calculate the number of items of a given list.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list_length( List, N)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 xml:space="preserve">Which will count the elements in a list ‘List’ and instantiate ‘N’ to their number. 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If the list is empty it has a length of 0</w:t>
      </w:r>
    </w:p>
    <w:p w:rsidR="00137ACA" w:rsidRDefault="00137ACA" w:rsidP="00137ACA">
      <w:pPr>
        <w:pStyle w:val="NoSpacing"/>
        <w:ind w:left="720"/>
        <w:rPr>
          <w:sz w:val="24"/>
        </w:rPr>
      </w:pPr>
      <w:r>
        <w:rPr>
          <w:sz w:val="24"/>
        </w:rPr>
        <w:t>If the list is not empty then List =[Head | Tail]; then its length is equal to 1 plus the length of the tail Tail.</w:t>
      </w:r>
    </w:p>
    <w:p w:rsidR="00137ACA" w:rsidRDefault="00137ACA" w:rsidP="00137ACA">
      <w:pPr>
        <w:pStyle w:val="NoSpacing"/>
        <w:ind w:left="720"/>
        <w:rPr>
          <w:sz w:val="24"/>
        </w:rPr>
      </w:pPr>
    </w:p>
    <w:p w:rsidR="00C54BD8" w:rsidRDefault="00C54BD8" w:rsidP="00137ACA">
      <w:pPr>
        <w:pStyle w:val="NoSpacing"/>
        <w:ind w:left="720"/>
        <w:rPr>
          <w:sz w:val="24"/>
        </w:rPr>
      </w:pPr>
    </w:p>
    <w:p w:rsidR="00C54BD8" w:rsidRDefault="00C54BD8" w:rsidP="00137ACA">
      <w:pPr>
        <w:pStyle w:val="NoSpacing"/>
        <w:ind w:left="720"/>
        <w:rPr>
          <w:sz w:val="24"/>
        </w:rPr>
      </w:pPr>
    </w:p>
    <w:p w:rsidR="00C54BD8" w:rsidRPr="00137ACA" w:rsidRDefault="00C54BD8" w:rsidP="00137ACA">
      <w:pPr>
        <w:pStyle w:val="NoSpacing"/>
        <w:ind w:left="720"/>
        <w:rPr>
          <w:sz w:val="24"/>
        </w:rPr>
      </w:pPr>
    </w:p>
    <w:p w:rsidR="00C54BD8" w:rsidRDefault="00C54BD8" w:rsidP="00C54BD8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Concatination of two lists  </w:t>
      </w:r>
    </w:p>
    <w:p w:rsidR="00C54BD8" w:rsidRDefault="00C54BD8" w:rsidP="00C54BD8">
      <w:pPr>
        <w:pStyle w:val="NoSpacing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1F7F8DA" wp14:editId="6112A38D">
            <wp:extent cx="385762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_concat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D8" w:rsidRDefault="00C54BD8" w:rsidP="00C54BD8">
      <w:pPr>
        <w:pStyle w:val="NoSpacing"/>
        <w:jc w:val="center"/>
        <w:rPr>
          <w:b/>
          <w:sz w:val="24"/>
        </w:rPr>
      </w:pPr>
    </w:p>
    <w:p w:rsidR="00C54BD8" w:rsidRDefault="00610587" w:rsidP="00C54BD8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Operations in words</w:t>
      </w:r>
      <w:r>
        <w:rPr>
          <w:b/>
          <w:sz w:val="24"/>
        </w:rPr>
        <w:tab/>
      </w:r>
    </w:p>
    <w:p w:rsidR="00610587" w:rsidRDefault="00610587" w:rsidP="00610587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Problem statement</w:t>
      </w:r>
    </w:p>
    <w:p w:rsidR="00610587" w:rsidRDefault="00610587" w:rsidP="00610587">
      <w:pPr>
        <w:pStyle w:val="NoSpacing"/>
        <w:ind w:left="72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We shall have to define a relation </w:t>
      </w:r>
    </w:p>
    <w:p w:rsidR="00610587" w:rsidRDefault="00610587" w:rsidP="00610587">
      <w:pPr>
        <w:pStyle w:val="NoSpacing"/>
        <w:ind w:left="720" w:firstLine="720"/>
        <w:rPr>
          <w:sz w:val="24"/>
        </w:rPr>
      </w:pPr>
      <w:r>
        <w:rPr>
          <w:sz w:val="24"/>
        </w:rPr>
        <w:lastRenderedPageBreak/>
        <w:t>inwords(List1,List2)</w:t>
      </w:r>
    </w:p>
    <w:p w:rsidR="005E17FA" w:rsidRDefault="005E17FA" w:rsidP="00610587">
      <w:pPr>
        <w:pStyle w:val="NoSpacing"/>
        <w:ind w:left="720" w:firstLine="720"/>
        <w:rPr>
          <w:sz w:val="24"/>
        </w:rPr>
      </w:pPr>
    </w:p>
    <w:p w:rsidR="00610587" w:rsidRDefault="00610587" w:rsidP="00610587">
      <w:pPr>
        <w:pStyle w:val="NoSpacing"/>
        <w:ind w:left="1440"/>
        <w:rPr>
          <w:sz w:val="24"/>
        </w:rPr>
      </w:pPr>
      <w:r>
        <w:rPr>
          <w:sz w:val="24"/>
        </w:rPr>
        <w:t>To translate a list of numbers between 0 to 9 to a list of the corresponding words. For Example:</w:t>
      </w:r>
    </w:p>
    <w:p w:rsidR="00610587" w:rsidRDefault="005E17FA" w:rsidP="00610587">
      <w:pPr>
        <w:pStyle w:val="NoSpacing"/>
        <w:ind w:left="1440"/>
        <w:rPr>
          <w:sz w:val="24"/>
        </w:rPr>
      </w:pPr>
      <w:r>
        <w:rPr>
          <w:sz w:val="24"/>
        </w:rPr>
        <w:t>i</w:t>
      </w:r>
      <w:r w:rsidR="00610587">
        <w:rPr>
          <w:sz w:val="24"/>
        </w:rPr>
        <w:t xml:space="preserve">nwords([3,5,1,3]), [three, five, one, three]). </w:t>
      </w:r>
    </w:p>
    <w:p w:rsidR="00610587" w:rsidRDefault="00610587" w:rsidP="00610587">
      <w:pPr>
        <w:pStyle w:val="NoSpacing"/>
        <w:ind w:left="720"/>
        <w:rPr>
          <w:sz w:val="24"/>
        </w:rPr>
      </w:pPr>
    </w:p>
    <w:p w:rsidR="00610587" w:rsidRDefault="00610587" w:rsidP="00610587">
      <w:pPr>
        <w:pStyle w:val="NoSpacing"/>
        <w:ind w:left="1440"/>
        <w:rPr>
          <w:sz w:val="24"/>
        </w:rPr>
      </w:pPr>
      <w:r>
        <w:rPr>
          <w:sz w:val="24"/>
        </w:rPr>
        <w:t>Use the following as an auxillary relation:</w:t>
      </w:r>
    </w:p>
    <w:p w:rsidR="00610587" w:rsidRPr="00610587" w:rsidRDefault="005E17FA" w:rsidP="00610587">
      <w:pPr>
        <w:pStyle w:val="NoSpacing"/>
        <w:ind w:left="1440"/>
        <w:rPr>
          <w:sz w:val="24"/>
        </w:rPr>
      </w:pPr>
      <w:r>
        <w:rPr>
          <w:sz w:val="24"/>
        </w:rPr>
        <w:t>i</w:t>
      </w:r>
      <w:r w:rsidR="00610587">
        <w:rPr>
          <w:sz w:val="24"/>
        </w:rPr>
        <w:t xml:space="preserve">nterm(0,zero). </w:t>
      </w:r>
      <w:r>
        <w:rPr>
          <w:sz w:val="24"/>
        </w:rPr>
        <w:t>i</w:t>
      </w:r>
      <w:r w:rsidR="00610587">
        <w:rPr>
          <w:sz w:val="24"/>
        </w:rPr>
        <w:t xml:space="preserve">nterm(1,one). </w:t>
      </w:r>
      <w:r>
        <w:rPr>
          <w:sz w:val="24"/>
        </w:rPr>
        <w:t>i</w:t>
      </w:r>
      <w:r w:rsidR="00610587">
        <w:rPr>
          <w:sz w:val="24"/>
        </w:rPr>
        <w:t>nterm(2,two)</w:t>
      </w:r>
      <w:r>
        <w:rPr>
          <w:sz w:val="24"/>
        </w:rPr>
        <w:t>. … .</w:t>
      </w:r>
    </w:p>
    <w:p w:rsidR="00C54BD8" w:rsidRDefault="00003445" w:rsidP="00C54BD8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Delete an Item</w:t>
      </w:r>
    </w:p>
    <w:p w:rsidR="00003445" w:rsidRDefault="00003445" w:rsidP="00003445">
      <w:pPr>
        <w:pStyle w:val="NoSpacing"/>
        <w:ind w:left="720"/>
        <w:rPr>
          <w:sz w:val="24"/>
        </w:rPr>
      </w:pPr>
      <w:r>
        <w:rPr>
          <w:sz w:val="24"/>
        </w:rPr>
        <w:t>We can have two cases</w:t>
      </w:r>
    </w:p>
    <w:p w:rsidR="00003445" w:rsidRDefault="00003445" w:rsidP="00003445">
      <w:pPr>
        <w:pStyle w:val="NoSpacing"/>
        <w:ind w:left="720"/>
        <w:rPr>
          <w:sz w:val="24"/>
        </w:rPr>
      </w:pPr>
      <w:r>
        <w:rPr>
          <w:sz w:val="24"/>
        </w:rPr>
        <w:t>If X is the head of the list then the result after the deletion is the tail of the list</w:t>
      </w:r>
    </w:p>
    <w:p w:rsidR="00003445" w:rsidRPr="00003445" w:rsidRDefault="00003445" w:rsidP="00003445">
      <w:pPr>
        <w:pStyle w:val="NoSpacing"/>
        <w:ind w:left="720"/>
        <w:rPr>
          <w:sz w:val="24"/>
        </w:rPr>
      </w:pPr>
      <w:r>
        <w:rPr>
          <w:sz w:val="24"/>
        </w:rPr>
        <w:t>If X is in the tail then it is deleted from there</w:t>
      </w:r>
    </w:p>
    <w:p w:rsidR="00C54BD8" w:rsidRDefault="004555B1" w:rsidP="00C54BD8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*</w:t>
      </w:r>
      <w:r w:rsidR="003C7751">
        <w:rPr>
          <w:b/>
          <w:sz w:val="24"/>
        </w:rPr>
        <w:t>Permutation</w:t>
      </w:r>
    </w:p>
    <w:p w:rsidR="003C7751" w:rsidRDefault="005E021D" w:rsidP="003C7751">
      <w:pPr>
        <w:pStyle w:val="NoSpacing"/>
        <w:ind w:left="720"/>
        <w:rPr>
          <w:sz w:val="24"/>
        </w:rPr>
      </w:pPr>
      <w:r>
        <w:rPr>
          <w:sz w:val="24"/>
        </w:rPr>
        <w:t>Find all possible permutation of all the items of a given list</w:t>
      </w:r>
    </w:p>
    <w:p w:rsidR="005E021D" w:rsidRDefault="005E021D" w:rsidP="003C7751">
      <w:pPr>
        <w:pStyle w:val="NoSpacing"/>
        <w:ind w:left="720"/>
        <w:rPr>
          <w:sz w:val="24"/>
        </w:rPr>
      </w:pPr>
      <w:r>
        <w:rPr>
          <w:sz w:val="24"/>
        </w:rPr>
        <w:t>list_permutation([a,b,c],P);</w:t>
      </w:r>
    </w:p>
    <w:p w:rsidR="005E021D" w:rsidRDefault="005E021D" w:rsidP="003C7751">
      <w:pPr>
        <w:pStyle w:val="NoSpacing"/>
        <w:ind w:left="720"/>
        <w:rPr>
          <w:sz w:val="24"/>
        </w:rPr>
      </w:pPr>
      <w:r>
        <w:rPr>
          <w:sz w:val="24"/>
        </w:rPr>
        <w:t>P: [a,b,c];</w:t>
      </w:r>
    </w:p>
    <w:p w:rsidR="005E021D" w:rsidRDefault="005E021D" w:rsidP="005E021D">
      <w:pPr>
        <w:pStyle w:val="NoSpacing"/>
        <w:ind w:left="720"/>
        <w:rPr>
          <w:sz w:val="24"/>
        </w:rPr>
      </w:pPr>
      <w:r>
        <w:rPr>
          <w:sz w:val="24"/>
        </w:rPr>
        <w:t>P: [a,c,b];</w:t>
      </w:r>
    </w:p>
    <w:p w:rsidR="005E021D" w:rsidRDefault="005E021D" w:rsidP="005E021D">
      <w:pPr>
        <w:pStyle w:val="NoSpacing"/>
        <w:ind w:left="720"/>
        <w:rPr>
          <w:sz w:val="24"/>
        </w:rPr>
      </w:pPr>
      <w:r>
        <w:rPr>
          <w:sz w:val="24"/>
        </w:rPr>
        <w:t>P: [b,a,c];</w:t>
      </w:r>
    </w:p>
    <w:p w:rsidR="005E021D" w:rsidRPr="005E021D" w:rsidRDefault="005E021D" w:rsidP="003C7751">
      <w:pPr>
        <w:pStyle w:val="NoSpacing"/>
        <w:ind w:left="720"/>
        <w:rPr>
          <w:sz w:val="24"/>
        </w:rPr>
      </w:pPr>
    </w:p>
    <w:p w:rsidR="00C54BD8" w:rsidRDefault="004555B1" w:rsidP="00C54BD8">
      <w:pPr>
        <w:pStyle w:val="NoSpacing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*</w:t>
      </w:r>
      <w:r w:rsidR="00387A1F">
        <w:rPr>
          <w:b/>
          <w:sz w:val="24"/>
        </w:rPr>
        <w:t>Append</w:t>
      </w:r>
    </w:p>
    <w:p w:rsidR="00387A1F" w:rsidRPr="00387A1F" w:rsidRDefault="007E6D98" w:rsidP="00387A1F">
      <w:pPr>
        <w:pStyle w:val="NoSpacing"/>
        <w:ind w:left="720"/>
        <w:rPr>
          <w:sz w:val="24"/>
        </w:rPr>
      </w:pPr>
      <w:r>
        <w:rPr>
          <w:sz w:val="24"/>
        </w:rPr>
        <w:t>l</w:t>
      </w:r>
      <w:r w:rsidR="00387A1F">
        <w:rPr>
          <w:sz w:val="24"/>
        </w:rPr>
        <w:t>ist_append(L1,L2,L3).</w:t>
      </w:r>
    </w:p>
    <w:p w:rsidR="00C54BD8" w:rsidRDefault="00C54BD8" w:rsidP="00C54BD8">
      <w:pPr>
        <w:pStyle w:val="NoSpacing"/>
        <w:ind w:left="720"/>
        <w:rPr>
          <w:b/>
          <w:sz w:val="24"/>
        </w:rPr>
      </w:pPr>
    </w:p>
    <w:p w:rsidR="00C54BD8" w:rsidRPr="00EB2D26" w:rsidRDefault="00C54BD8" w:rsidP="00426D6A">
      <w:pPr>
        <w:pStyle w:val="NoSpacing"/>
        <w:numPr>
          <w:ilvl w:val="0"/>
          <w:numId w:val="5"/>
        </w:numPr>
        <w:rPr>
          <w:b/>
          <w:sz w:val="24"/>
        </w:rPr>
      </w:pPr>
    </w:p>
    <w:p w:rsidR="00E011CC" w:rsidRDefault="00E011CC" w:rsidP="00E011CC">
      <w:pPr>
        <w:pStyle w:val="NoSpacing"/>
        <w:rPr>
          <w:sz w:val="24"/>
        </w:rPr>
      </w:pPr>
    </w:p>
    <w:p w:rsidR="00E011CC" w:rsidRDefault="00E011CC" w:rsidP="00E011CC">
      <w:pPr>
        <w:pStyle w:val="NoSpacing"/>
        <w:rPr>
          <w:sz w:val="24"/>
        </w:rPr>
      </w:pPr>
    </w:p>
    <w:p w:rsidR="00E011CC" w:rsidRDefault="00E011CC" w:rsidP="00E011CC">
      <w:pPr>
        <w:pStyle w:val="NoSpacing"/>
        <w:rPr>
          <w:sz w:val="24"/>
        </w:rPr>
      </w:pPr>
      <w:r>
        <w:rPr>
          <w:sz w:val="24"/>
        </w:rPr>
        <w:t>2.</w:t>
      </w:r>
    </w:p>
    <w:p w:rsidR="00EB2D26" w:rsidRPr="008405C5" w:rsidRDefault="00EB2D26" w:rsidP="00EB2D26">
      <w:pPr>
        <w:pStyle w:val="NoSpacing"/>
        <w:ind w:left="1800"/>
        <w:rPr>
          <w:sz w:val="24"/>
        </w:rPr>
      </w:pPr>
    </w:p>
    <w:sectPr w:rsidR="00EB2D26" w:rsidRPr="0084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31BF"/>
    <w:multiLevelType w:val="hybridMultilevel"/>
    <w:tmpl w:val="BCD8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0C84"/>
    <w:multiLevelType w:val="multilevel"/>
    <w:tmpl w:val="B35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070487"/>
    <w:multiLevelType w:val="hybridMultilevel"/>
    <w:tmpl w:val="9A5E7DEE"/>
    <w:lvl w:ilvl="0" w:tplc="8884CD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4FF146C"/>
    <w:multiLevelType w:val="hybridMultilevel"/>
    <w:tmpl w:val="72A2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37B7C"/>
    <w:multiLevelType w:val="hybridMultilevel"/>
    <w:tmpl w:val="20C23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401D06"/>
    <w:multiLevelType w:val="hybridMultilevel"/>
    <w:tmpl w:val="409AD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350"/>
    <w:rsid w:val="00003445"/>
    <w:rsid w:val="00006BD4"/>
    <w:rsid w:val="00023081"/>
    <w:rsid w:val="00137ACA"/>
    <w:rsid w:val="001F02EA"/>
    <w:rsid w:val="00203BD8"/>
    <w:rsid w:val="002131FA"/>
    <w:rsid w:val="00234EE2"/>
    <w:rsid w:val="00241C92"/>
    <w:rsid w:val="00273D73"/>
    <w:rsid w:val="002F35F1"/>
    <w:rsid w:val="00364479"/>
    <w:rsid w:val="00387A1F"/>
    <w:rsid w:val="003C7751"/>
    <w:rsid w:val="00426D6A"/>
    <w:rsid w:val="004555B1"/>
    <w:rsid w:val="00484350"/>
    <w:rsid w:val="00537757"/>
    <w:rsid w:val="00585D53"/>
    <w:rsid w:val="005877A5"/>
    <w:rsid w:val="005D21F2"/>
    <w:rsid w:val="005E021D"/>
    <w:rsid w:val="005E17FA"/>
    <w:rsid w:val="00610587"/>
    <w:rsid w:val="006258A9"/>
    <w:rsid w:val="006C3DAD"/>
    <w:rsid w:val="006C4A18"/>
    <w:rsid w:val="006E5067"/>
    <w:rsid w:val="007E6D98"/>
    <w:rsid w:val="008405C5"/>
    <w:rsid w:val="00901A36"/>
    <w:rsid w:val="009038A0"/>
    <w:rsid w:val="00B04E42"/>
    <w:rsid w:val="00B55A91"/>
    <w:rsid w:val="00B55B9B"/>
    <w:rsid w:val="00BC5172"/>
    <w:rsid w:val="00C11FB1"/>
    <w:rsid w:val="00C54BD8"/>
    <w:rsid w:val="00C54E56"/>
    <w:rsid w:val="00C67447"/>
    <w:rsid w:val="00D06B66"/>
    <w:rsid w:val="00D07E74"/>
    <w:rsid w:val="00D36409"/>
    <w:rsid w:val="00D40CB1"/>
    <w:rsid w:val="00DC685A"/>
    <w:rsid w:val="00E011CC"/>
    <w:rsid w:val="00E276FA"/>
    <w:rsid w:val="00EB2D26"/>
    <w:rsid w:val="00F10A28"/>
    <w:rsid w:val="00FB75EE"/>
    <w:rsid w:val="00F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E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4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77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C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E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447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877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ational_linguistics" TargetMode="External"/><Relationship Id="rId13" Type="http://schemas.openxmlformats.org/officeDocument/2006/relationships/hyperlink" Target="https://en.wikipedia.org/wiki/Formal_logic" TargetMode="External"/><Relationship Id="rId18" Type="http://schemas.openxmlformats.org/officeDocument/2006/relationships/hyperlink" Target="https://en.wikipedia.org/wiki/Prolog" TargetMode="External"/><Relationship Id="rId26" Type="http://schemas.openxmlformats.org/officeDocument/2006/relationships/image" Target="media/image2.JPG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redicate_(mathematics)" TargetMode="External"/><Relationship Id="rId7" Type="http://schemas.openxmlformats.org/officeDocument/2006/relationships/hyperlink" Target="https://en.wikipedia.org/wiki/Artificial_intelligence" TargetMode="External"/><Relationship Id="rId12" Type="http://schemas.openxmlformats.org/officeDocument/2006/relationships/hyperlink" Target="https://en.wikipedia.org/wiki/First-order_logic" TargetMode="External"/><Relationship Id="rId17" Type="http://schemas.openxmlformats.org/officeDocument/2006/relationships/hyperlink" Target="https://en.wikipedia.org/wiki/Alain_Colmerauer" TargetMode="External"/><Relationship Id="rId25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log" TargetMode="External"/><Relationship Id="rId20" Type="http://schemas.openxmlformats.org/officeDocument/2006/relationships/hyperlink" Target="https://en.wikipedia.org/wiki/Horn_clauses" TargetMode="External"/><Relationship Id="rId29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gic_programming" TargetMode="External"/><Relationship Id="rId11" Type="http://schemas.openxmlformats.org/officeDocument/2006/relationships/hyperlink" Target="https://en.wikipedia.org/wiki/Prolog" TargetMode="External"/><Relationship Id="rId24" Type="http://schemas.openxmlformats.org/officeDocument/2006/relationships/hyperlink" Target="https://en.wikipedia.org/wiki/Logical_disjunct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ule_of_inference" TargetMode="External"/><Relationship Id="rId23" Type="http://schemas.openxmlformats.org/officeDocument/2006/relationships/hyperlink" Target="https://en.wikipedia.org/wiki/Logical_conjunction" TargetMode="External"/><Relationship Id="rId28" Type="http://schemas.openxmlformats.org/officeDocument/2006/relationships/image" Target="media/image4.JPG"/><Relationship Id="rId10" Type="http://schemas.openxmlformats.org/officeDocument/2006/relationships/hyperlink" Target="https://en.wikipedia.org/wiki/Prolog" TargetMode="External"/><Relationship Id="rId19" Type="http://schemas.openxmlformats.org/officeDocument/2006/relationships/hyperlink" Target="https://en.wikipedia.org/wiki/Prolo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log" TargetMode="External"/><Relationship Id="rId14" Type="http://schemas.openxmlformats.org/officeDocument/2006/relationships/hyperlink" Target="https://en.wikipedia.org/wiki/Programming_language" TargetMode="External"/><Relationship Id="rId22" Type="http://schemas.openxmlformats.org/officeDocument/2006/relationships/hyperlink" Target="https://en.wikipedia.org/wiki/Operator_(programming)" TargetMode="External"/><Relationship Id="rId27" Type="http://schemas.openxmlformats.org/officeDocument/2006/relationships/image" Target="media/image3.JPG"/><Relationship Id="rId3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10</Pages>
  <Words>1834</Words>
  <Characters>10458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account1</dc:creator>
  <cp:lastModifiedBy>account1</cp:lastModifiedBy>
  <cp:revision>12</cp:revision>
  <dcterms:created xsi:type="dcterms:W3CDTF">2019-02-26T01:26:00Z</dcterms:created>
  <dcterms:modified xsi:type="dcterms:W3CDTF">2019-04-02T08:22:00Z</dcterms:modified>
</cp:coreProperties>
</file>