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DF5" w:rsidRDefault="00D40DF5" w:rsidP="00D40DF5">
      <w:pPr>
        <w:rPr>
          <w:rFonts w:ascii="Source Sans Pro Semibold" w:hAnsi="Source Sans Pro Semibold"/>
          <w:b/>
          <w:bCs/>
        </w:rPr>
      </w:pPr>
      <w:r>
        <w:rPr>
          <w:rFonts w:ascii="Source Sans Pro Semibold" w:hAnsi="Source Sans Pro Semibold"/>
          <w:b/>
          <w:bCs/>
        </w:rPr>
        <w:t>Key</w:t>
      </w:r>
    </w:p>
    <w:p w:rsidR="00D40DF5" w:rsidRPr="00D40DF5" w:rsidRDefault="00D40DF5" w:rsidP="00D40DF5">
      <w:pPr>
        <w:rPr>
          <w:rFonts w:ascii="Source Sans Pro" w:hAnsi="Source Sans Pro"/>
        </w:rPr>
      </w:pPr>
      <w:r w:rsidRPr="00D40DF5">
        <w:rPr>
          <w:rFonts w:ascii="Source Sans Pro" w:hAnsi="Source Sans Pro"/>
          <w:highlight w:val="yellow"/>
        </w:rPr>
        <w:t>To Do</w:t>
      </w:r>
      <w:r w:rsidRPr="00D40DF5">
        <w:rPr>
          <w:rFonts w:ascii="Source Sans Pro" w:hAnsi="Source Sans Pro"/>
        </w:rPr>
        <w:t xml:space="preserve"> </w:t>
      </w:r>
    </w:p>
    <w:p w:rsidR="00D40DF5" w:rsidRDefault="00D40DF5" w:rsidP="00D40DF5">
      <w:pPr>
        <w:rPr>
          <w:rFonts w:ascii="Source Sans Pro Semibold" w:hAnsi="Source Sans Pro Semibold"/>
          <w:b/>
          <w:bCs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Datasets</w:t>
      </w:r>
    </w:p>
    <w:p w:rsid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Regular </w:t>
      </w:r>
      <w:r>
        <w:rPr>
          <w:rFonts w:ascii="Source Sans Pro" w:hAnsi="Source Sans Pro"/>
        </w:rPr>
        <w:t>s</w:t>
      </w:r>
      <w:r w:rsidRPr="00D40DF5">
        <w:rPr>
          <w:rFonts w:ascii="Source Sans Pro" w:hAnsi="Source Sans Pro"/>
        </w:rPr>
        <w:t xml:space="preserve">eason games: 2014-2015 to 2017-2018 </w:t>
      </w:r>
    </w:p>
    <w:p w:rsidR="00D40DF5" w:rsidRPr="00D40DF5" w:rsidRDefault="00D40DF5" w:rsidP="00D40DF5">
      <w:pPr>
        <w:pStyle w:val="ListParagraph"/>
        <w:numPr>
          <w:ilvl w:val="1"/>
          <w:numId w:val="1"/>
        </w:numPr>
        <w:rPr>
          <w:rFonts w:ascii="Source Sans Pro" w:hAnsi="Source Sans Pro"/>
          <w:highlight w:val="yellow"/>
        </w:rPr>
      </w:pPr>
      <w:r w:rsidRPr="00D40DF5">
        <w:rPr>
          <w:rFonts w:ascii="Source Sans Pro" w:hAnsi="Source Sans Pro"/>
          <w:highlight w:val="yellow"/>
        </w:rPr>
        <w:t>Need to get 2018-2019 and 2019-2020 games and format them for use in our classifier (teams, dates, results)</w:t>
      </w:r>
    </w:p>
    <w:p w:rsidR="00D40DF5" w:rsidRPr="00D40DF5" w:rsidRDefault="00D40DF5" w:rsidP="00D40DF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>Playoff matchups + results: 2015 - 2019</w:t>
      </w:r>
    </w:p>
    <w:p w:rsidR="00D40DF5" w:rsidRDefault="00D40DF5" w:rsidP="00D40DF5">
      <w:pPr>
        <w:rPr>
          <w:rFonts w:ascii="Source Sans Pro" w:hAnsi="Source Sans Pro"/>
        </w:rPr>
      </w:pPr>
    </w:p>
    <w:p w:rsidR="00D40DF5" w:rsidRPr="00D40DF5" w:rsidRDefault="00D40DF5" w:rsidP="00D40DF5">
      <w:pPr>
        <w:rPr>
          <w:rFonts w:ascii="Source Sans Pro Semibold" w:hAnsi="Source Sans Pro Semibold"/>
          <w:b/>
          <w:bCs/>
        </w:rPr>
      </w:pPr>
      <w:r w:rsidRPr="00D40DF5">
        <w:rPr>
          <w:rFonts w:ascii="Source Sans Pro Semibold" w:hAnsi="Source Sans Pro Semibold"/>
          <w:b/>
          <w:bCs/>
        </w:rPr>
        <w:t>Results</w:t>
      </w:r>
    </w:p>
    <w:p w:rsidR="00D40DF5" w:rsidRDefault="00D40DF5" w:rsidP="00D40DF5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Linear Classifier</w:t>
      </w:r>
    </w:p>
    <w:p w:rsidR="00D40DF5" w:rsidRDefault="00D40DF5" w:rsidP="00D40DF5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Playoffs</w:t>
      </w:r>
    </w:p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0E1DB8">
        <w:rPr>
          <w:rFonts w:ascii="Source Sans Pro" w:hAnsi="Source Sans Pro"/>
        </w:rPr>
        <w:t xml:space="preserve">: No validation set, </w:t>
      </w:r>
      <w:r w:rsidR="003F5A3F">
        <w:rPr>
          <w:rFonts w:ascii="Source Sans Pro" w:hAnsi="Source Sans Pro"/>
        </w:rPr>
        <w:t>games in sequential order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Train: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 (fill out the brackets, etc.)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Results </w:t>
      </w:r>
      <w:r>
        <w:rPr>
          <w:rFonts w:ascii="Source Sans Pro" w:hAnsi="Source Sans Pro"/>
        </w:rPr>
        <w:t>(Playoff accuracy)</w:t>
      </w:r>
    </w:p>
    <w:tbl>
      <w:tblPr>
        <w:tblStyle w:val="TableGrid"/>
        <w:tblW w:w="0" w:type="auto"/>
        <w:tblInd w:w="2875" w:type="dxa"/>
        <w:tblLook w:val="04A0" w:firstRow="1" w:lastRow="0" w:firstColumn="1" w:lastColumn="0" w:noHBand="0" w:noVBand="1"/>
      </w:tblPr>
      <w:tblGrid>
        <w:gridCol w:w="1530"/>
        <w:gridCol w:w="1980"/>
      </w:tblGrid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53%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87%</w:t>
            </w:r>
          </w:p>
        </w:tc>
      </w:tr>
      <w:tr w:rsidR="00D40DF5" w:rsidTr="00D40DF5">
        <w:tc>
          <w:tcPr>
            <w:tcW w:w="1530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ind w:left="7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67%</w:t>
            </w:r>
          </w:p>
        </w:tc>
      </w:tr>
    </w:tbl>
    <w:p w:rsidR="00D40DF5" w:rsidRDefault="00D40DF5" w:rsidP="00D40DF5">
      <w:pPr>
        <w:pStyle w:val="ListParagraph"/>
        <w:numPr>
          <w:ilvl w:val="2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 2: </w:t>
      </w:r>
      <w:r w:rsidRPr="00D40DF5">
        <w:rPr>
          <w:rFonts w:ascii="Source Sans Pro" w:hAnsi="Source Sans Pro"/>
        </w:rPr>
        <w:t>Add a validation set, randomly shuffle the games</w:t>
      </w:r>
    </w:p>
    <w:p w:rsidR="00D40DF5" w:rsidRP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D40DF5" w:rsidRP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 xml:space="preserve">Train: 80% Regular season games </w:t>
      </w:r>
    </w:p>
    <w:p w:rsidR="00D40DF5" w:rsidRPr="00D40DF5" w:rsidRDefault="006A57AD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</w:t>
      </w:r>
      <w:r w:rsidR="00D40DF5" w:rsidRPr="00D40DF5">
        <w:rPr>
          <w:rFonts w:ascii="Source Sans Pro" w:hAnsi="Source Sans Pro"/>
        </w:rPr>
        <w:t>: 20% Regular season games</w:t>
      </w:r>
    </w:p>
    <w:p w:rsidR="00D40DF5" w:rsidRDefault="00D40DF5" w:rsidP="00D40DF5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Test: Playoff matchups</w:t>
      </w:r>
      <w:r w:rsidR="00945BE5">
        <w:rPr>
          <w:rFonts w:ascii="Source Sans Pro" w:hAnsi="Source Sans Pro"/>
        </w:rPr>
        <w:t xml:space="preserve"> (not shuffled)</w:t>
      </w:r>
    </w:p>
    <w:p w:rsid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Pr="00895F06" w:rsidRDefault="00895F06" w:rsidP="00895F06">
      <w:pPr>
        <w:pStyle w:val="ListParagraph"/>
        <w:numPr>
          <w:ilvl w:val="4"/>
          <w:numId w:val="2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D40DF5" w:rsidRDefault="00D40DF5" w:rsidP="00D40DF5">
      <w:pPr>
        <w:pStyle w:val="ListParagraph"/>
        <w:numPr>
          <w:ilvl w:val="3"/>
          <w:numId w:val="2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 (Dev accuracy, playoff accuracy)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5"/>
        <w:gridCol w:w="1980"/>
        <w:gridCol w:w="1890"/>
      </w:tblGrid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Year</w:t>
            </w:r>
          </w:p>
        </w:tc>
        <w:tc>
          <w:tcPr>
            <w:tcW w:w="198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Dev Accuracy</w:t>
            </w:r>
          </w:p>
        </w:tc>
        <w:tc>
          <w:tcPr>
            <w:tcW w:w="1890" w:type="dxa"/>
          </w:tcPr>
          <w:p w:rsidR="00D40DF5" w:rsidRPr="00D40DF5" w:rsidRDefault="00D40DF5" w:rsidP="00D40DF5">
            <w:pPr>
              <w:pStyle w:val="ListParagraph"/>
              <w:ind w:left="0"/>
              <w:jc w:val="center"/>
              <w:rPr>
                <w:rFonts w:ascii="Source Sans Pro Semibold" w:hAnsi="Source Sans Pro Semibold"/>
                <w:b/>
                <w:bCs/>
              </w:rPr>
            </w:pPr>
            <w:r w:rsidRPr="00D40DF5">
              <w:rPr>
                <w:rFonts w:ascii="Source Sans Pro Semibold" w:hAnsi="Source Sans Pro Semibold"/>
                <w:b/>
                <w:bCs/>
              </w:rPr>
              <w:t>Test Accuracy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2014-2015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54.3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</w:t>
            </w:r>
            <w:r w:rsidR="00775C1B">
              <w:rPr>
                <w:rFonts w:ascii="Source Sans Pro" w:hAnsi="Source Sans Pro"/>
              </w:rPr>
              <w:t>3</w:t>
            </w:r>
            <w:r>
              <w:rPr>
                <w:rFonts w:ascii="Source Sans Pro" w:hAnsi="Source Sans Pro"/>
              </w:rPr>
              <w:t>.3</w:t>
            </w:r>
            <w:r w:rsidR="00775C1B">
              <w:rPr>
                <w:rFonts w:ascii="Source Sans Pro" w:hAnsi="Source Sans Pro"/>
              </w:rPr>
              <w:t>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2015-2016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</w:t>
            </w:r>
            <w:r w:rsidR="00775C1B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8</w:t>
            </w:r>
            <w:r w:rsidR="00775C1B">
              <w:rPr>
                <w:rFonts w:ascii="Source Sans Pro" w:hAnsi="Source Sans Pro"/>
              </w:rPr>
              <w:t>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2016-2017</w:t>
            </w:r>
          </w:p>
        </w:tc>
        <w:tc>
          <w:tcPr>
            <w:tcW w:w="198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56.</w:t>
            </w:r>
            <w:r w:rsidR="00A217F0">
              <w:rPr>
                <w:rFonts w:ascii="Source Sans Pro" w:hAnsi="Source Sans Pro"/>
              </w:rPr>
              <w:t>4</w:t>
            </w:r>
            <w:r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775C1B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60%</w:t>
            </w:r>
          </w:p>
        </w:tc>
      </w:tr>
      <w:tr w:rsidR="00D40DF5" w:rsidTr="00D40DF5">
        <w:tc>
          <w:tcPr>
            <w:tcW w:w="1525" w:type="dxa"/>
          </w:tcPr>
          <w:p w:rsidR="00D40DF5" w:rsidRPr="00D40DF5" w:rsidRDefault="00D40DF5" w:rsidP="00D40DF5">
            <w:pPr>
              <w:ind w:left="8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2017-2018</w:t>
            </w:r>
          </w:p>
        </w:tc>
        <w:tc>
          <w:tcPr>
            <w:tcW w:w="198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59.2</w:t>
            </w:r>
            <w:r w:rsidR="001912C8">
              <w:rPr>
                <w:rFonts w:ascii="Source Sans Pro" w:hAnsi="Source Sans Pro"/>
              </w:rPr>
              <w:t>%</w:t>
            </w:r>
          </w:p>
        </w:tc>
        <w:tc>
          <w:tcPr>
            <w:tcW w:w="1890" w:type="dxa"/>
          </w:tcPr>
          <w:p w:rsidR="00D40DF5" w:rsidRDefault="003E5960" w:rsidP="00D40DF5">
            <w:pPr>
              <w:pStyle w:val="ListParagraph"/>
              <w:ind w:left="0"/>
              <w:jc w:val="center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73.3</w:t>
            </w:r>
            <w:r w:rsidR="001912C8">
              <w:rPr>
                <w:rFonts w:ascii="Source Sans Pro" w:hAnsi="Source Sans Pro"/>
              </w:rPr>
              <w:t>%</w:t>
            </w:r>
          </w:p>
        </w:tc>
      </w:tr>
    </w:tbl>
    <w:p w:rsidR="00775C1B" w:rsidRDefault="001912C8" w:rsidP="001912C8">
      <w:pPr>
        <w:pStyle w:val="ListParagraph"/>
        <w:numPr>
          <w:ilvl w:val="0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1912C8" w:rsidRDefault="001912C8" w:rsidP="001912C8">
      <w:pPr>
        <w:pStyle w:val="ListParagraph"/>
        <w:numPr>
          <w:ilvl w:val="1"/>
          <w:numId w:val="6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Max values of theta: </w:t>
      </w:r>
    </w:p>
    <w:p w:rsidR="00D40DF5" w:rsidRDefault="00775C1B" w:rsidP="00775C1B">
      <w:pPr>
        <w:pStyle w:val="ListParagraph"/>
        <w:numPr>
          <w:ilvl w:val="0"/>
          <w:numId w:val="5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>General Game Prediction</w:t>
      </w:r>
    </w:p>
    <w:p w:rsidR="00775C1B" w:rsidRDefault="00775C1B" w:rsidP="00775C1B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1</w:t>
      </w:r>
      <w:r w:rsidR="006A57AD">
        <w:rPr>
          <w:rFonts w:ascii="Source Sans Pro" w:hAnsi="Source Sans Pro"/>
        </w:rPr>
        <w:t>: Randomly shuffled games across all seasons</w:t>
      </w:r>
    </w:p>
    <w:p w:rsidR="006A57AD" w:rsidRDefault="006A57AD" w:rsidP="006A57AD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Parameters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Train: 80%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6A57AD" w:rsidRDefault="006A57AD" w:rsidP="006A57AD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1E-4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66.8%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61.5%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converged in &lt; 500 iterations</w:t>
      </w:r>
    </w:p>
    <w:p w:rsidR="00895F06" w:rsidRDefault="00895F06" w:rsidP="00895F06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Run 2: stricter convergence criteria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Parameters: 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Train: 80%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Validation: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Test: 10% regular season games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Step size: 1E-3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 w:rsidRPr="00D40DF5">
        <w:rPr>
          <w:rFonts w:ascii="Source Sans Pro" w:hAnsi="Source Sans Pro"/>
        </w:rPr>
        <w:t>Convergence Criteria: 1E-</w:t>
      </w:r>
      <w:r>
        <w:rPr>
          <w:rFonts w:ascii="Source Sans Pro" w:hAnsi="Source Sans Pro"/>
        </w:rPr>
        <w:t>5</w:t>
      </w:r>
    </w:p>
    <w:p w:rsidR="00895F06" w:rsidRDefault="00895F06" w:rsidP="00895F06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Results</w:t>
      </w:r>
    </w:p>
    <w:p w:rsidR="00895F06" w:rsidRDefault="00895F06" w:rsidP="00895F06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Dev accuracy: 6</w:t>
      </w:r>
      <w:r w:rsidR="003E5960">
        <w:rPr>
          <w:rFonts w:ascii="Source Sans Pro" w:hAnsi="Source Sans Pro"/>
        </w:rPr>
        <w:t>1.5</w:t>
      </w:r>
      <w:r>
        <w:rPr>
          <w:rFonts w:ascii="Source Sans Pro" w:hAnsi="Source Sans Pro"/>
        </w:rPr>
        <w:t>%</w:t>
      </w:r>
    </w:p>
    <w:p w:rsidR="003E5960" w:rsidRDefault="00895F06" w:rsidP="00D40DF5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Test accuracy: 6</w:t>
      </w:r>
      <w:r w:rsidR="003E5960">
        <w:rPr>
          <w:rFonts w:ascii="Source Sans Pro" w:hAnsi="Source Sans Pro"/>
        </w:rPr>
        <w:t>4.4</w:t>
      </w:r>
      <w:r>
        <w:rPr>
          <w:rFonts w:ascii="Source Sans Pro" w:hAnsi="Source Sans Pro"/>
        </w:rPr>
        <w:t>%</w:t>
      </w:r>
    </w:p>
    <w:p w:rsidR="00D40DF5" w:rsidRPr="003E5960" w:rsidRDefault="003E5960" w:rsidP="003E5960">
      <w:pPr>
        <w:pStyle w:val="ListParagraph"/>
        <w:numPr>
          <w:ilvl w:val="3"/>
          <w:numId w:val="7"/>
        </w:numPr>
        <w:rPr>
          <w:rFonts w:ascii="Source Sans Pro" w:hAnsi="Source Sans Pro"/>
        </w:rPr>
      </w:pPr>
      <w:r>
        <w:rPr>
          <w:rFonts w:ascii="Source Sans Pro" w:hAnsi="Source Sans Pro"/>
        </w:rPr>
        <w:t>Notes: different runs seems to give different results for the playoffs. Not a very stable ‘prediction’.</w:t>
      </w:r>
      <w:r w:rsidR="00D40DF5" w:rsidRPr="003E5960">
        <w:rPr>
          <w:rFonts w:ascii="Source Sans Pro" w:hAnsi="Source Sans Pro"/>
        </w:rPr>
        <w:t xml:space="preserve">  </w:t>
      </w:r>
    </w:p>
    <w:p w:rsidR="00333370" w:rsidRDefault="00D40DF5" w:rsidP="00D40DF5">
      <w:pPr>
        <w:pStyle w:val="ListParagraph"/>
        <w:numPr>
          <w:ilvl w:val="2"/>
          <w:numId w:val="5"/>
        </w:numPr>
        <w:rPr>
          <w:rFonts w:ascii="Source Sans Pro" w:hAnsi="Source Sans Pro"/>
        </w:rPr>
      </w:pPr>
      <w:r w:rsidRPr="00895F06">
        <w:rPr>
          <w:rFonts w:ascii="Source Sans Pro" w:hAnsi="Source Sans Pro"/>
        </w:rPr>
        <w:t>Quadratic Classifier</w:t>
      </w:r>
    </w:p>
    <w:p w:rsidR="00F90AC2" w:rsidRDefault="00020F06" w:rsidP="00020F06">
      <w:pPr>
        <w:pStyle w:val="ListParagraph"/>
        <w:numPr>
          <w:ilvl w:val="3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it on 2014-2015 data with mini-batch. </w:t>
      </w:r>
    </w:p>
    <w:p w:rsidR="00020F06" w:rsidRDefault="00020F06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Step-size: 1E-5, eps: 1E-4. Error is fluctuatin</w:t>
      </w:r>
      <w:r w:rsidR="00F90AC2">
        <w:rPr>
          <w:rFonts w:ascii="Source Sans Pro" w:hAnsi="Source Sans Pro"/>
        </w:rPr>
        <w:t xml:space="preserve">g and </w:t>
      </w:r>
      <w:r w:rsidR="00F90AC2" w:rsidRPr="0040146A">
        <w:rPr>
          <w:rFonts w:ascii="Source Sans Pro" w:hAnsi="Source Sans Pro"/>
          <w:highlight w:val="red"/>
        </w:rPr>
        <w:t>not converging</w:t>
      </w:r>
      <w:r>
        <w:rPr>
          <w:rFonts w:ascii="Source Sans Pro" w:hAnsi="Source Sans Pro"/>
        </w:rPr>
        <w:t xml:space="preserve">. </w:t>
      </w:r>
      <w:r w:rsidR="00F90AC2">
        <w:rPr>
          <w:rFonts w:ascii="Source Sans Pro" w:hAnsi="Source Sans Pro"/>
        </w:rPr>
        <w:t>Batch size of 32.</w:t>
      </w:r>
    </w:p>
    <w:p w:rsidR="00F90AC2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64 (and same parameters) also did </w:t>
      </w:r>
      <w:r w:rsidRPr="0040146A">
        <w:rPr>
          <w:rFonts w:ascii="Source Sans Pro" w:hAnsi="Source Sans Pro"/>
          <w:highlight w:val="red"/>
        </w:rPr>
        <w:t>not work</w:t>
      </w:r>
      <w:r>
        <w:rPr>
          <w:rFonts w:ascii="Source Sans Pro" w:hAnsi="Source Sans Pro"/>
        </w:rPr>
        <w:t xml:space="preserve">. </w:t>
      </w:r>
    </w:p>
    <w:p w:rsidR="00B6516F" w:rsidRDefault="00F90AC2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also does </w:t>
      </w:r>
      <w:r w:rsidRPr="0040146A">
        <w:rPr>
          <w:rFonts w:ascii="Source Sans Pro" w:hAnsi="Source Sans Pro"/>
          <w:highlight w:val="red"/>
        </w:rPr>
        <w:t>not seem to work</w:t>
      </w:r>
      <w:r>
        <w:rPr>
          <w:rFonts w:ascii="Source Sans Pro" w:hAnsi="Source Sans Pro"/>
        </w:rPr>
        <w:t>. Hmm…</w:t>
      </w:r>
    </w:p>
    <w:p w:rsidR="000E1DB8" w:rsidRDefault="00B6516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 with step-size: 1E-6 </w:t>
      </w:r>
      <w:r w:rsidR="00E60E68">
        <w:rPr>
          <w:rFonts w:ascii="Source Sans Pro" w:hAnsi="Source Sans Pro"/>
        </w:rPr>
        <w:t>–</w:t>
      </w:r>
      <w:r>
        <w:rPr>
          <w:rFonts w:ascii="Source Sans Pro" w:hAnsi="Source Sans Pro"/>
        </w:rPr>
        <w:t xml:space="preserve"> </w:t>
      </w:r>
      <w:r w:rsidR="00E60E68">
        <w:rPr>
          <w:rFonts w:ascii="Source Sans Pro" w:hAnsi="Source Sans Pro"/>
        </w:rPr>
        <w:t xml:space="preserve">does </w:t>
      </w:r>
      <w:r w:rsidR="00E60E68" w:rsidRPr="0040146A">
        <w:rPr>
          <w:rFonts w:ascii="Source Sans Pro" w:hAnsi="Source Sans Pro"/>
          <w:highlight w:val="red"/>
        </w:rPr>
        <w:t>not converge</w:t>
      </w:r>
      <w:r w:rsidR="00E60E68">
        <w:rPr>
          <w:rFonts w:ascii="Source Sans Pro" w:hAnsi="Source Sans Pro"/>
        </w:rPr>
        <w:t xml:space="preserve">. </w:t>
      </w:r>
    </w:p>
    <w:p w:rsidR="000E1DB8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Batch size of 128, step-size: 1E-4 – also </w:t>
      </w:r>
      <w:r w:rsidRPr="0040146A">
        <w:rPr>
          <w:rFonts w:ascii="Source Sans Pro" w:hAnsi="Source Sans Pro"/>
          <w:highlight w:val="red"/>
        </w:rPr>
        <w:t>not co</w:t>
      </w:r>
      <w:r w:rsidR="0040146A" w:rsidRPr="0040146A">
        <w:rPr>
          <w:rFonts w:ascii="Source Sans Pro" w:hAnsi="Source Sans Pro"/>
          <w:highlight w:val="red"/>
        </w:rPr>
        <w:t>n</w:t>
      </w:r>
      <w:r w:rsidRPr="0040146A">
        <w:rPr>
          <w:rFonts w:ascii="Source Sans Pro" w:hAnsi="Source Sans Pro"/>
          <w:highlight w:val="red"/>
        </w:rPr>
        <w:t>verging</w:t>
      </w:r>
    </w:p>
    <w:p w:rsidR="00F90AC2" w:rsidRDefault="000E1DB8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Changing norm in project function to 2-norm (default is </w:t>
      </w:r>
      <w:proofErr w:type="spellStart"/>
      <w:r>
        <w:rPr>
          <w:rFonts w:ascii="Source Sans Pro" w:hAnsi="Source Sans Pro"/>
        </w:rPr>
        <w:t>frobenius</w:t>
      </w:r>
      <w:proofErr w:type="spellEnd"/>
      <w:r>
        <w:rPr>
          <w:rFonts w:ascii="Source Sans Pro" w:hAnsi="Source Sans Pro"/>
        </w:rPr>
        <w:t xml:space="preserve">, which is not necessarily what we want?). Batch size of 128, step-size of 1E-5. </w:t>
      </w:r>
      <w:r w:rsidR="00F90AC2">
        <w:rPr>
          <w:rFonts w:ascii="Source Sans Pro" w:hAnsi="Source Sans Pro"/>
        </w:rPr>
        <w:t xml:space="preserve"> </w:t>
      </w:r>
      <w:r w:rsidR="002A7EC7">
        <w:rPr>
          <w:rFonts w:ascii="Source Sans Pro" w:hAnsi="Source Sans Pro"/>
        </w:rPr>
        <w:t xml:space="preserve">Does </w:t>
      </w:r>
      <w:r w:rsidR="002A7EC7" w:rsidRPr="0040146A">
        <w:rPr>
          <w:rFonts w:ascii="Source Sans Pro" w:hAnsi="Source Sans Pro"/>
          <w:highlight w:val="red"/>
        </w:rPr>
        <w:t>not converge</w:t>
      </w:r>
      <w:r w:rsidR="002A7EC7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1.1E-3 and fluctuates around 1.1 – 1.4E-3.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Re-test Bai’s (almost) conditions: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</w:t>
      </w:r>
    </w:p>
    <w:p w:rsidR="002A7EC7" w:rsidRDefault="002A7EC7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starts at 9E-4 and decreases. Seems to be </w:t>
      </w:r>
      <w:r w:rsidRPr="0040146A">
        <w:rPr>
          <w:rFonts w:ascii="Source Sans Pro" w:hAnsi="Source Sans Pro"/>
          <w:highlight w:val="green"/>
        </w:rPr>
        <w:t>converging</w:t>
      </w:r>
      <w:r>
        <w:rPr>
          <w:rFonts w:ascii="Source Sans Pro" w:hAnsi="Source Sans Pro"/>
        </w:rPr>
        <w:t xml:space="preserve">. </w:t>
      </w:r>
    </w:p>
    <w:p w:rsidR="00E741FA" w:rsidRDefault="00E741FA" w:rsidP="002A7EC7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From Bai’s graph – about 360 iterations for convergence. </w:t>
      </w:r>
    </w:p>
    <w:p w:rsidR="003F5A3F" w:rsidRDefault="003F5A3F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1E-5, eps: 1E-4, 2-norm in project function, w/o mini-batch</w:t>
      </w:r>
      <w:r w:rsidR="0040146A">
        <w:rPr>
          <w:rFonts w:ascii="Source Sans Pro" w:hAnsi="Source Sans Pro"/>
        </w:rPr>
        <w:t xml:space="preserve">. Should also converge…and it does! Or has </w:t>
      </w:r>
      <w:r w:rsidR="0040146A" w:rsidRPr="0040146A">
        <w:rPr>
          <w:rFonts w:ascii="Source Sans Pro" w:hAnsi="Source Sans Pro"/>
          <w:highlight w:val="green"/>
        </w:rPr>
        <w:t>started to decrease</w:t>
      </w:r>
      <w:r w:rsidR="0040146A">
        <w:rPr>
          <w:rFonts w:ascii="Source Sans Pro" w:hAnsi="Source Sans Pro"/>
        </w:rPr>
        <w:t xml:space="preserve"> at least. </w:t>
      </w:r>
    </w:p>
    <w:p w:rsidR="0040146A" w:rsidRDefault="0040146A" w:rsidP="0040146A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1E-5, eps: 1E-4, 2-norm in project function, w/mini-batch</w:t>
      </w:r>
      <w:r>
        <w:rPr>
          <w:rFonts w:ascii="Source Sans Pro" w:hAnsi="Source Sans Pro"/>
        </w:rPr>
        <w:t xml:space="preserve"> (32)</w:t>
      </w:r>
      <w:r>
        <w:rPr>
          <w:rFonts w:ascii="Source Sans Pro" w:hAnsi="Source Sans Pro"/>
        </w:rPr>
        <w:t xml:space="preserve">. </w:t>
      </w:r>
    </w:p>
    <w:p w:rsidR="0040146A" w:rsidRDefault="0040146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lastRenderedPageBreak/>
        <w:t>Error starts at 6</w:t>
      </w:r>
      <w:r w:rsidR="00F309AD">
        <w:rPr>
          <w:rFonts w:ascii="Source Sans Pro" w:hAnsi="Source Sans Pro"/>
        </w:rPr>
        <w:t>.8</w:t>
      </w:r>
      <w:r>
        <w:rPr>
          <w:rFonts w:ascii="Source Sans Pro" w:hAnsi="Source Sans Pro"/>
        </w:rPr>
        <w:t>E-4</w:t>
      </w:r>
      <w:r w:rsidR="00F309AD">
        <w:rPr>
          <w:rFonts w:ascii="Source Sans Pro" w:hAnsi="Source Sans Pro"/>
        </w:rPr>
        <w:t xml:space="preserve"> and it seems to be </w:t>
      </w:r>
      <w:r w:rsidR="00F309AD" w:rsidRPr="00E741FA">
        <w:rPr>
          <w:rFonts w:ascii="Source Sans Pro" w:hAnsi="Source Sans Pro"/>
          <w:highlight w:val="green"/>
        </w:rPr>
        <w:t>converging slowly</w:t>
      </w:r>
      <w:r w:rsidR="00F309AD">
        <w:rPr>
          <w:rFonts w:ascii="Source Sans Pro" w:hAnsi="Source Sans Pro"/>
        </w:rPr>
        <w:t xml:space="preserve">. </w:t>
      </w:r>
    </w:p>
    <w:p w:rsidR="00F309AD" w:rsidRDefault="00F309AD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Final number of iterations: </w:t>
      </w:r>
    </w:p>
    <w:p w:rsidR="00E741FA" w:rsidRDefault="00E741FA" w:rsidP="0040146A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So for 50 data points, batch gradient descent seems to be better. Mini-batch seems to be slower. What happens if the data size is larger though? </w:t>
      </w:r>
    </w:p>
    <w:p w:rsidR="0040146A" w:rsidRDefault="00996FFB" w:rsidP="00F90AC2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Randomly shuffle first 50 data points, step-size: 1E-</w:t>
      </w:r>
      <w:r>
        <w:rPr>
          <w:rFonts w:ascii="Source Sans Pro" w:hAnsi="Source Sans Pro"/>
        </w:rPr>
        <w:t>4</w:t>
      </w:r>
      <w:r>
        <w:rPr>
          <w:rFonts w:ascii="Source Sans Pro" w:hAnsi="Source Sans Pro"/>
        </w:rPr>
        <w:t>, eps: 1E-4, 2-norm in project function, w/mini-batch (32)</w:t>
      </w:r>
    </w:p>
    <w:p w:rsidR="00996FFB" w:rsidRDefault="00996FFB" w:rsidP="00996FFB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Seems to be going faster</w:t>
      </w:r>
      <w:r w:rsidR="00927349">
        <w:rPr>
          <w:rFonts w:ascii="Source Sans Pro" w:hAnsi="Source Sans Pro"/>
        </w:rPr>
        <w:t xml:space="preserve"> but error starts at 6E-3 now. </w:t>
      </w:r>
    </w:p>
    <w:p w:rsidR="007A6F9E" w:rsidRDefault="007A6F9E" w:rsidP="007A6F9E">
      <w:pPr>
        <w:pStyle w:val="ListParagraph"/>
        <w:numPr>
          <w:ilvl w:val="4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Running the following experiments with </w:t>
      </w:r>
      <w:proofErr w:type="spellStart"/>
      <w:r>
        <w:rPr>
          <w:rFonts w:ascii="Source Sans Pro" w:hAnsi="Source Sans Pro"/>
        </w:rPr>
        <w:t>max_iter</w:t>
      </w:r>
      <w:proofErr w:type="spellEnd"/>
      <w:r>
        <w:rPr>
          <w:rFonts w:ascii="Source Sans Pro" w:hAnsi="Source Sans Pro"/>
        </w:rPr>
        <w:t xml:space="preserve"> = 150, r</w:t>
      </w:r>
      <w:r>
        <w:rPr>
          <w:rFonts w:ascii="Source Sans Pro" w:hAnsi="Source Sans Pro"/>
        </w:rPr>
        <w:t xml:space="preserve">andomly shuffle first 50 data points, eps: 1E-4, mini-batch </w:t>
      </w:r>
      <w:r>
        <w:rPr>
          <w:rFonts w:ascii="Source Sans Pro" w:hAnsi="Source Sans Pro"/>
        </w:rPr>
        <w:t xml:space="preserve">of </w:t>
      </w:r>
      <w:r>
        <w:rPr>
          <w:rFonts w:ascii="Source Sans Pro" w:hAnsi="Source Sans Pro"/>
        </w:rPr>
        <w:t>32</w:t>
      </w:r>
    </w:p>
    <w:p w:rsidR="00927349" w:rsidRDefault="007A6F9E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1E-5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6.8E-4</w:t>
      </w:r>
    </w:p>
    <w:p w:rsidR="007A6F9E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90: </w:t>
      </w:r>
      <w:r w:rsidR="00D52E23">
        <w:rPr>
          <w:rFonts w:ascii="Source Sans Pro" w:hAnsi="Source Sans Pro"/>
        </w:rPr>
        <w:t>roughly 4E-4</w:t>
      </w:r>
    </w:p>
    <w:p w:rsidR="007A6F9E" w:rsidRDefault="002557DF" w:rsidP="007A6F9E">
      <w:pPr>
        <w:pStyle w:val="ListParagraph"/>
        <w:numPr>
          <w:ilvl w:val="5"/>
          <w:numId w:val="5"/>
        </w:numPr>
        <w:rPr>
          <w:rFonts w:ascii="Source Sans Pro" w:hAnsi="Source Sans Pro"/>
        </w:rPr>
      </w:pPr>
      <w:r w:rsidRPr="002557DF">
        <w:rPr>
          <w:rFonts w:ascii="Source Sans Pro" w:hAnsi="Source Sans Pro"/>
        </w:rPr>
        <w:drawing>
          <wp:anchor distT="0" distB="0" distL="114300" distR="114300" simplePos="0" relativeHeight="251658240" behindDoc="0" locked="0" layoutInCell="1" allowOverlap="1" wp14:anchorId="199A8E4E">
            <wp:simplePos x="0" y="0"/>
            <wp:positionH relativeFrom="column">
              <wp:posOffset>4012918</wp:posOffset>
            </wp:positionH>
            <wp:positionV relativeFrom="paragraph">
              <wp:posOffset>104775</wp:posOffset>
            </wp:positionV>
            <wp:extent cx="1802660" cy="1140178"/>
            <wp:effectExtent l="0" t="0" r="127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"/>
                    <a:stretch/>
                  </pic:blipFill>
                  <pic:spPr bwMode="auto">
                    <a:xfrm>
                      <a:off x="0" y="0"/>
                      <a:ext cx="1802660" cy="114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A6F9E">
        <w:rPr>
          <w:rFonts w:ascii="Source Sans Pro" w:hAnsi="Source Sans Pro"/>
        </w:rPr>
        <w:t>Step_size</w:t>
      </w:r>
      <w:proofErr w:type="spellEnd"/>
      <w:r w:rsidR="007A6F9E">
        <w:rPr>
          <w:rFonts w:ascii="Source Sans Pro" w:hAnsi="Source Sans Pro"/>
        </w:rPr>
        <w:t>: 1E-4</w:t>
      </w:r>
    </w:p>
    <w:p w:rsidR="00927349" w:rsidRDefault="007A6F9E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Error 1: </w:t>
      </w:r>
      <w:r w:rsidR="00D52E23">
        <w:rPr>
          <w:rFonts w:ascii="Source Sans Pro" w:hAnsi="Source Sans Pro"/>
        </w:rPr>
        <w:t>6.8E-3</w:t>
      </w:r>
    </w:p>
    <w:p w:rsidR="006C6F50" w:rsidRDefault="006C6F50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1.4E-3</w:t>
      </w:r>
      <w:r w:rsidR="002557DF" w:rsidRPr="002557DF">
        <w:rPr>
          <w:noProof/>
        </w:rPr>
        <w:t xml:space="preserve"> 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54: 7E-4</w:t>
      </w:r>
    </w:p>
    <w:p w:rsidR="00D52E23" w:rsidRDefault="00D52E23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80: 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90: 2.3E-4</w:t>
      </w:r>
    </w:p>
    <w:p w:rsidR="00383AFF" w:rsidRDefault="00383AFF" w:rsidP="007A6F9E">
      <w:pPr>
        <w:pStyle w:val="ListParagraph"/>
        <w:numPr>
          <w:ilvl w:val="6"/>
          <w:numId w:val="5"/>
        </w:numPr>
        <w:rPr>
          <w:rFonts w:ascii="Source Sans Pro" w:hAnsi="Source Sans Pro"/>
        </w:rPr>
      </w:pPr>
      <w:r>
        <w:rPr>
          <w:rFonts w:ascii="Source Sans Pro" w:hAnsi="Source Sans Pro"/>
        </w:rPr>
        <w:t>Converged at Error 119!!!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Transition to larger data set (50 to 100)</w:t>
      </w:r>
    </w:p>
    <w:p w:rsidR="00383AFF" w:rsidRDefault="00383AFF" w:rsidP="00383AFF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1E-4</w:t>
      </w:r>
      <w:r w:rsidR="006C6F50">
        <w:rPr>
          <w:rFonts w:ascii="Source Sans Pro" w:hAnsi="Source Sans Pro"/>
        </w:rPr>
        <w:t xml:space="preserve"> (seems to be decreasing)</w:t>
      </w:r>
    </w:p>
    <w:p w:rsidR="00383AFF" w:rsidRDefault="00383AFF" w:rsidP="00383AFF">
      <w:pPr>
        <w:pStyle w:val="ListParagraph"/>
        <w:numPr>
          <w:ilvl w:val="1"/>
          <w:numId w:val="9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6C6F50">
        <w:rPr>
          <w:rFonts w:ascii="Source Sans Pro" w:hAnsi="Source Sans Pro"/>
        </w:rPr>
        <w:t>3</w:t>
      </w:r>
    </w:p>
    <w:p w:rsidR="006C6F50" w:rsidRDefault="006C6F50" w:rsidP="00383AFF">
      <w:pPr>
        <w:pStyle w:val="ListParagraph"/>
        <w:numPr>
          <w:ilvl w:val="1"/>
          <w:numId w:val="9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30: 3.5E-3</w:t>
      </w:r>
    </w:p>
    <w:p w:rsidR="006C6F50" w:rsidRDefault="006C6F50" w:rsidP="006C6F50">
      <w:pPr>
        <w:pStyle w:val="ListParagraph"/>
        <w:numPr>
          <w:ilvl w:val="0"/>
          <w:numId w:val="9"/>
        </w:numPr>
        <w:ind w:left="2880"/>
        <w:rPr>
          <w:rFonts w:ascii="Source Sans Pro" w:hAnsi="Source Sans Pro"/>
        </w:rPr>
      </w:pPr>
      <w:proofErr w:type="spellStart"/>
      <w:r>
        <w:rPr>
          <w:rFonts w:ascii="Source Sans Pro" w:hAnsi="Source Sans Pro"/>
        </w:rPr>
        <w:t>Step_size</w:t>
      </w:r>
      <w:proofErr w:type="spellEnd"/>
      <w:r>
        <w:rPr>
          <w:rFonts w:ascii="Source Sans Pro" w:hAnsi="Source Sans Pro"/>
        </w:rPr>
        <w:t>: 1E-3</w:t>
      </w:r>
      <w:r w:rsidR="00201F0A">
        <w:rPr>
          <w:rFonts w:ascii="Source Sans Pro" w:hAnsi="Source Sans Pro"/>
        </w:rPr>
        <w:t xml:space="preserve"> </w:t>
      </w:r>
    </w:p>
    <w:p w:rsidR="006C6F50" w:rsidRDefault="006C6F50" w:rsidP="006C6F50">
      <w:pPr>
        <w:pStyle w:val="ListParagraph"/>
        <w:numPr>
          <w:ilvl w:val="1"/>
          <w:numId w:val="9"/>
        </w:numPr>
        <w:rPr>
          <w:rFonts w:ascii="Source Sans Pro" w:hAnsi="Source Sans Pro"/>
        </w:rPr>
      </w:pPr>
      <w:r>
        <w:rPr>
          <w:rFonts w:ascii="Source Sans Pro" w:hAnsi="Source Sans Pro"/>
        </w:rPr>
        <w:t>Error 1: 5.8E-</w:t>
      </w:r>
      <w:r w:rsidR="002557DF">
        <w:rPr>
          <w:rFonts w:ascii="Source Sans Pro" w:hAnsi="Source Sans Pro"/>
        </w:rPr>
        <w:t>2</w:t>
      </w:r>
    </w:p>
    <w:p w:rsidR="00201F0A" w:rsidRDefault="00201F0A" w:rsidP="006C6F50">
      <w:pPr>
        <w:pStyle w:val="ListParagraph"/>
        <w:numPr>
          <w:ilvl w:val="1"/>
          <w:numId w:val="9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Started cycling between points so stopped it. </w:t>
      </w:r>
    </w:p>
    <w:p w:rsidR="00651AFE" w:rsidRDefault="00E1331C" w:rsidP="00E1331C">
      <w:pPr>
        <w:pStyle w:val="ListParagraph"/>
        <w:numPr>
          <w:ilvl w:val="0"/>
          <w:numId w:val="9"/>
        </w:numPr>
        <w:ind w:left="1440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Corrected the equation for grad, vectorized it with </w:t>
      </w:r>
      <w:proofErr w:type="spellStart"/>
      <w:r>
        <w:rPr>
          <w:rFonts w:ascii="Source Sans Pro" w:hAnsi="Source Sans Pro"/>
        </w:rPr>
        <w:t>pytorch</w:t>
      </w:r>
      <w:proofErr w:type="spellEnd"/>
      <w:r>
        <w:rPr>
          <w:rFonts w:ascii="Source Sans Pro" w:hAnsi="Source Sans Pro"/>
        </w:rPr>
        <w:t xml:space="preserve"> (omg)</w:t>
      </w:r>
    </w:p>
    <w:p w:rsidR="00E1331C" w:rsidRPr="00E1331C" w:rsidRDefault="00E1331C" w:rsidP="00E1331C">
      <w:pPr>
        <w:pStyle w:val="ListParagraph"/>
        <w:numPr>
          <w:ilvl w:val="0"/>
          <w:numId w:val="9"/>
        </w:numPr>
        <w:ind w:left="2160"/>
        <w:rPr>
          <w:rFonts w:ascii="Source Sans Pro" w:hAnsi="Source Sans Pro"/>
        </w:rPr>
      </w:pPr>
      <w:r>
        <w:rPr>
          <w:rFonts w:ascii="Source Sans Pro" w:hAnsi="Source Sans Pro"/>
        </w:rPr>
        <w:t>Learning rate tuning function – [</w:t>
      </w:r>
      <w:bookmarkStart w:id="0" w:name="_GoBack"/>
      <w:bookmarkEnd w:id="0"/>
      <w:r>
        <w:rPr>
          <w:rFonts w:ascii="Source Sans Pro" w:hAnsi="Source Sans Pro"/>
        </w:rPr>
        <w:t>]</w:t>
      </w:r>
    </w:p>
    <w:p w:rsidR="00383AFF" w:rsidRDefault="00383AFF" w:rsidP="00383AFF">
      <w:pPr>
        <w:rPr>
          <w:rFonts w:ascii="Source Sans Pro" w:hAnsi="Source Sans Pro"/>
        </w:rPr>
      </w:pPr>
    </w:p>
    <w:p w:rsidR="00383AFF" w:rsidRDefault="00383AFF" w:rsidP="00383AFF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To run overnight: </w:t>
      </w:r>
    </w:p>
    <w:p w:rsidR="00383AFF" w:rsidRDefault="00383AFF" w:rsidP="00383AF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>
        <w:rPr>
          <w:rFonts w:ascii="Source Sans Pro" w:hAnsi="Source Sans Pro"/>
        </w:rPr>
        <w:t>Batch-size (4, 8 ,16, 32, 64)</w:t>
      </w:r>
    </w:p>
    <w:p w:rsidR="00383AFF" w:rsidRDefault="00383AFF" w:rsidP="00383AFF">
      <w:pPr>
        <w:pStyle w:val="ListParagraph"/>
        <w:numPr>
          <w:ilvl w:val="0"/>
          <w:numId w:val="8"/>
        </w:numPr>
        <w:rPr>
          <w:rFonts w:ascii="Source Sans Pro" w:hAnsi="Source Sans Pro"/>
        </w:rPr>
      </w:pPr>
      <w:r>
        <w:rPr>
          <w:rFonts w:ascii="Source Sans Pro" w:hAnsi="Source Sans Pro"/>
        </w:rPr>
        <w:t>Convergence vs step-size (w/mini-batch)</w:t>
      </w:r>
    </w:p>
    <w:p w:rsidR="00383AFF" w:rsidRPr="00383AFF" w:rsidRDefault="00383AFF" w:rsidP="00383AFF">
      <w:pPr>
        <w:pStyle w:val="ListParagraph"/>
        <w:numPr>
          <w:ilvl w:val="1"/>
          <w:numId w:val="8"/>
        </w:numPr>
        <w:ind w:left="1080"/>
        <w:rPr>
          <w:rFonts w:ascii="Source Sans Pro" w:hAnsi="Source Sans Pro"/>
        </w:rPr>
      </w:pPr>
      <w:r>
        <w:rPr>
          <w:rFonts w:ascii="Source Sans Pro" w:hAnsi="Source Sans Pro"/>
        </w:rPr>
        <w:t>Step-sizes: 1E-5, 1E-4, 1E-3 (print graphs for these)</w:t>
      </w:r>
    </w:p>
    <w:p w:rsidR="00383AFF" w:rsidRPr="00383AFF" w:rsidRDefault="00383AFF" w:rsidP="00383AFF">
      <w:pPr>
        <w:rPr>
          <w:rFonts w:ascii="Source Sans Pro" w:hAnsi="Source Sans Pro"/>
        </w:rPr>
      </w:pPr>
    </w:p>
    <w:sectPr w:rsidR="00383AFF" w:rsidRPr="00383AFF" w:rsidSect="008F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ource Sans Pro Semibold">
    <w:panose1 w:val="020B06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E85"/>
    <w:multiLevelType w:val="hybridMultilevel"/>
    <w:tmpl w:val="F164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F74B9"/>
    <w:multiLevelType w:val="hybridMultilevel"/>
    <w:tmpl w:val="4E8E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E2914"/>
    <w:multiLevelType w:val="hybridMultilevel"/>
    <w:tmpl w:val="D718398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5D1FBE"/>
    <w:multiLevelType w:val="hybridMultilevel"/>
    <w:tmpl w:val="FED4BE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497E1C6A"/>
    <w:multiLevelType w:val="hybridMultilevel"/>
    <w:tmpl w:val="2E1425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2441656"/>
    <w:multiLevelType w:val="hybridMultilevel"/>
    <w:tmpl w:val="1D52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50E43"/>
    <w:multiLevelType w:val="hybridMultilevel"/>
    <w:tmpl w:val="0580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691524B6"/>
    <w:multiLevelType w:val="hybridMultilevel"/>
    <w:tmpl w:val="17A80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475E5"/>
    <w:multiLevelType w:val="hybridMultilevel"/>
    <w:tmpl w:val="30CA4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F5"/>
    <w:rsid w:val="00011D3B"/>
    <w:rsid w:val="00020F06"/>
    <w:rsid w:val="000E1DB8"/>
    <w:rsid w:val="001912C8"/>
    <w:rsid w:val="00201F0A"/>
    <w:rsid w:val="002557DF"/>
    <w:rsid w:val="002A7EC7"/>
    <w:rsid w:val="00383AFF"/>
    <w:rsid w:val="003E5960"/>
    <w:rsid w:val="003F5A3F"/>
    <w:rsid w:val="0040146A"/>
    <w:rsid w:val="004F42C9"/>
    <w:rsid w:val="00651AFE"/>
    <w:rsid w:val="006A57AD"/>
    <w:rsid w:val="006C6F50"/>
    <w:rsid w:val="00775C1B"/>
    <w:rsid w:val="007A6F9E"/>
    <w:rsid w:val="00895F06"/>
    <w:rsid w:val="008F7341"/>
    <w:rsid w:val="00927349"/>
    <w:rsid w:val="00945BE5"/>
    <w:rsid w:val="00996FFB"/>
    <w:rsid w:val="00A217F0"/>
    <w:rsid w:val="00B6516F"/>
    <w:rsid w:val="00D40DF5"/>
    <w:rsid w:val="00D52E23"/>
    <w:rsid w:val="00E1331C"/>
    <w:rsid w:val="00E60E68"/>
    <w:rsid w:val="00E741FA"/>
    <w:rsid w:val="00F309AD"/>
    <w:rsid w:val="00F90AC2"/>
    <w:rsid w:val="00FD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BED2"/>
  <w15:chartTrackingRefBased/>
  <w15:docId w15:val="{72B726DD-393B-E649-B0AA-2A0B7AEB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F5"/>
    <w:pPr>
      <w:ind w:left="720"/>
      <w:contextualSpacing/>
    </w:pPr>
  </w:style>
  <w:style w:type="table" w:styleId="TableGrid">
    <w:name w:val="Table Grid"/>
    <w:basedOn w:val="TableNormal"/>
    <w:uiPriority w:val="39"/>
    <w:rsid w:val="00D40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Prastuti Singh</dc:creator>
  <cp:keywords/>
  <dc:description/>
  <cp:lastModifiedBy>Prastuti Singh</cp:lastModifiedBy>
  <cp:revision>7</cp:revision>
  <dcterms:created xsi:type="dcterms:W3CDTF">2019-12-07T20:52:00Z</dcterms:created>
  <dcterms:modified xsi:type="dcterms:W3CDTF">2019-12-09T06:12:00Z</dcterms:modified>
</cp:coreProperties>
</file>