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9DF87" w14:textId="77777777" w:rsidR="00D1439C" w:rsidRDefault="00000000">
      <w:pPr>
        <w:spacing w:after="240"/>
        <w:jc w:val="center"/>
      </w:pPr>
      <w:r>
        <w:rPr>
          <w:noProof/>
        </w:rPr>
        <w:drawing>
          <wp:inline distT="0" distB="0" distL="0" distR="0" wp14:anchorId="71A43D9F" wp14:editId="44DCFE8A">
            <wp:extent cx="1325880" cy="1325880"/>
            <wp:effectExtent l="0" t="0" r="0" b="0"/>
            <wp:docPr id="99" name="IIT Jodhpu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it_logo.jpeg"/>
                    <pic:cNvPicPr/>
                  </pic:nvPicPr>
                  <pic:blipFill>
                    <a:blip r:embed="rId5"/>
                    <a:stretch>
                      <a:fillRect/>
                    </a:stretch>
                  </pic:blipFill>
                  <pic:spPr>
                    <a:xfrm>
                      <a:off x="0" y="0"/>
                      <a:ext cx="1325880" cy="1325880"/>
                    </a:xfrm>
                    <a:prstGeom prst="rect">
                      <a:avLst/>
                    </a:prstGeom>
                  </pic:spPr>
                </pic:pic>
              </a:graphicData>
            </a:graphic>
          </wp:inline>
        </w:drawing>
      </w:r>
    </w:p>
    <w:p w14:paraId="2F210ED1" w14:textId="77777777" w:rsidR="00D1439C" w:rsidRDefault="00000000">
      <w:pPr>
        <w:spacing w:after="200" w:line="276" w:lineRule="auto"/>
        <w:jc w:val="center"/>
      </w:pPr>
      <w:r>
        <w:rPr>
          <w:b/>
          <w:bCs/>
          <w:sz w:val="34"/>
          <w:szCs w:val="34"/>
        </w:rPr>
        <w:t>Project - Hardware Design For AI</w:t>
      </w:r>
    </w:p>
    <w:p w14:paraId="22423A6D" w14:textId="77777777" w:rsidR="00D1439C" w:rsidRDefault="00000000">
      <w:pPr>
        <w:spacing w:after="80"/>
        <w:jc w:val="center"/>
      </w:pPr>
      <w:r>
        <w:rPr>
          <w:b/>
          <w:bCs/>
          <w:sz w:val="30"/>
          <w:szCs w:val="30"/>
        </w:rPr>
        <w:t>MTech-AI</w:t>
      </w:r>
    </w:p>
    <w:p w14:paraId="61C81A8C" w14:textId="77777777" w:rsidR="00D1439C" w:rsidRDefault="00000000">
      <w:pPr>
        <w:spacing w:after="360" w:line="276" w:lineRule="auto"/>
        <w:jc w:val="center"/>
      </w:pPr>
      <w:r>
        <w:rPr>
          <w:b/>
          <w:bCs/>
          <w:sz w:val="32"/>
          <w:szCs w:val="32"/>
        </w:rPr>
        <w:t>B</w:t>
      </w:r>
      <w:proofErr w:type="gramStart"/>
      <w:r>
        <w:rPr>
          <w:b/>
          <w:bCs/>
          <w:sz w:val="32"/>
          <w:szCs w:val="32"/>
        </w:rPr>
        <w:t>04  TPU</w:t>
      </w:r>
      <w:proofErr w:type="gramEnd"/>
      <w:r>
        <w:rPr>
          <w:b/>
          <w:bCs/>
          <w:sz w:val="32"/>
          <w:szCs w:val="32"/>
        </w:rPr>
        <w:t xml:space="preserve"> Simulator using Systolic Array Architecture</w:t>
      </w:r>
    </w:p>
    <w:p w14:paraId="54AF5A7B" w14:textId="77777777" w:rsidR="00D1439C" w:rsidRDefault="00000000">
      <w:pPr>
        <w:spacing w:after="120" w:line="276" w:lineRule="auto"/>
        <w:jc w:val="center"/>
      </w:pPr>
      <w:r>
        <w:rPr>
          <w:sz w:val="26"/>
          <w:szCs w:val="26"/>
        </w:rPr>
        <w:t>Submitted by</w:t>
      </w:r>
    </w:p>
    <w:p w14:paraId="662EF08E" w14:textId="77777777" w:rsidR="00D1439C" w:rsidRDefault="00000000">
      <w:pPr>
        <w:spacing w:after="100" w:line="276" w:lineRule="auto"/>
        <w:jc w:val="center"/>
      </w:pPr>
      <w:r>
        <w:rPr>
          <w:b/>
          <w:bCs/>
          <w:sz w:val="25"/>
          <w:szCs w:val="25"/>
        </w:rPr>
        <w:t>Team Members:</w:t>
      </w:r>
    </w:p>
    <w:p w14:paraId="31CF698E" w14:textId="77777777" w:rsidR="00D1439C" w:rsidRDefault="00000000">
      <w:pPr>
        <w:spacing w:after="70" w:line="276" w:lineRule="auto"/>
        <w:jc w:val="center"/>
      </w:pPr>
      <w:r>
        <w:t>1. Prasun Kumar Tripathi (M25AI2151)</w:t>
      </w:r>
    </w:p>
    <w:p w14:paraId="7D112AA0" w14:textId="77777777" w:rsidR="00D1439C" w:rsidRDefault="00000000">
      <w:pPr>
        <w:spacing w:after="70" w:line="276" w:lineRule="auto"/>
        <w:jc w:val="center"/>
      </w:pPr>
      <w:r>
        <w:t>2. Kamal Kumar (M25AI2148)</w:t>
      </w:r>
    </w:p>
    <w:p w14:paraId="169D2541" w14:textId="77777777" w:rsidR="00D1439C" w:rsidRDefault="00000000">
      <w:pPr>
        <w:spacing w:after="70" w:line="276" w:lineRule="auto"/>
        <w:jc w:val="center"/>
      </w:pPr>
      <w:r>
        <w:t>3. Vikash Kumar (M25AI2166)</w:t>
      </w:r>
    </w:p>
    <w:p w14:paraId="25AADC19" w14:textId="77777777" w:rsidR="00D1439C" w:rsidRDefault="00000000">
      <w:pPr>
        <w:spacing w:after="70" w:line="276" w:lineRule="auto"/>
        <w:jc w:val="center"/>
      </w:pPr>
      <w:r>
        <w:t>4. Sachin Yadav (M25AI2051)</w:t>
      </w:r>
    </w:p>
    <w:p w14:paraId="26CA6860" w14:textId="77777777" w:rsidR="00D1439C" w:rsidRDefault="00D1439C">
      <w:pPr>
        <w:spacing w:after="360" w:line="276" w:lineRule="auto"/>
      </w:pPr>
    </w:p>
    <w:p w14:paraId="3E12F4AE" w14:textId="77777777" w:rsidR="00D1439C" w:rsidRDefault="00000000">
      <w:pPr>
        <w:spacing w:after="70" w:line="276" w:lineRule="auto"/>
        <w:jc w:val="center"/>
      </w:pPr>
      <w:r>
        <w:t>Master Of Technology - AI</w:t>
      </w:r>
    </w:p>
    <w:p w14:paraId="78418DD3" w14:textId="77777777" w:rsidR="00D1439C" w:rsidRDefault="00000000">
      <w:pPr>
        <w:spacing w:after="70" w:line="276" w:lineRule="auto"/>
        <w:jc w:val="center"/>
      </w:pPr>
      <w:r>
        <w:t>Indian Institute of Technology, Jodhpur</w:t>
      </w:r>
    </w:p>
    <w:p w14:paraId="05EAD6F6" w14:textId="77777777" w:rsidR="00D1439C" w:rsidRDefault="00000000">
      <w:pPr>
        <w:spacing w:after="70" w:line="276" w:lineRule="auto"/>
        <w:jc w:val="center"/>
      </w:pPr>
      <w:r>
        <w:t>Computer Science</w:t>
      </w:r>
    </w:p>
    <w:p w14:paraId="1D453FDC" w14:textId="77777777" w:rsidR="00D1439C" w:rsidRDefault="00000000">
      <w:pPr>
        <w:spacing w:after="70" w:line="276" w:lineRule="auto"/>
        <w:jc w:val="center"/>
      </w:pPr>
      <w:r>
        <w:t>April, 2026</w:t>
      </w:r>
    </w:p>
    <w:p w14:paraId="04AFA002" w14:textId="77777777" w:rsidR="00D1439C" w:rsidRDefault="00000000">
      <w:r>
        <w:br w:type="page"/>
      </w:r>
    </w:p>
    <w:p w14:paraId="609A3255" w14:textId="77777777" w:rsidR="00D1439C" w:rsidRDefault="00000000">
      <w:pPr>
        <w:pStyle w:val="Heading1"/>
        <w:spacing w:before="180" w:after="120" w:line="276" w:lineRule="auto"/>
      </w:pPr>
      <w:r>
        <w:rPr>
          <w:bCs/>
          <w:szCs w:val="32"/>
        </w:rPr>
        <w:lastRenderedPageBreak/>
        <w:t>Abstract</w:t>
      </w:r>
    </w:p>
    <w:p w14:paraId="1689DD45" w14:textId="77777777" w:rsidR="00D1439C" w:rsidRDefault="00000000">
      <w:pPr>
        <w:spacing w:after="110" w:line="276" w:lineRule="auto"/>
      </w:pPr>
      <w:r>
        <w:t xml:space="preserve">This project presents a pure Python simulator for Tensor Processing Unit (TPU) style matrix multiplication using a systolic-array architecture. The project demonstrates Processing Elements, multiply-accumulate operations, matrix generation, correctness validation, performance benchmarking, hardware comparison, and an executable </w:t>
      </w:r>
      <w:proofErr w:type="spellStart"/>
      <w:r>
        <w:t>Colab</w:t>
      </w:r>
      <w:proofErr w:type="spellEnd"/>
      <w:r>
        <w:t xml:space="preserve"> notebook.</w:t>
      </w:r>
    </w:p>
    <w:p w14:paraId="41FA533E" w14:textId="77777777" w:rsidR="00D1439C" w:rsidRDefault="00000000">
      <w:pPr>
        <w:spacing w:after="110" w:line="276" w:lineRule="auto"/>
      </w:pPr>
      <w:r>
        <w:t>The executed notebook confirms that the main simulator result matches NumPy, the automated test suite passes all 6 test categories, and the 50 x 50 benchmark records NumPy CPU time of 0.000117 seconds and Python TPU simulator time of 0.081418 seconds.</w:t>
      </w:r>
    </w:p>
    <w:p w14:paraId="3B584DB0" w14:textId="77777777" w:rsidR="00D1439C" w:rsidRDefault="00000000">
      <w:pPr>
        <w:spacing w:after="180"/>
      </w:pPr>
      <w:r>
        <w:rPr>
          <w:b/>
          <w:bCs/>
          <w:i/>
          <w:iCs/>
          <w:color w:val="1F4E79"/>
          <w:sz w:val="32"/>
          <w:szCs w:val="32"/>
          <w:u w:val="single"/>
        </w:rPr>
        <w:t>How to Run and Verify This Project</w:t>
      </w:r>
    </w:p>
    <w:p w14:paraId="45A91C73" w14:textId="6A82C11B" w:rsidR="00D1439C" w:rsidRDefault="00000000">
      <w:pPr>
        <w:spacing w:after="110" w:line="276" w:lineRule="auto"/>
      </w:pPr>
      <w:r>
        <w:t xml:space="preserve">This section is for the evaluator who wants to reproduce the output independently. The recommended route is Google </w:t>
      </w:r>
      <w:proofErr w:type="spellStart"/>
      <w:r>
        <w:t>Colab</w:t>
      </w:r>
      <w:proofErr w:type="spellEnd"/>
      <w:r>
        <w:t xml:space="preserve"> because it opens directly in the browser and executes the same GitHub code.</w:t>
      </w:r>
    </w:p>
    <w:p w14:paraId="03B53482" w14:textId="4C86B45F" w:rsidR="00D1439C" w:rsidRDefault="00000000">
      <w:pPr>
        <w:spacing w:after="120" w:line="276" w:lineRule="auto"/>
        <w:rPr>
          <w:sz w:val="22"/>
          <w:szCs w:val="22"/>
        </w:rPr>
      </w:pPr>
      <w:r>
        <w:rPr>
          <w:sz w:val="22"/>
          <w:szCs w:val="22"/>
        </w:rPr>
        <w:t xml:space="preserve">GitHub Repository: </w:t>
      </w:r>
      <w:hyperlink r:id="rId6" w:history="1">
        <w:r w:rsidR="00793497" w:rsidRPr="007272C6">
          <w:rPr>
            <w:rStyle w:val="Hyperlink"/>
            <w:sz w:val="22"/>
            <w:szCs w:val="22"/>
          </w:rPr>
          <w:t>https://github.com</w:t>
        </w:r>
        <w:r w:rsidR="00793497" w:rsidRPr="007272C6">
          <w:rPr>
            <w:rStyle w:val="Hyperlink"/>
            <w:sz w:val="22"/>
            <w:szCs w:val="22"/>
          </w:rPr>
          <w:t>/</w:t>
        </w:r>
        <w:r w:rsidR="00793497" w:rsidRPr="007272C6">
          <w:rPr>
            <w:rStyle w:val="Hyperlink"/>
            <w:sz w:val="22"/>
            <w:szCs w:val="22"/>
          </w:rPr>
          <w:t>prasun-iitj/HDAI_Course-project_TPU-Simulator</w:t>
        </w:r>
      </w:hyperlink>
    </w:p>
    <w:p w14:paraId="59AC12B3" w14:textId="6E6F013A" w:rsidR="00D1439C" w:rsidRDefault="00000000">
      <w:pPr>
        <w:spacing w:after="120" w:line="276" w:lineRule="auto"/>
        <w:rPr>
          <w:sz w:val="22"/>
          <w:szCs w:val="22"/>
        </w:rPr>
      </w:pPr>
      <w:r>
        <w:rPr>
          <w:sz w:val="22"/>
          <w:szCs w:val="22"/>
        </w:rPr>
        <w:t xml:space="preserve">Direct </w:t>
      </w:r>
      <w:proofErr w:type="spellStart"/>
      <w:r>
        <w:rPr>
          <w:sz w:val="22"/>
          <w:szCs w:val="22"/>
        </w:rPr>
        <w:t>Colab</w:t>
      </w:r>
      <w:proofErr w:type="spellEnd"/>
      <w:r>
        <w:rPr>
          <w:sz w:val="22"/>
          <w:szCs w:val="22"/>
        </w:rPr>
        <w:t xml:space="preserve"> Notebook: </w:t>
      </w:r>
      <w:hyperlink r:id="rId7" w:history="1">
        <w:r w:rsidR="00793497" w:rsidRPr="007272C6">
          <w:rPr>
            <w:rStyle w:val="Hyperlink"/>
            <w:sz w:val="22"/>
            <w:szCs w:val="22"/>
          </w:rPr>
          <w:t>https://colab.research.</w:t>
        </w:r>
        <w:r w:rsidR="00793497" w:rsidRPr="007272C6">
          <w:rPr>
            <w:rStyle w:val="Hyperlink"/>
            <w:sz w:val="22"/>
            <w:szCs w:val="22"/>
          </w:rPr>
          <w:t>g</w:t>
        </w:r>
        <w:r w:rsidR="00793497" w:rsidRPr="007272C6">
          <w:rPr>
            <w:rStyle w:val="Hyperlink"/>
            <w:sz w:val="22"/>
            <w:szCs w:val="22"/>
          </w:rPr>
          <w:t>oogle.com/github/prasun-iitj/HDAI_Course-project_TPU-Simulator/blob/main/TPU_Simulator_Cola</w:t>
        </w:r>
        <w:r w:rsidR="00793497" w:rsidRPr="007272C6">
          <w:rPr>
            <w:rStyle w:val="Hyperlink"/>
            <w:sz w:val="22"/>
            <w:szCs w:val="22"/>
          </w:rPr>
          <w:t>b</w:t>
        </w:r>
        <w:r w:rsidR="00793497" w:rsidRPr="007272C6">
          <w:rPr>
            <w:rStyle w:val="Hyperlink"/>
            <w:sz w:val="22"/>
            <w:szCs w:val="22"/>
          </w:rPr>
          <w:t>.ipynb</w:t>
        </w:r>
      </w:hyperlink>
    </w:p>
    <w:p w14:paraId="4C24D427" w14:textId="77777777" w:rsidR="00793497" w:rsidRDefault="00793497">
      <w:pPr>
        <w:spacing w:after="120" w:line="276" w:lineRule="auto"/>
      </w:pPr>
    </w:p>
    <w:p w14:paraId="39565510" w14:textId="77777777" w:rsidR="00D1439C" w:rsidRDefault="00000000">
      <w:pPr>
        <w:pStyle w:val="Heading2"/>
        <w:spacing w:before="180" w:after="120" w:line="276" w:lineRule="auto"/>
      </w:pPr>
      <w:r>
        <w:rPr>
          <w:bCs/>
          <w:szCs w:val="28"/>
        </w:rPr>
        <w:t xml:space="preserve">Recommended Verification Method: Google </w:t>
      </w:r>
      <w:proofErr w:type="spellStart"/>
      <w:r>
        <w:rPr>
          <w:bCs/>
          <w:szCs w:val="28"/>
        </w:rPr>
        <w:t>Colab</w:t>
      </w:r>
      <w:proofErr w:type="spellEnd"/>
    </w:p>
    <w:p w14:paraId="400A2034" w14:textId="77777777" w:rsidR="00D1439C" w:rsidRDefault="00000000">
      <w:pPr>
        <w:spacing w:after="80" w:line="276" w:lineRule="auto"/>
        <w:ind w:left="360" w:hanging="240"/>
      </w:pPr>
      <w:r>
        <w:t xml:space="preserve">- Open the direct </w:t>
      </w:r>
      <w:proofErr w:type="spellStart"/>
      <w:r>
        <w:t>Colab</w:t>
      </w:r>
      <w:proofErr w:type="spellEnd"/>
      <w:r>
        <w:t xml:space="preserve"> notebook link above.</w:t>
      </w:r>
    </w:p>
    <w:p w14:paraId="5F82391D" w14:textId="77777777" w:rsidR="00D1439C" w:rsidRDefault="00000000">
      <w:pPr>
        <w:spacing w:after="80" w:line="276" w:lineRule="auto"/>
        <w:ind w:left="360" w:hanging="240"/>
      </w:pPr>
      <w:r>
        <w:t>- Click Runtime &gt; Run all.</w:t>
      </w:r>
    </w:p>
    <w:p w14:paraId="21D5FFA7" w14:textId="77777777" w:rsidR="00D1439C" w:rsidRDefault="00000000">
      <w:pPr>
        <w:spacing w:after="80" w:line="276" w:lineRule="auto"/>
        <w:ind w:left="360" w:hanging="240"/>
      </w:pPr>
      <w:r>
        <w:t>- The notebook clones the GitHub repository, installs dependencies, and runs the simulator scripts.</w:t>
      </w:r>
    </w:p>
    <w:p w14:paraId="29BD75A6" w14:textId="77777777" w:rsidR="00D1439C" w:rsidRDefault="00000000">
      <w:pPr>
        <w:spacing w:after="80" w:line="276" w:lineRule="auto"/>
        <w:ind w:left="360" w:hanging="240"/>
      </w:pPr>
      <w:r>
        <w:t>- Expected result: main simulator prints that results match NumPy, and test_simulator.py prints TOTAL: 6/6 tests passed.</w:t>
      </w:r>
    </w:p>
    <w:p w14:paraId="64571BD2" w14:textId="77777777" w:rsidR="00D1439C" w:rsidRDefault="00000000">
      <w:pPr>
        <w:pStyle w:val="Heading2"/>
        <w:spacing w:before="180" w:after="120" w:line="276" w:lineRule="auto"/>
      </w:pPr>
      <w:r>
        <w:rPr>
          <w:bCs/>
          <w:szCs w:val="28"/>
        </w:rPr>
        <w:t>Local Verification Method</w:t>
      </w:r>
    </w:p>
    <w:p w14:paraId="7CD3422B" w14:textId="77777777" w:rsidR="00D1439C" w:rsidRDefault="00000000">
      <w:pPr>
        <w:spacing w:after="110" w:line="276" w:lineRule="auto"/>
      </w:pPr>
      <w:r>
        <w:t>Run the following commands locally:</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9000"/>
      </w:tblGrid>
      <w:tr w:rsidR="00D1439C" w14:paraId="0AFA56A5" w14:textId="77777777">
        <w:tc>
          <w:tcPr>
            <w:tcW w:w="9000" w:type="dxa"/>
            <w:shd w:val="clear" w:color="auto" w:fill="D9EAF7"/>
          </w:tcPr>
          <w:p w14:paraId="4F9E67A0" w14:textId="77777777" w:rsidR="00D1439C" w:rsidRDefault="00000000">
            <w:pPr>
              <w:spacing w:after="40" w:line="276" w:lineRule="auto"/>
            </w:pPr>
            <w:r>
              <w:rPr>
                <w:b/>
                <w:bCs/>
                <w:sz w:val="22"/>
                <w:szCs w:val="22"/>
              </w:rPr>
              <w:t>Command sequence</w:t>
            </w:r>
          </w:p>
        </w:tc>
      </w:tr>
      <w:tr w:rsidR="00D1439C" w14:paraId="21000D42" w14:textId="77777777">
        <w:tc>
          <w:tcPr>
            <w:tcW w:w="9000" w:type="dxa"/>
          </w:tcPr>
          <w:p w14:paraId="40DAB289" w14:textId="77777777" w:rsidR="00D1439C" w:rsidRDefault="00000000">
            <w:pPr>
              <w:spacing w:after="40" w:line="276" w:lineRule="auto"/>
            </w:pPr>
            <w:r>
              <w:rPr>
                <w:sz w:val="22"/>
                <w:szCs w:val="22"/>
              </w:rPr>
              <w:t>git clone https://github.com/prasun-iitj/HDAI_Course-project_TPU-Simulator.git</w:t>
            </w:r>
          </w:p>
        </w:tc>
      </w:tr>
      <w:tr w:rsidR="00D1439C" w14:paraId="76E0EFF3" w14:textId="77777777">
        <w:tc>
          <w:tcPr>
            <w:tcW w:w="9000" w:type="dxa"/>
          </w:tcPr>
          <w:p w14:paraId="1A096E80" w14:textId="77777777" w:rsidR="00D1439C" w:rsidRDefault="00000000">
            <w:pPr>
              <w:spacing w:after="40" w:line="276" w:lineRule="auto"/>
            </w:pPr>
            <w:r>
              <w:rPr>
                <w:sz w:val="22"/>
                <w:szCs w:val="22"/>
              </w:rPr>
              <w:t xml:space="preserve">cd </w:t>
            </w:r>
            <w:proofErr w:type="spellStart"/>
            <w:r>
              <w:rPr>
                <w:sz w:val="22"/>
                <w:szCs w:val="22"/>
              </w:rPr>
              <w:t>HDAI_Course</w:t>
            </w:r>
            <w:proofErr w:type="spellEnd"/>
            <w:r>
              <w:rPr>
                <w:sz w:val="22"/>
                <w:szCs w:val="22"/>
              </w:rPr>
              <w:t>-</w:t>
            </w:r>
            <w:proofErr w:type="spellStart"/>
            <w:r>
              <w:rPr>
                <w:sz w:val="22"/>
                <w:szCs w:val="22"/>
              </w:rPr>
              <w:t>project_TPU</w:t>
            </w:r>
            <w:proofErr w:type="spellEnd"/>
            <w:r>
              <w:rPr>
                <w:sz w:val="22"/>
                <w:szCs w:val="22"/>
              </w:rPr>
              <w:t>-Simulator</w:t>
            </w:r>
          </w:p>
        </w:tc>
      </w:tr>
      <w:tr w:rsidR="00D1439C" w14:paraId="095C0F54" w14:textId="77777777">
        <w:tc>
          <w:tcPr>
            <w:tcW w:w="9000" w:type="dxa"/>
          </w:tcPr>
          <w:p w14:paraId="2E623A1C" w14:textId="77777777" w:rsidR="00D1439C" w:rsidRDefault="00000000">
            <w:pPr>
              <w:spacing w:after="40" w:line="276" w:lineRule="auto"/>
            </w:pPr>
            <w:r>
              <w:rPr>
                <w:sz w:val="22"/>
                <w:szCs w:val="22"/>
              </w:rPr>
              <w:t xml:space="preserve">pip install </w:t>
            </w:r>
            <w:proofErr w:type="spellStart"/>
            <w:r>
              <w:rPr>
                <w:sz w:val="22"/>
                <w:szCs w:val="22"/>
              </w:rPr>
              <w:t>numpy</w:t>
            </w:r>
            <w:proofErr w:type="spellEnd"/>
            <w:r>
              <w:rPr>
                <w:sz w:val="22"/>
                <w:szCs w:val="22"/>
              </w:rPr>
              <w:t xml:space="preserve"> matplotlib seaborn</w:t>
            </w:r>
          </w:p>
        </w:tc>
      </w:tr>
      <w:tr w:rsidR="00D1439C" w14:paraId="36A441A9" w14:textId="77777777">
        <w:tc>
          <w:tcPr>
            <w:tcW w:w="9000" w:type="dxa"/>
          </w:tcPr>
          <w:p w14:paraId="2BC4C41C" w14:textId="77777777" w:rsidR="00D1439C" w:rsidRDefault="00000000">
            <w:pPr>
              <w:spacing w:after="40" w:line="276" w:lineRule="auto"/>
            </w:pPr>
            <w:r>
              <w:rPr>
                <w:sz w:val="22"/>
                <w:szCs w:val="22"/>
              </w:rPr>
              <w:t>python demo_complete.py</w:t>
            </w:r>
          </w:p>
        </w:tc>
      </w:tr>
    </w:tbl>
    <w:p w14:paraId="5677C1EA" w14:textId="77777777" w:rsidR="00D1439C" w:rsidRDefault="00D1439C">
      <w:pPr>
        <w:spacing w:after="120" w:line="276" w:lineRule="auto"/>
      </w:pPr>
    </w:p>
    <w:p w14:paraId="4B571FD3" w14:textId="77777777" w:rsidR="00D1439C" w:rsidRDefault="00000000">
      <w:pPr>
        <w:spacing w:after="110" w:line="276" w:lineRule="auto"/>
      </w:pPr>
      <w:r>
        <w:t>Smaller targeted checks: python tpu_simulator.py, python test_simulator.py, python benchmark.py, and python hardware_comparison.py.</w:t>
      </w:r>
    </w:p>
    <w:p w14:paraId="2DE04844" w14:textId="7E307745" w:rsidR="00D1439C" w:rsidRDefault="00000000" w:rsidP="00793497">
      <w:r>
        <w:br w:type="page"/>
      </w:r>
      <w:r>
        <w:rPr>
          <w:b/>
          <w:bCs/>
          <w:sz w:val="32"/>
          <w:szCs w:val="32"/>
        </w:rPr>
        <w:lastRenderedPageBreak/>
        <w:t>Table of Contents</w:t>
      </w:r>
    </w:p>
    <w:p w14:paraId="10412BBA" w14:textId="77777777" w:rsidR="00D1439C" w:rsidRDefault="00000000">
      <w:pPr>
        <w:spacing w:after="55" w:line="276" w:lineRule="auto"/>
      </w:pPr>
      <w:r>
        <w:rPr>
          <w:sz w:val="22"/>
          <w:szCs w:val="22"/>
        </w:rPr>
        <w:t>1. INTRODUCTION</w:t>
      </w:r>
    </w:p>
    <w:p w14:paraId="2F373BF0" w14:textId="77777777" w:rsidR="00D1439C" w:rsidRDefault="00000000">
      <w:pPr>
        <w:spacing w:after="55" w:line="276" w:lineRule="auto"/>
      </w:pPr>
      <w:r>
        <w:rPr>
          <w:sz w:val="22"/>
          <w:szCs w:val="22"/>
        </w:rPr>
        <w:t>2. LITERATURE REVIEW</w:t>
      </w:r>
    </w:p>
    <w:p w14:paraId="750336F5" w14:textId="77777777" w:rsidR="00D1439C" w:rsidRDefault="00000000">
      <w:pPr>
        <w:spacing w:after="55" w:line="276" w:lineRule="auto"/>
      </w:pPr>
      <w:r>
        <w:rPr>
          <w:sz w:val="22"/>
          <w:szCs w:val="22"/>
        </w:rPr>
        <w:t>3. METHODOLOGY</w:t>
      </w:r>
    </w:p>
    <w:p w14:paraId="17604DDE" w14:textId="77777777" w:rsidR="00D1439C" w:rsidRDefault="00000000">
      <w:pPr>
        <w:spacing w:after="55" w:line="276" w:lineRule="auto"/>
      </w:pPr>
      <w:r>
        <w:rPr>
          <w:sz w:val="22"/>
          <w:szCs w:val="22"/>
        </w:rPr>
        <w:t>4. EXPERIMENTAL SETUP</w:t>
      </w:r>
    </w:p>
    <w:p w14:paraId="6497F0AC" w14:textId="77777777" w:rsidR="00D1439C" w:rsidRDefault="00000000">
      <w:pPr>
        <w:spacing w:after="55" w:line="276" w:lineRule="auto"/>
      </w:pPr>
      <w:r>
        <w:rPr>
          <w:sz w:val="22"/>
          <w:szCs w:val="22"/>
        </w:rPr>
        <w:t>5. RESULTS AND DISCUSSION</w:t>
      </w:r>
    </w:p>
    <w:p w14:paraId="33F8EB13" w14:textId="77777777" w:rsidR="00D1439C" w:rsidRDefault="00000000">
      <w:pPr>
        <w:spacing w:after="55" w:line="276" w:lineRule="auto"/>
      </w:pPr>
      <w:r>
        <w:rPr>
          <w:sz w:val="22"/>
          <w:szCs w:val="22"/>
        </w:rPr>
        <w:t>6. CONCLUSIONS</w:t>
      </w:r>
    </w:p>
    <w:p w14:paraId="6F5F03A7" w14:textId="77777777" w:rsidR="00D1439C" w:rsidRDefault="00000000">
      <w:pPr>
        <w:spacing w:after="55" w:line="276" w:lineRule="auto"/>
      </w:pPr>
      <w:r>
        <w:rPr>
          <w:sz w:val="22"/>
          <w:szCs w:val="22"/>
        </w:rPr>
        <w:t>References</w:t>
      </w:r>
    </w:p>
    <w:p w14:paraId="2B1C1003" w14:textId="77777777" w:rsidR="00D1439C" w:rsidRDefault="00000000">
      <w:pPr>
        <w:spacing w:after="55" w:line="276" w:lineRule="auto"/>
      </w:pPr>
      <w:r>
        <w:rPr>
          <w:sz w:val="22"/>
          <w:szCs w:val="22"/>
        </w:rPr>
        <w:t>Appendix A: Source Code Listing</w:t>
      </w:r>
    </w:p>
    <w:p w14:paraId="6E9EFDC2" w14:textId="77777777" w:rsidR="00D1439C" w:rsidRDefault="00000000">
      <w:pPr>
        <w:pStyle w:val="Heading1"/>
        <w:spacing w:before="180" w:after="120" w:line="276" w:lineRule="auto"/>
      </w:pPr>
      <w:r>
        <w:rPr>
          <w:bCs/>
          <w:szCs w:val="32"/>
        </w:rPr>
        <w:t>List of Figures</w:t>
      </w:r>
    </w:p>
    <w:p w14:paraId="6479DDEE" w14:textId="77777777" w:rsidR="00D1439C" w:rsidRDefault="00000000">
      <w:pPr>
        <w:spacing w:after="55" w:line="276" w:lineRule="auto"/>
      </w:pPr>
      <w:r>
        <w:rPr>
          <w:sz w:val="22"/>
          <w:szCs w:val="22"/>
        </w:rPr>
        <w:t>Figure 1: Conceptual systolic-array dataflow diagram</w:t>
      </w:r>
    </w:p>
    <w:p w14:paraId="3243E760" w14:textId="77777777" w:rsidR="00D1439C" w:rsidRDefault="00000000">
      <w:pPr>
        <w:spacing w:after="55" w:line="276" w:lineRule="auto"/>
      </w:pPr>
      <w:r>
        <w:rPr>
          <w:sz w:val="22"/>
          <w:szCs w:val="22"/>
        </w:rPr>
        <w:t>Figure 2: Sample matrix heatmaps and result matrix</w:t>
      </w:r>
    </w:p>
    <w:p w14:paraId="721027A3" w14:textId="77777777" w:rsidR="00D1439C" w:rsidRDefault="00000000">
      <w:pPr>
        <w:spacing w:after="55" w:line="276" w:lineRule="auto"/>
      </w:pPr>
      <w:r>
        <w:rPr>
          <w:sz w:val="22"/>
          <w:szCs w:val="22"/>
        </w:rPr>
        <w:t>Figure 3: Theoretical cycle speedup chart</w:t>
      </w:r>
    </w:p>
    <w:p w14:paraId="70CD8947" w14:textId="77777777" w:rsidR="00D1439C" w:rsidRDefault="00000000">
      <w:pPr>
        <w:spacing w:after="55" w:line="276" w:lineRule="auto"/>
      </w:pPr>
      <w:r>
        <w:rPr>
          <w:sz w:val="22"/>
          <w:szCs w:val="22"/>
        </w:rPr>
        <w:t>Figure 4: Observed execution timing chart</w:t>
      </w:r>
    </w:p>
    <w:p w14:paraId="18186CBF" w14:textId="77777777" w:rsidR="00D1439C" w:rsidRDefault="00000000">
      <w:r>
        <w:br w:type="page"/>
      </w:r>
    </w:p>
    <w:p w14:paraId="7C1089EA" w14:textId="77777777" w:rsidR="00D1439C" w:rsidRDefault="00000000">
      <w:pPr>
        <w:pStyle w:val="Heading1"/>
        <w:spacing w:before="180" w:after="120" w:line="276" w:lineRule="auto"/>
      </w:pPr>
      <w:r>
        <w:rPr>
          <w:bCs/>
          <w:szCs w:val="32"/>
        </w:rPr>
        <w:lastRenderedPageBreak/>
        <w:t>1. INTRODUCTION</w:t>
      </w:r>
    </w:p>
    <w:p w14:paraId="2187CE7F" w14:textId="77777777" w:rsidR="00D1439C" w:rsidRDefault="00000000">
      <w:pPr>
        <w:pStyle w:val="Heading2"/>
        <w:spacing w:before="180" w:after="120" w:line="276" w:lineRule="auto"/>
      </w:pPr>
      <w:r>
        <w:rPr>
          <w:bCs/>
          <w:szCs w:val="28"/>
        </w:rPr>
        <w:t>1.1 Background and Motivation</w:t>
      </w:r>
    </w:p>
    <w:p w14:paraId="7209949B" w14:textId="77777777" w:rsidR="00D1439C" w:rsidRDefault="00000000">
      <w:pPr>
        <w:spacing w:before="120" w:after="80"/>
        <w:jc w:val="center"/>
      </w:pPr>
      <w:r>
        <w:rPr>
          <w:noProof/>
        </w:rPr>
        <w:drawing>
          <wp:inline distT="0" distB="0" distL="0" distR="0" wp14:anchorId="6D1DBEAF" wp14:editId="29293583">
            <wp:extent cx="5669280" cy="3108960"/>
            <wp:effectExtent l="0" t="0" r="0" b="0"/>
            <wp:docPr id="10" name="systolic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ystolic_dataflow.png"/>
                    <pic:cNvPicPr/>
                  </pic:nvPicPr>
                  <pic:blipFill>
                    <a:blip r:embed="rId8"/>
                    <a:stretch>
                      <a:fillRect/>
                    </a:stretch>
                  </pic:blipFill>
                  <pic:spPr>
                    <a:xfrm>
                      <a:off x="0" y="0"/>
                      <a:ext cx="5669280" cy="3108960"/>
                    </a:xfrm>
                    <a:prstGeom prst="rect">
                      <a:avLst/>
                    </a:prstGeom>
                  </pic:spPr>
                </pic:pic>
              </a:graphicData>
            </a:graphic>
          </wp:inline>
        </w:drawing>
      </w:r>
    </w:p>
    <w:p w14:paraId="74970088" w14:textId="77777777" w:rsidR="00D1439C" w:rsidRDefault="00000000">
      <w:pPr>
        <w:spacing w:after="140" w:line="276" w:lineRule="auto"/>
        <w:jc w:val="center"/>
      </w:pPr>
      <w:r>
        <w:rPr>
          <w:i/>
          <w:iCs/>
          <w:sz w:val="20"/>
          <w:szCs w:val="20"/>
        </w:rPr>
        <w:t>Figure 1: Conceptual systolic-array dataflow through Processing Elements.</w:t>
      </w:r>
    </w:p>
    <w:p w14:paraId="5FFC55EB" w14:textId="77777777" w:rsidR="00D1439C" w:rsidRDefault="00000000">
      <w:pPr>
        <w:spacing w:after="110" w:line="276" w:lineRule="auto"/>
      </w:pPr>
      <w:r>
        <w:t>Modern AI systems are dominated by matrix operations. Neural network layers, attention projections, embeddings, and convolution lowering all rely on dense linear algebra. TPUs address this need with domain-specific hardware focused on tensor operations.</w:t>
      </w:r>
    </w:p>
    <w:p w14:paraId="6E790397" w14:textId="77777777" w:rsidR="00D1439C" w:rsidRDefault="00000000">
      <w:pPr>
        <w:spacing w:after="110" w:line="276" w:lineRule="auto"/>
      </w:pPr>
      <w:r>
        <w:t>A systolic array is a regular grid of simple Processing Elements where matrix values flow through the array and each PE performs multiply-accumulate work.</w:t>
      </w:r>
    </w:p>
    <w:p w14:paraId="338BB549" w14:textId="77777777" w:rsidR="00D1439C" w:rsidRDefault="00000000">
      <w:pPr>
        <w:pStyle w:val="Heading2"/>
        <w:spacing w:before="180" w:after="120" w:line="276" w:lineRule="auto"/>
      </w:pPr>
      <w:r>
        <w:rPr>
          <w:bCs/>
          <w:szCs w:val="28"/>
        </w:rPr>
        <w:t>1.2 Problem Statement</w:t>
      </w:r>
    </w:p>
    <w:p w14:paraId="11B68E0F" w14:textId="77777777" w:rsidR="00D1439C" w:rsidRDefault="00000000">
      <w:pPr>
        <w:spacing w:after="110" w:line="276" w:lineRule="auto"/>
      </w:pPr>
      <w:r>
        <w:t>The project asks how TPU-style matrix multiplication can be demonstrated, validated, and explained without special hardware.</w:t>
      </w:r>
    </w:p>
    <w:p w14:paraId="23749571" w14:textId="77777777" w:rsidR="00D1439C" w:rsidRDefault="00000000">
      <w:pPr>
        <w:pStyle w:val="Heading2"/>
        <w:spacing w:before="180" w:after="120" w:line="276" w:lineRule="auto"/>
      </w:pPr>
      <w:r>
        <w:rPr>
          <w:bCs/>
          <w:szCs w:val="28"/>
        </w:rPr>
        <w:t>1.3 Objectives</w:t>
      </w:r>
    </w:p>
    <w:p w14:paraId="4A95C82C" w14:textId="77777777" w:rsidR="00D1439C" w:rsidRDefault="00000000">
      <w:pPr>
        <w:spacing w:after="80" w:line="276" w:lineRule="auto"/>
        <w:ind w:left="360" w:hanging="240"/>
      </w:pPr>
      <w:r>
        <w:t>- Implement a TPU simulator around a systolic-array abstraction.</w:t>
      </w:r>
    </w:p>
    <w:p w14:paraId="6F2D1BB2" w14:textId="77777777" w:rsidR="00D1439C" w:rsidRDefault="00000000">
      <w:pPr>
        <w:spacing w:after="80" w:line="276" w:lineRule="auto"/>
        <w:ind w:left="360" w:hanging="240"/>
      </w:pPr>
      <w:r>
        <w:t>- Generate test matrices and multiply them through the simulator.</w:t>
      </w:r>
    </w:p>
    <w:p w14:paraId="308C6218" w14:textId="77777777" w:rsidR="00D1439C" w:rsidRDefault="00000000">
      <w:pPr>
        <w:spacing w:after="80" w:line="276" w:lineRule="auto"/>
        <w:ind w:left="360" w:hanging="240"/>
      </w:pPr>
      <w:r>
        <w:t>- Validate all results against numpy.dot.</w:t>
      </w:r>
    </w:p>
    <w:p w14:paraId="149BF1E3" w14:textId="77777777" w:rsidR="00D1439C" w:rsidRDefault="00000000">
      <w:pPr>
        <w:spacing w:after="80" w:line="276" w:lineRule="auto"/>
        <w:ind w:left="360" w:hanging="240"/>
      </w:pPr>
      <w:r>
        <w:t>- Run automated tests for normal, special, and invalid cases.</w:t>
      </w:r>
    </w:p>
    <w:p w14:paraId="3D9B49A9" w14:textId="77777777" w:rsidR="00D1439C" w:rsidRDefault="00000000">
      <w:pPr>
        <w:spacing w:after="80" w:line="276" w:lineRule="auto"/>
        <w:ind w:left="360" w:hanging="240"/>
      </w:pPr>
      <w:r>
        <w:t>- Measure CPU versus simulator wall-clock time.</w:t>
      </w:r>
    </w:p>
    <w:p w14:paraId="0965BB14" w14:textId="77777777" w:rsidR="00D1439C" w:rsidRDefault="00000000">
      <w:pPr>
        <w:spacing w:after="80" w:line="276" w:lineRule="auto"/>
        <w:ind w:left="360" w:hanging="240"/>
      </w:pPr>
      <w:r>
        <w:t>- Explain why real TPUs gain from parallel systolic execution.</w:t>
      </w:r>
    </w:p>
    <w:p w14:paraId="1EC6AA36" w14:textId="77777777" w:rsidR="00D1439C" w:rsidRDefault="00000000">
      <w:pPr>
        <w:pStyle w:val="Heading1"/>
        <w:spacing w:before="180" w:after="120" w:line="276" w:lineRule="auto"/>
      </w:pPr>
      <w:r>
        <w:rPr>
          <w:bCs/>
          <w:szCs w:val="32"/>
        </w:rPr>
        <w:t>2. LITERATURE REVIEW</w:t>
      </w:r>
    </w:p>
    <w:p w14:paraId="467C9915" w14:textId="77777777" w:rsidR="00D1439C" w:rsidRDefault="00000000">
      <w:pPr>
        <w:pStyle w:val="Heading2"/>
        <w:spacing w:before="180" w:after="120" w:line="276" w:lineRule="auto"/>
      </w:pPr>
      <w:r>
        <w:rPr>
          <w:bCs/>
          <w:szCs w:val="28"/>
        </w:rPr>
        <w:t>2.1 TPU Architecture and Systolic Arrays</w:t>
      </w:r>
    </w:p>
    <w:p w14:paraId="35098EB3" w14:textId="77777777" w:rsidR="00D1439C" w:rsidRDefault="00000000">
      <w:pPr>
        <w:spacing w:after="110" w:line="276" w:lineRule="auto"/>
      </w:pPr>
      <w:r>
        <w:lastRenderedPageBreak/>
        <w:t xml:space="preserve">TPUs are </w:t>
      </w:r>
      <w:proofErr w:type="spellStart"/>
      <w:r>
        <w:t>specialised</w:t>
      </w:r>
      <w:proofErr w:type="spellEnd"/>
      <w:r>
        <w:t xml:space="preserve"> accelerators designed for neural-network tensor computation. They allocate large </w:t>
      </w:r>
      <w:proofErr w:type="spellStart"/>
      <w:r>
        <w:t>datapaths</w:t>
      </w:r>
      <w:proofErr w:type="spellEnd"/>
      <w:r>
        <w:t xml:space="preserve"> to regular arithmetic arrays and local data movement.</w:t>
      </w:r>
    </w:p>
    <w:p w14:paraId="4AB43B39" w14:textId="77777777" w:rsidR="00D1439C" w:rsidRDefault="00000000">
      <w:pPr>
        <w:pStyle w:val="Heading2"/>
        <w:spacing w:before="180" w:after="120" w:line="276" w:lineRule="auto"/>
      </w:pPr>
      <w:r>
        <w:rPr>
          <w:bCs/>
          <w:szCs w:val="28"/>
        </w:rPr>
        <w:t>2.2 Matrix Multiplication for AI Workloads</w:t>
      </w:r>
    </w:p>
    <w:p w14:paraId="7F50DD82" w14:textId="77777777" w:rsidR="00D1439C" w:rsidRDefault="00000000">
      <w:pPr>
        <w:spacing w:after="110" w:line="276" w:lineRule="auto"/>
      </w:pPr>
      <w:r>
        <w:t>For n x n matrices, traditional sequential multiplication performs O(n^3) scalar operations. A simplified systolic model estimates approximately 2n - 1 wavefront cycles.</w:t>
      </w:r>
    </w:p>
    <w:p w14:paraId="5C4EC254" w14:textId="77777777" w:rsidR="00D1439C" w:rsidRDefault="00000000">
      <w:pPr>
        <w:pStyle w:val="Heading2"/>
        <w:spacing w:before="180" w:after="120" w:line="276" w:lineRule="auto"/>
      </w:pPr>
      <w:r>
        <w:rPr>
          <w:bCs/>
          <w:szCs w:val="28"/>
        </w:rPr>
        <w:t>2.3 Related Work</w:t>
      </w:r>
    </w:p>
    <w:p w14:paraId="54820554" w14:textId="77777777" w:rsidR="00D1439C" w:rsidRDefault="00000000">
      <w:pPr>
        <w:spacing w:after="110" w:line="276" w:lineRule="auto"/>
      </w:pPr>
      <w:r>
        <w:t xml:space="preserve">Kung introduced systolic architectures as a foundation for regular parallel computing. </w:t>
      </w:r>
      <w:proofErr w:type="spellStart"/>
      <w:r>
        <w:t>Jouppi</w:t>
      </w:r>
      <w:proofErr w:type="spellEnd"/>
      <w:r>
        <w:t xml:space="preserve"> and colleagues </w:t>
      </w:r>
      <w:proofErr w:type="spellStart"/>
      <w:r>
        <w:t>analysed</w:t>
      </w:r>
      <w:proofErr w:type="spellEnd"/>
      <w:r>
        <w:t xml:space="preserve"> Google TPUs in datacenter workloads.</w:t>
      </w:r>
    </w:p>
    <w:p w14:paraId="1B13482D" w14:textId="77777777" w:rsidR="00D1439C" w:rsidRDefault="00000000">
      <w:pPr>
        <w:pStyle w:val="Heading1"/>
        <w:spacing w:before="180" w:after="120" w:line="276" w:lineRule="auto"/>
      </w:pPr>
      <w:r>
        <w:rPr>
          <w:bCs/>
          <w:szCs w:val="32"/>
        </w:rPr>
        <w:t>3. METHODOLOGY</w:t>
      </w:r>
    </w:p>
    <w:p w14:paraId="4DC4A5F6" w14:textId="77777777" w:rsidR="00D1439C" w:rsidRDefault="00000000">
      <w:pPr>
        <w:pStyle w:val="Heading2"/>
        <w:spacing w:before="180" w:after="120" w:line="276" w:lineRule="auto"/>
      </w:pPr>
      <w:r>
        <w:rPr>
          <w:bCs/>
          <w:szCs w:val="28"/>
        </w:rPr>
        <w:t>3.1 Simulator Architecture</w:t>
      </w:r>
    </w:p>
    <w:p w14:paraId="0C1FB060" w14:textId="77777777" w:rsidR="00D1439C" w:rsidRDefault="00000000">
      <w:pPr>
        <w:spacing w:before="120" w:after="80"/>
        <w:jc w:val="center"/>
      </w:pPr>
      <w:r>
        <w:rPr>
          <w:noProof/>
        </w:rPr>
        <w:drawing>
          <wp:inline distT="0" distB="0" distL="0" distR="0" wp14:anchorId="2CF6B8D5" wp14:editId="101D9FD8">
            <wp:extent cx="5852160" cy="2331720"/>
            <wp:effectExtent l="0" t="0" r="0" b="0"/>
            <wp:docPr id="11" name="matrix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rix_heatmaps.png"/>
                    <pic:cNvPicPr/>
                  </pic:nvPicPr>
                  <pic:blipFill>
                    <a:blip r:embed="rId9"/>
                    <a:stretch>
                      <a:fillRect/>
                    </a:stretch>
                  </pic:blipFill>
                  <pic:spPr>
                    <a:xfrm>
                      <a:off x="0" y="0"/>
                      <a:ext cx="5852160" cy="2331720"/>
                    </a:xfrm>
                    <a:prstGeom prst="rect">
                      <a:avLst/>
                    </a:prstGeom>
                  </pic:spPr>
                </pic:pic>
              </a:graphicData>
            </a:graphic>
          </wp:inline>
        </w:drawing>
      </w:r>
    </w:p>
    <w:p w14:paraId="36BE1CD5" w14:textId="77777777" w:rsidR="00D1439C" w:rsidRDefault="00000000">
      <w:pPr>
        <w:spacing w:after="140" w:line="276" w:lineRule="auto"/>
        <w:jc w:val="center"/>
      </w:pPr>
      <w:r>
        <w:rPr>
          <w:i/>
          <w:iCs/>
          <w:sz w:val="20"/>
          <w:szCs w:val="20"/>
        </w:rPr>
        <w:t>Figure 2: Sample input matrices and the resulting product matrix.</w:t>
      </w:r>
    </w:p>
    <w:p w14:paraId="3664D592" w14:textId="77777777" w:rsidR="00D1439C" w:rsidRDefault="00000000">
      <w:pPr>
        <w:spacing w:after="110" w:line="276" w:lineRule="auto"/>
      </w:pPr>
      <w:r>
        <w:t xml:space="preserve">The repository is </w:t>
      </w:r>
      <w:proofErr w:type="spellStart"/>
      <w:r>
        <w:t>organised</w:t>
      </w:r>
      <w:proofErr w:type="spellEnd"/>
      <w:r>
        <w:t xml:space="preserve"> as small modules for processing elements, systolic array multiplication, matrix generation, simulation, benchmarking, testing, and hardware comparison.</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000"/>
        <w:gridCol w:w="5800"/>
      </w:tblGrid>
      <w:tr w:rsidR="00D1439C" w14:paraId="72C216DF" w14:textId="77777777">
        <w:tc>
          <w:tcPr>
            <w:tcW w:w="3000" w:type="dxa"/>
            <w:shd w:val="clear" w:color="auto" w:fill="D9EAF7"/>
          </w:tcPr>
          <w:p w14:paraId="556212BC" w14:textId="77777777" w:rsidR="00D1439C" w:rsidRDefault="00000000">
            <w:pPr>
              <w:spacing w:after="40" w:line="276" w:lineRule="auto"/>
            </w:pPr>
            <w:r>
              <w:rPr>
                <w:b/>
                <w:bCs/>
                <w:sz w:val="22"/>
                <w:szCs w:val="22"/>
              </w:rPr>
              <w:t>Module</w:t>
            </w:r>
          </w:p>
        </w:tc>
        <w:tc>
          <w:tcPr>
            <w:tcW w:w="5800" w:type="dxa"/>
            <w:shd w:val="clear" w:color="auto" w:fill="D9EAF7"/>
          </w:tcPr>
          <w:p w14:paraId="2E75A830" w14:textId="77777777" w:rsidR="00D1439C" w:rsidRDefault="00000000">
            <w:pPr>
              <w:spacing w:after="40" w:line="276" w:lineRule="auto"/>
            </w:pPr>
            <w:r>
              <w:rPr>
                <w:b/>
                <w:bCs/>
                <w:sz w:val="22"/>
                <w:szCs w:val="22"/>
              </w:rPr>
              <w:t>Purpose</w:t>
            </w:r>
          </w:p>
        </w:tc>
      </w:tr>
      <w:tr w:rsidR="00D1439C" w14:paraId="08E0DD77" w14:textId="77777777">
        <w:tc>
          <w:tcPr>
            <w:tcW w:w="3000" w:type="dxa"/>
          </w:tcPr>
          <w:p w14:paraId="1AF45643" w14:textId="77777777" w:rsidR="00D1439C" w:rsidRDefault="00000000">
            <w:pPr>
              <w:spacing w:after="40" w:line="276" w:lineRule="auto"/>
            </w:pPr>
            <w:r>
              <w:rPr>
                <w:sz w:val="22"/>
                <w:szCs w:val="22"/>
              </w:rPr>
              <w:t>processing_element.py</w:t>
            </w:r>
          </w:p>
        </w:tc>
        <w:tc>
          <w:tcPr>
            <w:tcW w:w="5800" w:type="dxa"/>
          </w:tcPr>
          <w:p w14:paraId="2A9DF586" w14:textId="77777777" w:rsidR="00D1439C" w:rsidRDefault="00000000">
            <w:pPr>
              <w:spacing w:after="40" w:line="276" w:lineRule="auto"/>
            </w:pPr>
            <w:r>
              <w:rPr>
                <w:sz w:val="22"/>
                <w:szCs w:val="22"/>
              </w:rPr>
              <w:t>Single PE multiply-accumulate abstraction</w:t>
            </w:r>
          </w:p>
        </w:tc>
      </w:tr>
      <w:tr w:rsidR="00D1439C" w14:paraId="49795055" w14:textId="77777777">
        <w:tc>
          <w:tcPr>
            <w:tcW w:w="3000" w:type="dxa"/>
          </w:tcPr>
          <w:p w14:paraId="359CD228" w14:textId="77777777" w:rsidR="00D1439C" w:rsidRDefault="00000000">
            <w:pPr>
              <w:spacing w:after="40" w:line="276" w:lineRule="auto"/>
            </w:pPr>
            <w:r>
              <w:rPr>
                <w:sz w:val="22"/>
                <w:szCs w:val="22"/>
              </w:rPr>
              <w:t>systolic_array.py</w:t>
            </w:r>
          </w:p>
        </w:tc>
        <w:tc>
          <w:tcPr>
            <w:tcW w:w="5800" w:type="dxa"/>
          </w:tcPr>
          <w:p w14:paraId="5C371DA6" w14:textId="77777777" w:rsidR="00D1439C" w:rsidRDefault="00000000">
            <w:pPr>
              <w:spacing w:after="40" w:line="276" w:lineRule="auto"/>
            </w:pPr>
            <w:r>
              <w:rPr>
                <w:sz w:val="22"/>
                <w:szCs w:val="22"/>
              </w:rPr>
              <w:t>Main simulator class and multiplication logic</w:t>
            </w:r>
          </w:p>
        </w:tc>
      </w:tr>
      <w:tr w:rsidR="00D1439C" w14:paraId="59F69702" w14:textId="77777777">
        <w:tc>
          <w:tcPr>
            <w:tcW w:w="3000" w:type="dxa"/>
          </w:tcPr>
          <w:p w14:paraId="4E0B9D5A" w14:textId="77777777" w:rsidR="00D1439C" w:rsidRDefault="00000000">
            <w:pPr>
              <w:spacing w:after="40" w:line="276" w:lineRule="auto"/>
            </w:pPr>
            <w:r>
              <w:rPr>
                <w:sz w:val="22"/>
                <w:szCs w:val="22"/>
              </w:rPr>
              <w:t>matrix_generator.py</w:t>
            </w:r>
          </w:p>
        </w:tc>
        <w:tc>
          <w:tcPr>
            <w:tcW w:w="5800" w:type="dxa"/>
          </w:tcPr>
          <w:p w14:paraId="2EA062AF" w14:textId="77777777" w:rsidR="00D1439C" w:rsidRDefault="00000000">
            <w:pPr>
              <w:spacing w:after="40" w:line="276" w:lineRule="auto"/>
            </w:pPr>
            <w:r>
              <w:rPr>
                <w:sz w:val="22"/>
                <w:szCs w:val="22"/>
              </w:rPr>
              <w:t>Random matrix generation</w:t>
            </w:r>
          </w:p>
        </w:tc>
      </w:tr>
      <w:tr w:rsidR="00D1439C" w14:paraId="5BB5C20B" w14:textId="77777777">
        <w:tc>
          <w:tcPr>
            <w:tcW w:w="3000" w:type="dxa"/>
          </w:tcPr>
          <w:p w14:paraId="640C13D9" w14:textId="77777777" w:rsidR="00D1439C" w:rsidRDefault="00000000">
            <w:pPr>
              <w:spacing w:after="40" w:line="276" w:lineRule="auto"/>
            </w:pPr>
            <w:r>
              <w:rPr>
                <w:sz w:val="22"/>
                <w:szCs w:val="22"/>
              </w:rPr>
              <w:t>test_simulator.py</w:t>
            </w:r>
          </w:p>
        </w:tc>
        <w:tc>
          <w:tcPr>
            <w:tcW w:w="5800" w:type="dxa"/>
          </w:tcPr>
          <w:p w14:paraId="3E6249CB" w14:textId="77777777" w:rsidR="00D1439C" w:rsidRDefault="00000000">
            <w:pPr>
              <w:spacing w:after="40" w:line="276" w:lineRule="auto"/>
            </w:pPr>
            <w:r>
              <w:rPr>
                <w:sz w:val="22"/>
                <w:szCs w:val="22"/>
              </w:rPr>
              <w:t>Six-category test suite</w:t>
            </w:r>
          </w:p>
        </w:tc>
      </w:tr>
      <w:tr w:rsidR="00D1439C" w14:paraId="30A5A96A" w14:textId="77777777">
        <w:tc>
          <w:tcPr>
            <w:tcW w:w="3000" w:type="dxa"/>
          </w:tcPr>
          <w:p w14:paraId="66E1FCE8" w14:textId="77777777" w:rsidR="00D1439C" w:rsidRDefault="00000000">
            <w:pPr>
              <w:spacing w:after="40" w:line="276" w:lineRule="auto"/>
            </w:pPr>
            <w:proofErr w:type="spellStart"/>
            <w:r>
              <w:rPr>
                <w:sz w:val="22"/>
                <w:szCs w:val="22"/>
              </w:rPr>
              <w:t>TPU_Simulator_Colab.ipynb</w:t>
            </w:r>
            <w:proofErr w:type="spellEnd"/>
          </w:p>
        </w:tc>
        <w:tc>
          <w:tcPr>
            <w:tcW w:w="5800" w:type="dxa"/>
          </w:tcPr>
          <w:p w14:paraId="06B0331E" w14:textId="77777777" w:rsidR="00D1439C" w:rsidRDefault="00000000">
            <w:pPr>
              <w:spacing w:after="40" w:line="276" w:lineRule="auto"/>
            </w:pPr>
            <w:r>
              <w:rPr>
                <w:sz w:val="22"/>
                <w:szCs w:val="22"/>
              </w:rPr>
              <w:t>Executable notebook with saved outputs</w:t>
            </w:r>
          </w:p>
        </w:tc>
      </w:tr>
    </w:tbl>
    <w:p w14:paraId="5E612517" w14:textId="77777777" w:rsidR="00D1439C" w:rsidRDefault="00D1439C">
      <w:pPr>
        <w:spacing w:after="120" w:line="276" w:lineRule="auto"/>
      </w:pPr>
    </w:p>
    <w:p w14:paraId="4FD8DE89" w14:textId="77777777" w:rsidR="00D1439C" w:rsidRDefault="00000000">
      <w:pPr>
        <w:pStyle w:val="Heading2"/>
        <w:spacing w:before="180" w:after="120" w:line="276" w:lineRule="auto"/>
      </w:pPr>
      <w:r>
        <w:rPr>
          <w:bCs/>
          <w:szCs w:val="28"/>
        </w:rPr>
        <w:t>3.2 Validation Strategy</w:t>
      </w:r>
    </w:p>
    <w:p w14:paraId="4DDE1F49" w14:textId="77777777" w:rsidR="00D1439C" w:rsidRDefault="00000000">
      <w:pPr>
        <w:spacing w:after="110" w:line="276" w:lineRule="auto"/>
      </w:pPr>
      <w:r>
        <w:lastRenderedPageBreak/>
        <w:t>Each simulated result is compared with numpy.dot. Tests include small, medium, identity, zero, larger, and invalid-input cases.</w:t>
      </w:r>
    </w:p>
    <w:p w14:paraId="5D63147A" w14:textId="77777777" w:rsidR="00D1439C" w:rsidRDefault="00000000">
      <w:pPr>
        <w:pStyle w:val="Heading1"/>
        <w:spacing w:before="180" w:after="120" w:line="276" w:lineRule="auto"/>
      </w:pPr>
      <w:r>
        <w:rPr>
          <w:bCs/>
          <w:szCs w:val="32"/>
        </w:rPr>
        <w:t>4. EXPERIMENTAL SETUP</w:t>
      </w:r>
    </w:p>
    <w:p w14:paraId="3D1567CF" w14:textId="77777777" w:rsidR="00D1439C" w:rsidRDefault="00000000">
      <w:pPr>
        <w:spacing w:after="110" w:line="276" w:lineRule="auto"/>
      </w:pPr>
      <w:r>
        <w:t xml:space="preserve">The project runs locally on Windows and in Google </w:t>
      </w:r>
      <w:proofErr w:type="spellStart"/>
      <w:r>
        <w:t>Colab</w:t>
      </w:r>
      <w:proofErr w:type="spellEnd"/>
      <w:r>
        <w:t>. No GPU, CUDA, TPU runtime, or special hardware is required.</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000"/>
        <w:gridCol w:w="5800"/>
      </w:tblGrid>
      <w:tr w:rsidR="00D1439C" w14:paraId="27C226F0" w14:textId="77777777">
        <w:tc>
          <w:tcPr>
            <w:tcW w:w="3000" w:type="dxa"/>
            <w:shd w:val="clear" w:color="auto" w:fill="D9EAF7"/>
          </w:tcPr>
          <w:p w14:paraId="793C41B8" w14:textId="77777777" w:rsidR="00D1439C" w:rsidRDefault="00000000">
            <w:pPr>
              <w:spacing w:after="40" w:line="276" w:lineRule="auto"/>
            </w:pPr>
            <w:r>
              <w:rPr>
                <w:b/>
                <w:bCs/>
                <w:sz w:val="22"/>
                <w:szCs w:val="22"/>
              </w:rPr>
              <w:t>Component</w:t>
            </w:r>
          </w:p>
        </w:tc>
        <w:tc>
          <w:tcPr>
            <w:tcW w:w="5800" w:type="dxa"/>
            <w:shd w:val="clear" w:color="auto" w:fill="D9EAF7"/>
          </w:tcPr>
          <w:p w14:paraId="17B221AA" w14:textId="77777777" w:rsidR="00D1439C" w:rsidRDefault="00000000">
            <w:pPr>
              <w:spacing w:after="40" w:line="276" w:lineRule="auto"/>
            </w:pPr>
            <w:r>
              <w:rPr>
                <w:b/>
                <w:bCs/>
                <w:sz w:val="22"/>
                <w:szCs w:val="22"/>
              </w:rPr>
              <w:t>Role</w:t>
            </w:r>
          </w:p>
        </w:tc>
      </w:tr>
      <w:tr w:rsidR="00D1439C" w14:paraId="5C4D25D9" w14:textId="77777777">
        <w:tc>
          <w:tcPr>
            <w:tcW w:w="3000" w:type="dxa"/>
          </w:tcPr>
          <w:p w14:paraId="5E5C9728" w14:textId="77777777" w:rsidR="00D1439C" w:rsidRDefault="00000000">
            <w:pPr>
              <w:spacing w:after="40" w:line="276" w:lineRule="auto"/>
            </w:pPr>
            <w:r>
              <w:rPr>
                <w:sz w:val="22"/>
                <w:szCs w:val="22"/>
              </w:rPr>
              <w:t>Python 3.13.12</w:t>
            </w:r>
          </w:p>
        </w:tc>
        <w:tc>
          <w:tcPr>
            <w:tcW w:w="5800" w:type="dxa"/>
          </w:tcPr>
          <w:p w14:paraId="211FCECC" w14:textId="77777777" w:rsidR="00D1439C" w:rsidRDefault="00000000">
            <w:pPr>
              <w:spacing w:after="40" w:line="276" w:lineRule="auto"/>
            </w:pPr>
            <w:r>
              <w:rPr>
                <w:sz w:val="22"/>
                <w:szCs w:val="22"/>
              </w:rPr>
              <w:t>Local script and notebook execution</w:t>
            </w:r>
          </w:p>
        </w:tc>
      </w:tr>
      <w:tr w:rsidR="00D1439C" w14:paraId="69B4E14E" w14:textId="77777777">
        <w:tc>
          <w:tcPr>
            <w:tcW w:w="3000" w:type="dxa"/>
          </w:tcPr>
          <w:p w14:paraId="16B1E973" w14:textId="77777777" w:rsidR="00D1439C" w:rsidRDefault="00000000">
            <w:pPr>
              <w:spacing w:after="40" w:line="276" w:lineRule="auto"/>
            </w:pPr>
            <w:r>
              <w:rPr>
                <w:sz w:val="22"/>
                <w:szCs w:val="22"/>
              </w:rPr>
              <w:t>NumPy 2.4.4</w:t>
            </w:r>
          </w:p>
        </w:tc>
        <w:tc>
          <w:tcPr>
            <w:tcW w:w="5800" w:type="dxa"/>
          </w:tcPr>
          <w:p w14:paraId="42559EAB" w14:textId="77777777" w:rsidR="00D1439C" w:rsidRDefault="00000000">
            <w:pPr>
              <w:spacing w:after="40" w:line="276" w:lineRule="auto"/>
            </w:pPr>
            <w:r>
              <w:rPr>
                <w:sz w:val="22"/>
                <w:szCs w:val="22"/>
              </w:rPr>
              <w:t>Reference matrix multiplication</w:t>
            </w:r>
          </w:p>
        </w:tc>
      </w:tr>
      <w:tr w:rsidR="00D1439C" w14:paraId="10CD6F0F" w14:textId="77777777">
        <w:tc>
          <w:tcPr>
            <w:tcW w:w="3000" w:type="dxa"/>
          </w:tcPr>
          <w:p w14:paraId="5B346FB6" w14:textId="77777777" w:rsidR="00D1439C" w:rsidRDefault="00000000">
            <w:pPr>
              <w:spacing w:after="40" w:line="276" w:lineRule="auto"/>
            </w:pPr>
            <w:r>
              <w:rPr>
                <w:sz w:val="22"/>
                <w:szCs w:val="22"/>
              </w:rPr>
              <w:t>Matplotlib / Seaborn</w:t>
            </w:r>
          </w:p>
        </w:tc>
        <w:tc>
          <w:tcPr>
            <w:tcW w:w="5800" w:type="dxa"/>
          </w:tcPr>
          <w:p w14:paraId="05AE750F" w14:textId="77777777" w:rsidR="00D1439C" w:rsidRDefault="00000000">
            <w:pPr>
              <w:spacing w:after="40" w:line="276" w:lineRule="auto"/>
            </w:pPr>
            <w:proofErr w:type="spellStart"/>
            <w:r>
              <w:rPr>
                <w:sz w:val="22"/>
                <w:szCs w:val="22"/>
              </w:rPr>
              <w:t>Visualisation</w:t>
            </w:r>
            <w:proofErr w:type="spellEnd"/>
            <w:r>
              <w:rPr>
                <w:sz w:val="22"/>
                <w:szCs w:val="22"/>
              </w:rPr>
              <w:t xml:space="preserve"> and report figures</w:t>
            </w:r>
          </w:p>
        </w:tc>
      </w:tr>
      <w:tr w:rsidR="00D1439C" w14:paraId="7EB84A0C" w14:textId="77777777">
        <w:tc>
          <w:tcPr>
            <w:tcW w:w="3000" w:type="dxa"/>
          </w:tcPr>
          <w:p w14:paraId="342A452D" w14:textId="77777777" w:rsidR="00D1439C" w:rsidRDefault="00000000">
            <w:pPr>
              <w:spacing w:after="40" w:line="276" w:lineRule="auto"/>
            </w:pPr>
            <w:r>
              <w:rPr>
                <w:sz w:val="22"/>
                <w:szCs w:val="22"/>
              </w:rPr>
              <w:t xml:space="preserve">GitHub / </w:t>
            </w:r>
            <w:proofErr w:type="spellStart"/>
            <w:r>
              <w:rPr>
                <w:sz w:val="22"/>
                <w:szCs w:val="22"/>
              </w:rPr>
              <w:t>Colab</w:t>
            </w:r>
            <w:proofErr w:type="spellEnd"/>
          </w:p>
        </w:tc>
        <w:tc>
          <w:tcPr>
            <w:tcW w:w="5800" w:type="dxa"/>
          </w:tcPr>
          <w:p w14:paraId="54ACA810" w14:textId="77777777" w:rsidR="00D1439C" w:rsidRDefault="00000000">
            <w:pPr>
              <w:spacing w:after="40" w:line="276" w:lineRule="auto"/>
            </w:pPr>
            <w:r>
              <w:rPr>
                <w:sz w:val="22"/>
                <w:szCs w:val="22"/>
              </w:rPr>
              <w:t>Versioned and browser-based verification</w:t>
            </w:r>
          </w:p>
        </w:tc>
      </w:tr>
    </w:tbl>
    <w:p w14:paraId="7EFD9F33" w14:textId="77777777" w:rsidR="00D1439C" w:rsidRDefault="00D1439C">
      <w:pPr>
        <w:spacing w:after="120" w:line="276" w:lineRule="auto"/>
      </w:pPr>
    </w:p>
    <w:p w14:paraId="62D156A5" w14:textId="77777777" w:rsidR="00D1439C" w:rsidRDefault="00000000">
      <w:pPr>
        <w:pStyle w:val="Heading1"/>
        <w:spacing w:before="180" w:after="120" w:line="276" w:lineRule="auto"/>
      </w:pPr>
      <w:r>
        <w:rPr>
          <w:bCs/>
          <w:szCs w:val="32"/>
        </w:rPr>
        <w:t>5. RESULTS AND DISCUSSION</w:t>
      </w:r>
    </w:p>
    <w:p w14:paraId="13F5E02B" w14:textId="77777777" w:rsidR="00D1439C" w:rsidRDefault="00000000">
      <w:pPr>
        <w:pStyle w:val="Heading2"/>
        <w:spacing w:before="180" w:after="120" w:line="276" w:lineRule="auto"/>
      </w:pPr>
      <w:r>
        <w:rPr>
          <w:bCs/>
          <w:szCs w:val="28"/>
        </w:rPr>
        <w:t>5.1 Correctness Validation</w:t>
      </w:r>
    </w:p>
    <w:p w14:paraId="5AA59E7F" w14:textId="77777777" w:rsidR="00D1439C" w:rsidRDefault="00000000">
      <w:pPr>
        <w:spacing w:after="110" w:line="276" w:lineRule="auto"/>
      </w:pPr>
      <w:r>
        <w:t>The main simulator printed: VERIFICATION SUCCESSFUL - Results match. The full automated test suite printed TOTAL: 6/6 tests passed and ALL TESTS PASSED.</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300"/>
        <w:gridCol w:w="5500"/>
      </w:tblGrid>
      <w:tr w:rsidR="00D1439C" w14:paraId="290D91D4" w14:textId="77777777">
        <w:tc>
          <w:tcPr>
            <w:tcW w:w="3300" w:type="dxa"/>
            <w:shd w:val="clear" w:color="auto" w:fill="D9EAF7"/>
          </w:tcPr>
          <w:p w14:paraId="1EBE55EA" w14:textId="77777777" w:rsidR="00D1439C" w:rsidRDefault="00000000">
            <w:pPr>
              <w:spacing w:after="40" w:line="276" w:lineRule="auto"/>
            </w:pPr>
            <w:r>
              <w:rPr>
                <w:b/>
                <w:bCs/>
                <w:sz w:val="22"/>
                <w:szCs w:val="22"/>
              </w:rPr>
              <w:t>Validation Item</w:t>
            </w:r>
          </w:p>
        </w:tc>
        <w:tc>
          <w:tcPr>
            <w:tcW w:w="5500" w:type="dxa"/>
            <w:shd w:val="clear" w:color="auto" w:fill="D9EAF7"/>
          </w:tcPr>
          <w:p w14:paraId="06F2BB71" w14:textId="77777777" w:rsidR="00D1439C" w:rsidRDefault="00000000">
            <w:pPr>
              <w:spacing w:after="40" w:line="276" w:lineRule="auto"/>
            </w:pPr>
            <w:r>
              <w:rPr>
                <w:b/>
                <w:bCs/>
                <w:sz w:val="22"/>
                <w:szCs w:val="22"/>
              </w:rPr>
              <w:t>Observed Result</w:t>
            </w:r>
          </w:p>
        </w:tc>
      </w:tr>
      <w:tr w:rsidR="00D1439C" w14:paraId="1098CC0D" w14:textId="77777777">
        <w:tc>
          <w:tcPr>
            <w:tcW w:w="3300" w:type="dxa"/>
          </w:tcPr>
          <w:p w14:paraId="08A03934" w14:textId="77777777" w:rsidR="00D1439C" w:rsidRDefault="00000000">
            <w:pPr>
              <w:spacing w:after="40" w:line="276" w:lineRule="auto"/>
            </w:pPr>
            <w:r>
              <w:rPr>
                <w:sz w:val="22"/>
                <w:szCs w:val="22"/>
              </w:rPr>
              <w:t>Main simulator</w:t>
            </w:r>
          </w:p>
        </w:tc>
        <w:tc>
          <w:tcPr>
            <w:tcW w:w="5500" w:type="dxa"/>
          </w:tcPr>
          <w:p w14:paraId="05BF2270" w14:textId="77777777" w:rsidR="00D1439C" w:rsidRDefault="00000000">
            <w:pPr>
              <w:spacing w:after="40" w:line="276" w:lineRule="auto"/>
            </w:pPr>
            <w:r>
              <w:rPr>
                <w:sz w:val="22"/>
                <w:szCs w:val="22"/>
              </w:rPr>
              <w:t>Matched NumPy</w:t>
            </w:r>
          </w:p>
        </w:tc>
      </w:tr>
      <w:tr w:rsidR="00D1439C" w14:paraId="4FD9EF0C" w14:textId="77777777">
        <w:tc>
          <w:tcPr>
            <w:tcW w:w="3300" w:type="dxa"/>
          </w:tcPr>
          <w:p w14:paraId="50D8CC63" w14:textId="77777777" w:rsidR="00D1439C" w:rsidRDefault="00000000">
            <w:pPr>
              <w:spacing w:after="40" w:line="276" w:lineRule="auto"/>
            </w:pPr>
            <w:r>
              <w:rPr>
                <w:sz w:val="22"/>
                <w:szCs w:val="22"/>
              </w:rPr>
              <w:t>Small 2 x 2</w:t>
            </w:r>
          </w:p>
        </w:tc>
        <w:tc>
          <w:tcPr>
            <w:tcW w:w="5500" w:type="dxa"/>
          </w:tcPr>
          <w:p w14:paraId="2825DE9D" w14:textId="77777777" w:rsidR="00D1439C" w:rsidRDefault="00000000">
            <w:pPr>
              <w:spacing w:after="40" w:line="276" w:lineRule="auto"/>
            </w:pPr>
            <w:r>
              <w:rPr>
                <w:sz w:val="22"/>
                <w:szCs w:val="22"/>
              </w:rPr>
              <w:t>Passed</w:t>
            </w:r>
          </w:p>
        </w:tc>
      </w:tr>
      <w:tr w:rsidR="00D1439C" w14:paraId="4CA2BD92" w14:textId="77777777">
        <w:tc>
          <w:tcPr>
            <w:tcW w:w="3300" w:type="dxa"/>
          </w:tcPr>
          <w:p w14:paraId="76B47A2B" w14:textId="77777777" w:rsidR="00D1439C" w:rsidRDefault="00000000">
            <w:pPr>
              <w:spacing w:after="40" w:line="276" w:lineRule="auto"/>
            </w:pPr>
            <w:r>
              <w:rPr>
                <w:sz w:val="22"/>
                <w:szCs w:val="22"/>
              </w:rPr>
              <w:t>Medium 4 x 4</w:t>
            </w:r>
          </w:p>
        </w:tc>
        <w:tc>
          <w:tcPr>
            <w:tcW w:w="5500" w:type="dxa"/>
          </w:tcPr>
          <w:p w14:paraId="04BFC986" w14:textId="77777777" w:rsidR="00D1439C" w:rsidRDefault="00000000">
            <w:pPr>
              <w:spacing w:after="40" w:line="276" w:lineRule="auto"/>
            </w:pPr>
            <w:r>
              <w:rPr>
                <w:sz w:val="22"/>
                <w:szCs w:val="22"/>
              </w:rPr>
              <w:t>Passed</w:t>
            </w:r>
          </w:p>
        </w:tc>
      </w:tr>
      <w:tr w:rsidR="00D1439C" w14:paraId="4F995335" w14:textId="77777777">
        <w:tc>
          <w:tcPr>
            <w:tcW w:w="3300" w:type="dxa"/>
          </w:tcPr>
          <w:p w14:paraId="1A4F641B" w14:textId="77777777" w:rsidR="00D1439C" w:rsidRDefault="00000000">
            <w:pPr>
              <w:spacing w:after="40" w:line="276" w:lineRule="auto"/>
            </w:pPr>
            <w:r>
              <w:rPr>
                <w:sz w:val="22"/>
                <w:szCs w:val="22"/>
              </w:rPr>
              <w:t>Identity matrix</w:t>
            </w:r>
          </w:p>
        </w:tc>
        <w:tc>
          <w:tcPr>
            <w:tcW w:w="5500" w:type="dxa"/>
          </w:tcPr>
          <w:p w14:paraId="72C02005" w14:textId="77777777" w:rsidR="00D1439C" w:rsidRDefault="00000000">
            <w:pPr>
              <w:spacing w:after="40" w:line="276" w:lineRule="auto"/>
            </w:pPr>
            <w:r>
              <w:rPr>
                <w:sz w:val="22"/>
                <w:szCs w:val="22"/>
              </w:rPr>
              <w:t>Passed</w:t>
            </w:r>
          </w:p>
        </w:tc>
      </w:tr>
      <w:tr w:rsidR="00D1439C" w14:paraId="63557106" w14:textId="77777777">
        <w:tc>
          <w:tcPr>
            <w:tcW w:w="3300" w:type="dxa"/>
          </w:tcPr>
          <w:p w14:paraId="4819E79A" w14:textId="77777777" w:rsidR="00D1439C" w:rsidRDefault="00000000">
            <w:pPr>
              <w:spacing w:after="40" w:line="276" w:lineRule="auto"/>
            </w:pPr>
            <w:r>
              <w:rPr>
                <w:sz w:val="22"/>
                <w:szCs w:val="22"/>
              </w:rPr>
              <w:t>Zero matrix</w:t>
            </w:r>
          </w:p>
        </w:tc>
        <w:tc>
          <w:tcPr>
            <w:tcW w:w="5500" w:type="dxa"/>
          </w:tcPr>
          <w:p w14:paraId="24D6E680" w14:textId="77777777" w:rsidR="00D1439C" w:rsidRDefault="00000000">
            <w:pPr>
              <w:spacing w:after="40" w:line="276" w:lineRule="auto"/>
            </w:pPr>
            <w:r>
              <w:rPr>
                <w:sz w:val="22"/>
                <w:szCs w:val="22"/>
              </w:rPr>
              <w:t>Passed</w:t>
            </w:r>
          </w:p>
        </w:tc>
      </w:tr>
      <w:tr w:rsidR="00D1439C" w14:paraId="378E1E53" w14:textId="77777777">
        <w:tc>
          <w:tcPr>
            <w:tcW w:w="3300" w:type="dxa"/>
          </w:tcPr>
          <w:p w14:paraId="5FDDD9AE" w14:textId="77777777" w:rsidR="00D1439C" w:rsidRDefault="00000000">
            <w:pPr>
              <w:spacing w:after="40" w:line="276" w:lineRule="auto"/>
            </w:pPr>
            <w:r>
              <w:rPr>
                <w:sz w:val="22"/>
                <w:szCs w:val="22"/>
              </w:rPr>
              <w:t>Larger 8 x 8</w:t>
            </w:r>
          </w:p>
        </w:tc>
        <w:tc>
          <w:tcPr>
            <w:tcW w:w="5500" w:type="dxa"/>
          </w:tcPr>
          <w:p w14:paraId="5CF4D4A1" w14:textId="77777777" w:rsidR="00D1439C" w:rsidRDefault="00000000">
            <w:pPr>
              <w:spacing w:after="40" w:line="276" w:lineRule="auto"/>
            </w:pPr>
            <w:r>
              <w:rPr>
                <w:sz w:val="22"/>
                <w:szCs w:val="22"/>
              </w:rPr>
              <w:t>Passed</w:t>
            </w:r>
          </w:p>
        </w:tc>
      </w:tr>
      <w:tr w:rsidR="00D1439C" w14:paraId="6A2A99D2" w14:textId="77777777">
        <w:tc>
          <w:tcPr>
            <w:tcW w:w="3300" w:type="dxa"/>
          </w:tcPr>
          <w:p w14:paraId="622E16F7" w14:textId="77777777" w:rsidR="00D1439C" w:rsidRDefault="00000000">
            <w:pPr>
              <w:spacing w:after="40" w:line="276" w:lineRule="auto"/>
            </w:pPr>
            <w:r>
              <w:rPr>
                <w:sz w:val="22"/>
                <w:szCs w:val="22"/>
              </w:rPr>
              <w:t>Error handling</w:t>
            </w:r>
          </w:p>
        </w:tc>
        <w:tc>
          <w:tcPr>
            <w:tcW w:w="5500" w:type="dxa"/>
          </w:tcPr>
          <w:p w14:paraId="1D33E024" w14:textId="77777777" w:rsidR="00D1439C" w:rsidRDefault="00000000">
            <w:pPr>
              <w:spacing w:after="40" w:line="276" w:lineRule="auto"/>
            </w:pPr>
            <w:r>
              <w:rPr>
                <w:sz w:val="22"/>
                <w:szCs w:val="22"/>
              </w:rPr>
              <w:t>Passed</w:t>
            </w:r>
          </w:p>
        </w:tc>
      </w:tr>
      <w:tr w:rsidR="00D1439C" w14:paraId="5495A07A" w14:textId="77777777">
        <w:tc>
          <w:tcPr>
            <w:tcW w:w="3300" w:type="dxa"/>
          </w:tcPr>
          <w:p w14:paraId="7F5BF7D5" w14:textId="77777777" w:rsidR="00D1439C" w:rsidRDefault="00000000">
            <w:pPr>
              <w:spacing w:after="40" w:line="276" w:lineRule="auto"/>
            </w:pPr>
            <w:r>
              <w:rPr>
                <w:sz w:val="22"/>
                <w:szCs w:val="22"/>
              </w:rPr>
              <w:t>Overall</w:t>
            </w:r>
          </w:p>
        </w:tc>
        <w:tc>
          <w:tcPr>
            <w:tcW w:w="5500" w:type="dxa"/>
          </w:tcPr>
          <w:p w14:paraId="063FB1D3" w14:textId="77777777" w:rsidR="00D1439C" w:rsidRDefault="00000000">
            <w:pPr>
              <w:spacing w:after="40" w:line="276" w:lineRule="auto"/>
            </w:pPr>
            <w:r>
              <w:rPr>
                <w:sz w:val="22"/>
                <w:szCs w:val="22"/>
              </w:rPr>
              <w:t>6/6 tests passed</w:t>
            </w:r>
          </w:p>
        </w:tc>
      </w:tr>
    </w:tbl>
    <w:p w14:paraId="0B3A4456" w14:textId="77777777" w:rsidR="00D1439C" w:rsidRDefault="00D1439C">
      <w:pPr>
        <w:spacing w:after="120" w:line="276" w:lineRule="auto"/>
      </w:pPr>
    </w:p>
    <w:p w14:paraId="555C4CD1" w14:textId="77777777" w:rsidR="00D1439C" w:rsidRDefault="00000000">
      <w:pPr>
        <w:pStyle w:val="Heading2"/>
        <w:spacing w:before="180" w:after="120" w:line="276" w:lineRule="auto"/>
      </w:pPr>
      <w:r>
        <w:rPr>
          <w:bCs/>
          <w:szCs w:val="28"/>
        </w:rPr>
        <w:t>5.2 Execution Time Benchmark</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1900"/>
        <w:gridCol w:w="2200"/>
        <w:gridCol w:w="2300"/>
        <w:gridCol w:w="2400"/>
      </w:tblGrid>
      <w:tr w:rsidR="00D1439C" w14:paraId="16EB92BB" w14:textId="77777777">
        <w:tc>
          <w:tcPr>
            <w:tcW w:w="1900" w:type="dxa"/>
            <w:shd w:val="clear" w:color="auto" w:fill="D9EAF7"/>
          </w:tcPr>
          <w:p w14:paraId="50FBC2E5" w14:textId="77777777" w:rsidR="00D1439C" w:rsidRDefault="00000000">
            <w:pPr>
              <w:spacing w:after="40" w:line="276" w:lineRule="auto"/>
            </w:pPr>
            <w:r>
              <w:rPr>
                <w:b/>
                <w:bCs/>
                <w:sz w:val="22"/>
                <w:szCs w:val="22"/>
              </w:rPr>
              <w:t>Matrix Size</w:t>
            </w:r>
          </w:p>
        </w:tc>
        <w:tc>
          <w:tcPr>
            <w:tcW w:w="2200" w:type="dxa"/>
            <w:shd w:val="clear" w:color="auto" w:fill="D9EAF7"/>
          </w:tcPr>
          <w:p w14:paraId="6570A447" w14:textId="77777777" w:rsidR="00D1439C" w:rsidRDefault="00000000">
            <w:pPr>
              <w:spacing w:after="40" w:line="276" w:lineRule="auto"/>
            </w:pPr>
            <w:r>
              <w:rPr>
                <w:b/>
                <w:bCs/>
                <w:sz w:val="22"/>
                <w:szCs w:val="22"/>
              </w:rPr>
              <w:t>NumPy CPU</w:t>
            </w:r>
          </w:p>
        </w:tc>
        <w:tc>
          <w:tcPr>
            <w:tcW w:w="2300" w:type="dxa"/>
            <w:shd w:val="clear" w:color="auto" w:fill="D9EAF7"/>
          </w:tcPr>
          <w:p w14:paraId="2D5B36DF" w14:textId="77777777" w:rsidR="00D1439C" w:rsidRDefault="00000000">
            <w:pPr>
              <w:spacing w:after="40" w:line="276" w:lineRule="auto"/>
            </w:pPr>
            <w:r>
              <w:rPr>
                <w:b/>
                <w:bCs/>
                <w:sz w:val="22"/>
                <w:szCs w:val="22"/>
              </w:rPr>
              <w:t>TPU Simulator</w:t>
            </w:r>
          </w:p>
        </w:tc>
        <w:tc>
          <w:tcPr>
            <w:tcW w:w="2400" w:type="dxa"/>
            <w:shd w:val="clear" w:color="auto" w:fill="D9EAF7"/>
          </w:tcPr>
          <w:p w14:paraId="1F54E540" w14:textId="77777777" w:rsidR="00D1439C" w:rsidRDefault="00000000">
            <w:pPr>
              <w:spacing w:after="40" w:line="276" w:lineRule="auto"/>
            </w:pPr>
            <w:r>
              <w:rPr>
                <w:b/>
                <w:bCs/>
                <w:sz w:val="22"/>
                <w:szCs w:val="22"/>
              </w:rPr>
              <w:t>Observation</w:t>
            </w:r>
          </w:p>
        </w:tc>
      </w:tr>
      <w:tr w:rsidR="00D1439C" w14:paraId="2948547B" w14:textId="77777777">
        <w:tc>
          <w:tcPr>
            <w:tcW w:w="1900" w:type="dxa"/>
          </w:tcPr>
          <w:p w14:paraId="6668D889" w14:textId="77777777" w:rsidR="00D1439C" w:rsidRDefault="00000000">
            <w:pPr>
              <w:spacing w:after="40" w:line="276" w:lineRule="auto"/>
            </w:pPr>
            <w:r>
              <w:rPr>
                <w:sz w:val="22"/>
                <w:szCs w:val="22"/>
              </w:rPr>
              <w:t>50 x 50</w:t>
            </w:r>
          </w:p>
        </w:tc>
        <w:tc>
          <w:tcPr>
            <w:tcW w:w="2200" w:type="dxa"/>
          </w:tcPr>
          <w:p w14:paraId="5F480058" w14:textId="77777777" w:rsidR="00D1439C" w:rsidRDefault="00000000">
            <w:pPr>
              <w:spacing w:after="40" w:line="276" w:lineRule="auto"/>
            </w:pPr>
            <w:r>
              <w:rPr>
                <w:sz w:val="22"/>
                <w:szCs w:val="22"/>
              </w:rPr>
              <w:t>0.000117 s</w:t>
            </w:r>
          </w:p>
        </w:tc>
        <w:tc>
          <w:tcPr>
            <w:tcW w:w="2300" w:type="dxa"/>
          </w:tcPr>
          <w:p w14:paraId="6842247B" w14:textId="77777777" w:rsidR="00D1439C" w:rsidRDefault="00000000">
            <w:pPr>
              <w:spacing w:after="40" w:line="276" w:lineRule="auto"/>
            </w:pPr>
            <w:r>
              <w:rPr>
                <w:sz w:val="22"/>
                <w:szCs w:val="22"/>
              </w:rPr>
              <w:t>0.081418 s</w:t>
            </w:r>
          </w:p>
        </w:tc>
        <w:tc>
          <w:tcPr>
            <w:tcW w:w="2400" w:type="dxa"/>
          </w:tcPr>
          <w:p w14:paraId="4C7E6DD5" w14:textId="77777777" w:rsidR="00D1439C" w:rsidRDefault="00000000">
            <w:pPr>
              <w:spacing w:after="40" w:line="276" w:lineRule="auto"/>
            </w:pPr>
            <w:r>
              <w:rPr>
                <w:sz w:val="22"/>
                <w:szCs w:val="22"/>
              </w:rPr>
              <w:t>CPU 695.5x faster</w:t>
            </w:r>
          </w:p>
        </w:tc>
      </w:tr>
    </w:tbl>
    <w:p w14:paraId="56DDACD4" w14:textId="77777777" w:rsidR="00D1439C" w:rsidRDefault="00D1439C">
      <w:pPr>
        <w:spacing w:after="120" w:line="276" w:lineRule="auto"/>
      </w:pPr>
    </w:p>
    <w:p w14:paraId="113C190F" w14:textId="77777777" w:rsidR="00D1439C" w:rsidRDefault="00000000">
      <w:pPr>
        <w:pStyle w:val="Heading2"/>
        <w:spacing w:before="180" w:after="120" w:line="276" w:lineRule="auto"/>
      </w:pPr>
      <w:r>
        <w:rPr>
          <w:bCs/>
          <w:szCs w:val="28"/>
        </w:rPr>
        <w:lastRenderedPageBreak/>
        <w:t>5.3 Cycle Reduction Analysis</w:t>
      </w:r>
    </w:p>
    <w:p w14:paraId="499A1856" w14:textId="77777777" w:rsidR="00D1439C" w:rsidRDefault="00000000">
      <w:pPr>
        <w:spacing w:before="120" w:after="80"/>
        <w:jc w:val="center"/>
      </w:pPr>
      <w:r>
        <w:rPr>
          <w:noProof/>
        </w:rPr>
        <w:drawing>
          <wp:inline distT="0" distB="0" distL="0" distR="0" wp14:anchorId="5B89DA7D" wp14:editId="528FD004">
            <wp:extent cx="5669280" cy="2971800"/>
            <wp:effectExtent l="0" t="0" r="0" b="0"/>
            <wp:docPr id="12" name="cycle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ycle_speedup.png"/>
                    <pic:cNvPicPr/>
                  </pic:nvPicPr>
                  <pic:blipFill>
                    <a:blip r:embed="rId10"/>
                    <a:stretch>
                      <a:fillRect/>
                    </a:stretch>
                  </pic:blipFill>
                  <pic:spPr>
                    <a:xfrm>
                      <a:off x="0" y="0"/>
                      <a:ext cx="5669280" cy="2971800"/>
                    </a:xfrm>
                    <a:prstGeom prst="rect">
                      <a:avLst/>
                    </a:prstGeom>
                  </pic:spPr>
                </pic:pic>
              </a:graphicData>
            </a:graphic>
          </wp:inline>
        </w:drawing>
      </w:r>
    </w:p>
    <w:p w14:paraId="37A46473" w14:textId="77777777" w:rsidR="00D1439C" w:rsidRDefault="00000000">
      <w:pPr>
        <w:spacing w:after="140" w:line="276" w:lineRule="auto"/>
        <w:jc w:val="center"/>
      </w:pPr>
      <w:r>
        <w:rPr>
          <w:i/>
          <w:iCs/>
          <w:sz w:val="20"/>
          <w:szCs w:val="20"/>
        </w:rPr>
        <w:t>Figure 3: Theoretical cycle reduction as matrix size increases.</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1900"/>
        <w:gridCol w:w="2200"/>
        <w:gridCol w:w="2100"/>
        <w:gridCol w:w="2600"/>
      </w:tblGrid>
      <w:tr w:rsidR="00D1439C" w14:paraId="472FC037" w14:textId="77777777">
        <w:tc>
          <w:tcPr>
            <w:tcW w:w="1900" w:type="dxa"/>
            <w:shd w:val="clear" w:color="auto" w:fill="D9EAF7"/>
          </w:tcPr>
          <w:p w14:paraId="38AE5503" w14:textId="77777777" w:rsidR="00D1439C" w:rsidRDefault="00000000">
            <w:pPr>
              <w:spacing w:after="40" w:line="276" w:lineRule="auto"/>
            </w:pPr>
            <w:r>
              <w:rPr>
                <w:b/>
                <w:bCs/>
                <w:sz w:val="22"/>
                <w:szCs w:val="22"/>
              </w:rPr>
              <w:t>Matrix Size</w:t>
            </w:r>
          </w:p>
        </w:tc>
        <w:tc>
          <w:tcPr>
            <w:tcW w:w="2200" w:type="dxa"/>
            <w:shd w:val="clear" w:color="auto" w:fill="D9EAF7"/>
          </w:tcPr>
          <w:p w14:paraId="130027A3" w14:textId="77777777" w:rsidR="00D1439C" w:rsidRDefault="00000000">
            <w:pPr>
              <w:spacing w:after="40" w:line="276" w:lineRule="auto"/>
            </w:pPr>
            <w:r>
              <w:rPr>
                <w:b/>
                <w:bCs/>
                <w:sz w:val="22"/>
                <w:szCs w:val="22"/>
              </w:rPr>
              <w:t>CPU Cycles</w:t>
            </w:r>
          </w:p>
        </w:tc>
        <w:tc>
          <w:tcPr>
            <w:tcW w:w="2100" w:type="dxa"/>
            <w:shd w:val="clear" w:color="auto" w:fill="D9EAF7"/>
          </w:tcPr>
          <w:p w14:paraId="07FD6000" w14:textId="77777777" w:rsidR="00D1439C" w:rsidRDefault="00000000">
            <w:pPr>
              <w:spacing w:after="40" w:line="276" w:lineRule="auto"/>
            </w:pPr>
            <w:r>
              <w:rPr>
                <w:b/>
                <w:bCs/>
                <w:sz w:val="22"/>
                <w:szCs w:val="22"/>
              </w:rPr>
              <w:t>TPU Cycles</w:t>
            </w:r>
          </w:p>
        </w:tc>
        <w:tc>
          <w:tcPr>
            <w:tcW w:w="2600" w:type="dxa"/>
            <w:shd w:val="clear" w:color="auto" w:fill="D9EAF7"/>
          </w:tcPr>
          <w:p w14:paraId="1E5893ED" w14:textId="77777777" w:rsidR="00D1439C" w:rsidRDefault="00000000">
            <w:pPr>
              <w:spacing w:after="40" w:line="276" w:lineRule="auto"/>
            </w:pPr>
            <w:r>
              <w:rPr>
                <w:b/>
                <w:bCs/>
                <w:sz w:val="22"/>
                <w:szCs w:val="22"/>
              </w:rPr>
              <w:t>Estimated Speedup</w:t>
            </w:r>
          </w:p>
        </w:tc>
      </w:tr>
      <w:tr w:rsidR="00D1439C" w14:paraId="532DEFF5" w14:textId="77777777">
        <w:tc>
          <w:tcPr>
            <w:tcW w:w="1900" w:type="dxa"/>
          </w:tcPr>
          <w:p w14:paraId="0DEDE503" w14:textId="77777777" w:rsidR="00D1439C" w:rsidRDefault="00000000">
            <w:pPr>
              <w:spacing w:after="40" w:line="276" w:lineRule="auto"/>
            </w:pPr>
            <w:r>
              <w:rPr>
                <w:sz w:val="22"/>
                <w:szCs w:val="22"/>
              </w:rPr>
              <w:t>4 x 4</w:t>
            </w:r>
          </w:p>
        </w:tc>
        <w:tc>
          <w:tcPr>
            <w:tcW w:w="2200" w:type="dxa"/>
          </w:tcPr>
          <w:p w14:paraId="7A774E32" w14:textId="77777777" w:rsidR="00D1439C" w:rsidRDefault="00000000">
            <w:pPr>
              <w:spacing w:after="40" w:line="276" w:lineRule="auto"/>
            </w:pPr>
            <w:r>
              <w:rPr>
                <w:sz w:val="22"/>
                <w:szCs w:val="22"/>
              </w:rPr>
              <w:t>64</w:t>
            </w:r>
          </w:p>
        </w:tc>
        <w:tc>
          <w:tcPr>
            <w:tcW w:w="2100" w:type="dxa"/>
          </w:tcPr>
          <w:p w14:paraId="4DFFD783" w14:textId="77777777" w:rsidR="00D1439C" w:rsidRDefault="00000000">
            <w:pPr>
              <w:spacing w:after="40" w:line="276" w:lineRule="auto"/>
            </w:pPr>
            <w:r>
              <w:rPr>
                <w:sz w:val="22"/>
                <w:szCs w:val="22"/>
              </w:rPr>
              <w:t>7</w:t>
            </w:r>
          </w:p>
        </w:tc>
        <w:tc>
          <w:tcPr>
            <w:tcW w:w="2600" w:type="dxa"/>
          </w:tcPr>
          <w:p w14:paraId="6AFBA676" w14:textId="77777777" w:rsidR="00D1439C" w:rsidRDefault="00000000">
            <w:pPr>
              <w:spacing w:after="40" w:line="276" w:lineRule="auto"/>
            </w:pPr>
            <w:r>
              <w:rPr>
                <w:sz w:val="22"/>
                <w:szCs w:val="22"/>
              </w:rPr>
              <w:t>9.1x</w:t>
            </w:r>
          </w:p>
        </w:tc>
      </w:tr>
      <w:tr w:rsidR="00D1439C" w14:paraId="3B1CBA0B" w14:textId="77777777">
        <w:tc>
          <w:tcPr>
            <w:tcW w:w="1900" w:type="dxa"/>
          </w:tcPr>
          <w:p w14:paraId="245B63D8" w14:textId="77777777" w:rsidR="00D1439C" w:rsidRDefault="00000000">
            <w:pPr>
              <w:spacing w:after="40" w:line="276" w:lineRule="auto"/>
            </w:pPr>
            <w:r>
              <w:rPr>
                <w:sz w:val="22"/>
                <w:szCs w:val="22"/>
              </w:rPr>
              <w:t>8 x 8</w:t>
            </w:r>
          </w:p>
        </w:tc>
        <w:tc>
          <w:tcPr>
            <w:tcW w:w="2200" w:type="dxa"/>
          </w:tcPr>
          <w:p w14:paraId="61122724" w14:textId="77777777" w:rsidR="00D1439C" w:rsidRDefault="00000000">
            <w:pPr>
              <w:spacing w:after="40" w:line="276" w:lineRule="auto"/>
            </w:pPr>
            <w:r>
              <w:rPr>
                <w:sz w:val="22"/>
                <w:szCs w:val="22"/>
              </w:rPr>
              <w:t>512</w:t>
            </w:r>
          </w:p>
        </w:tc>
        <w:tc>
          <w:tcPr>
            <w:tcW w:w="2100" w:type="dxa"/>
          </w:tcPr>
          <w:p w14:paraId="10746979" w14:textId="77777777" w:rsidR="00D1439C" w:rsidRDefault="00000000">
            <w:pPr>
              <w:spacing w:after="40" w:line="276" w:lineRule="auto"/>
            </w:pPr>
            <w:r>
              <w:rPr>
                <w:sz w:val="22"/>
                <w:szCs w:val="22"/>
              </w:rPr>
              <w:t>15</w:t>
            </w:r>
          </w:p>
        </w:tc>
        <w:tc>
          <w:tcPr>
            <w:tcW w:w="2600" w:type="dxa"/>
          </w:tcPr>
          <w:p w14:paraId="5CFEEED1" w14:textId="77777777" w:rsidR="00D1439C" w:rsidRDefault="00000000">
            <w:pPr>
              <w:spacing w:after="40" w:line="276" w:lineRule="auto"/>
            </w:pPr>
            <w:r>
              <w:rPr>
                <w:sz w:val="22"/>
                <w:szCs w:val="22"/>
              </w:rPr>
              <w:t>34.1x</w:t>
            </w:r>
          </w:p>
        </w:tc>
      </w:tr>
      <w:tr w:rsidR="00D1439C" w14:paraId="764E5524" w14:textId="77777777">
        <w:tc>
          <w:tcPr>
            <w:tcW w:w="1900" w:type="dxa"/>
          </w:tcPr>
          <w:p w14:paraId="581A03F9" w14:textId="77777777" w:rsidR="00D1439C" w:rsidRDefault="00000000">
            <w:pPr>
              <w:spacing w:after="40" w:line="276" w:lineRule="auto"/>
            </w:pPr>
            <w:r>
              <w:rPr>
                <w:sz w:val="22"/>
                <w:szCs w:val="22"/>
              </w:rPr>
              <w:t>16 x 16</w:t>
            </w:r>
          </w:p>
        </w:tc>
        <w:tc>
          <w:tcPr>
            <w:tcW w:w="2200" w:type="dxa"/>
          </w:tcPr>
          <w:p w14:paraId="79174856" w14:textId="77777777" w:rsidR="00D1439C" w:rsidRDefault="00000000">
            <w:pPr>
              <w:spacing w:after="40" w:line="276" w:lineRule="auto"/>
            </w:pPr>
            <w:r>
              <w:rPr>
                <w:sz w:val="22"/>
                <w:szCs w:val="22"/>
              </w:rPr>
              <w:t>4,096</w:t>
            </w:r>
          </w:p>
        </w:tc>
        <w:tc>
          <w:tcPr>
            <w:tcW w:w="2100" w:type="dxa"/>
          </w:tcPr>
          <w:p w14:paraId="0D3F0621" w14:textId="77777777" w:rsidR="00D1439C" w:rsidRDefault="00000000">
            <w:pPr>
              <w:spacing w:after="40" w:line="276" w:lineRule="auto"/>
            </w:pPr>
            <w:r>
              <w:rPr>
                <w:sz w:val="22"/>
                <w:szCs w:val="22"/>
              </w:rPr>
              <w:t>31</w:t>
            </w:r>
          </w:p>
        </w:tc>
        <w:tc>
          <w:tcPr>
            <w:tcW w:w="2600" w:type="dxa"/>
          </w:tcPr>
          <w:p w14:paraId="45DACF45" w14:textId="77777777" w:rsidR="00D1439C" w:rsidRDefault="00000000">
            <w:pPr>
              <w:spacing w:after="40" w:line="276" w:lineRule="auto"/>
            </w:pPr>
            <w:r>
              <w:rPr>
                <w:sz w:val="22"/>
                <w:szCs w:val="22"/>
              </w:rPr>
              <w:t>132.1x</w:t>
            </w:r>
          </w:p>
        </w:tc>
      </w:tr>
      <w:tr w:rsidR="00D1439C" w14:paraId="1197A66C" w14:textId="77777777">
        <w:tc>
          <w:tcPr>
            <w:tcW w:w="1900" w:type="dxa"/>
          </w:tcPr>
          <w:p w14:paraId="3625466E" w14:textId="77777777" w:rsidR="00D1439C" w:rsidRDefault="00000000">
            <w:pPr>
              <w:spacing w:after="40" w:line="276" w:lineRule="auto"/>
            </w:pPr>
            <w:r>
              <w:rPr>
                <w:sz w:val="22"/>
                <w:szCs w:val="22"/>
              </w:rPr>
              <w:t>32 x 32</w:t>
            </w:r>
          </w:p>
        </w:tc>
        <w:tc>
          <w:tcPr>
            <w:tcW w:w="2200" w:type="dxa"/>
          </w:tcPr>
          <w:p w14:paraId="4F0BC9A5" w14:textId="77777777" w:rsidR="00D1439C" w:rsidRDefault="00000000">
            <w:pPr>
              <w:spacing w:after="40" w:line="276" w:lineRule="auto"/>
            </w:pPr>
            <w:r>
              <w:rPr>
                <w:sz w:val="22"/>
                <w:szCs w:val="22"/>
              </w:rPr>
              <w:t>32,768</w:t>
            </w:r>
          </w:p>
        </w:tc>
        <w:tc>
          <w:tcPr>
            <w:tcW w:w="2100" w:type="dxa"/>
          </w:tcPr>
          <w:p w14:paraId="1243970F" w14:textId="77777777" w:rsidR="00D1439C" w:rsidRDefault="00000000">
            <w:pPr>
              <w:spacing w:after="40" w:line="276" w:lineRule="auto"/>
            </w:pPr>
            <w:r>
              <w:rPr>
                <w:sz w:val="22"/>
                <w:szCs w:val="22"/>
              </w:rPr>
              <w:t>63</w:t>
            </w:r>
          </w:p>
        </w:tc>
        <w:tc>
          <w:tcPr>
            <w:tcW w:w="2600" w:type="dxa"/>
          </w:tcPr>
          <w:p w14:paraId="4606E54D" w14:textId="77777777" w:rsidR="00D1439C" w:rsidRDefault="00000000">
            <w:pPr>
              <w:spacing w:after="40" w:line="276" w:lineRule="auto"/>
            </w:pPr>
            <w:r>
              <w:rPr>
                <w:sz w:val="22"/>
                <w:szCs w:val="22"/>
              </w:rPr>
              <w:t>520.1x</w:t>
            </w:r>
          </w:p>
        </w:tc>
      </w:tr>
      <w:tr w:rsidR="00D1439C" w14:paraId="66AB5CE0" w14:textId="77777777">
        <w:tc>
          <w:tcPr>
            <w:tcW w:w="1900" w:type="dxa"/>
          </w:tcPr>
          <w:p w14:paraId="01D842D9" w14:textId="77777777" w:rsidR="00D1439C" w:rsidRDefault="00000000">
            <w:pPr>
              <w:spacing w:after="40" w:line="276" w:lineRule="auto"/>
            </w:pPr>
            <w:r>
              <w:rPr>
                <w:sz w:val="22"/>
                <w:szCs w:val="22"/>
              </w:rPr>
              <w:t>64 x 64</w:t>
            </w:r>
          </w:p>
        </w:tc>
        <w:tc>
          <w:tcPr>
            <w:tcW w:w="2200" w:type="dxa"/>
          </w:tcPr>
          <w:p w14:paraId="6089287E" w14:textId="77777777" w:rsidR="00D1439C" w:rsidRDefault="00000000">
            <w:pPr>
              <w:spacing w:after="40" w:line="276" w:lineRule="auto"/>
            </w:pPr>
            <w:r>
              <w:rPr>
                <w:sz w:val="22"/>
                <w:szCs w:val="22"/>
              </w:rPr>
              <w:t>262,144</w:t>
            </w:r>
          </w:p>
        </w:tc>
        <w:tc>
          <w:tcPr>
            <w:tcW w:w="2100" w:type="dxa"/>
          </w:tcPr>
          <w:p w14:paraId="08E34352" w14:textId="77777777" w:rsidR="00D1439C" w:rsidRDefault="00000000">
            <w:pPr>
              <w:spacing w:after="40" w:line="276" w:lineRule="auto"/>
            </w:pPr>
            <w:r>
              <w:rPr>
                <w:sz w:val="22"/>
                <w:szCs w:val="22"/>
              </w:rPr>
              <w:t>127</w:t>
            </w:r>
          </w:p>
        </w:tc>
        <w:tc>
          <w:tcPr>
            <w:tcW w:w="2600" w:type="dxa"/>
          </w:tcPr>
          <w:p w14:paraId="119A473B" w14:textId="77777777" w:rsidR="00D1439C" w:rsidRDefault="00000000">
            <w:pPr>
              <w:spacing w:after="40" w:line="276" w:lineRule="auto"/>
            </w:pPr>
            <w:r>
              <w:rPr>
                <w:sz w:val="22"/>
                <w:szCs w:val="22"/>
              </w:rPr>
              <w:t>2064.1x</w:t>
            </w:r>
          </w:p>
        </w:tc>
      </w:tr>
    </w:tbl>
    <w:p w14:paraId="5716F14A" w14:textId="77777777" w:rsidR="00D1439C" w:rsidRDefault="00D1439C">
      <w:pPr>
        <w:spacing w:after="120" w:line="276" w:lineRule="auto"/>
      </w:pPr>
    </w:p>
    <w:p w14:paraId="26337DA6" w14:textId="77777777" w:rsidR="00D1439C" w:rsidRDefault="00000000">
      <w:pPr>
        <w:pStyle w:val="Heading2"/>
        <w:spacing w:before="180" w:after="120" w:line="276" w:lineRule="auto"/>
      </w:pPr>
      <w:r>
        <w:rPr>
          <w:bCs/>
          <w:szCs w:val="28"/>
        </w:rPr>
        <w:t>5.4 Observed Timing Across Matrix Sizes</w:t>
      </w:r>
    </w:p>
    <w:p w14:paraId="20681403" w14:textId="77777777" w:rsidR="00D1439C" w:rsidRDefault="00000000">
      <w:pPr>
        <w:spacing w:before="120" w:after="80"/>
        <w:jc w:val="center"/>
      </w:pPr>
      <w:r>
        <w:rPr>
          <w:noProof/>
        </w:rPr>
        <w:lastRenderedPageBreak/>
        <w:drawing>
          <wp:inline distT="0" distB="0" distL="0" distR="0" wp14:anchorId="722C04CA" wp14:editId="1DC0A355">
            <wp:extent cx="5669280" cy="2971800"/>
            <wp:effectExtent l="0" t="0" r="0" b="0"/>
            <wp:docPr id="13" name="observed_ti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served_timing.png"/>
                    <pic:cNvPicPr/>
                  </pic:nvPicPr>
                  <pic:blipFill>
                    <a:blip r:embed="rId11"/>
                    <a:stretch>
                      <a:fillRect/>
                    </a:stretch>
                  </pic:blipFill>
                  <pic:spPr>
                    <a:xfrm>
                      <a:off x="0" y="0"/>
                      <a:ext cx="5669280" cy="2971800"/>
                    </a:xfrm>
                    <a:prstGeom prst="rect">
                      <a:avLst/>
                    </a:prstGeom>
                  </pic:spPr>
                </pic:pic>
              </a:graphicData>
            </a:graphic>
          </wp:inline>
        </w:drawing>
      </w:r>
    </w:p>
    <w:p w14:paraId="53D46E3C" w14:textId="77777777" w:rsidR="00D1439C" w:rsidRDefault="00000000">
      <w:pPr>
        <w:spacing w:after="140" w:line="276" w:lineRule="auto"/>
        <w:jc w:val="center"/>
      </w:pPr>
      <w:r>
        <w:rPr>
          <w:i/>
          <w:iCs/>
          <w:sz w:val="20"/>
          <w:szCs w:val="20"/>
        </w:rPr>
        <w:t>Figure 4: Observed CPU and simulator timing from the executed notebook.</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1900"/>
        <w:gridCol w:w="2200"/>
        <w:gridCol w:w="2600"/>
        <w:gridCol w:w="2100"/>
      </w:tblGrid>
      <w:tr w:rsidR="00D1439C" w14:paraId="1268C788" w14:textId="77777777">
        <w:tc>
          <w:tcPr>
            <w:tcW w:w="1900" w:type="dxa"/>
            <w:shd w:val="clear" w:color="auto" w:fill="D9EAF7"/>
          </w:tcPr>
          <w:p w14:paraId="1795E803" w14:textId="77777777" w:rsidR="00D1439C" w:rsidRDefault="00000000">
            <w:pPr>
              <w:spacing w:after="40" w:line="276" w:lineRule="auto"/>
            </w:pPr>
            <w:r>
              <w:rPr>
                <w:b/>
                <w:bCs/>
                <w:sz w:val="22"/>
                <w:szCs w:val="22"/>
              </w:rPr>
              <w:t>Matrix Size</w:t>
            </w:r>
          </w:p>
        </w:tc>
        <w:tc>
          <w:tcPr>
            <w:tcW w:w="2200" w:type="dxa"/>
            <w:shd w:val="clear" w:color="auto" w:fill="D9EAF7"/>
          </w:tcPr>
          <w:p w14:paraId="6CF28A5D" w14:textId="77777777" w:rsidR="00D1439C" w:rsidRDefault="00000000">
            <w:pPr>
              <w:spacing w:after="40" w:line="276" w:lineRule="auto"/>
            </w:pPr>
            <w:r>
              <w:rPr>
                <w:b/>
                <w:bCs/>
                <w:sz w:val="22"/>
                <w:szCs w:val="22"/>
              </w:rPr>
              <w:t>NumPy CPU</w:t>
            </w:r>
          </w:p>
        </w:tc>
        <w:tc>
          <w:tcPr>
            <w:tcW w:w="2600" w:type="dxa"/>
            <w:shd w:val="clear" w:color="auto" w:fill="D9EAF7"/>
          </w:tcPr>
          <w:p w14:paraId="2FB2F25E" w14:textId="77777777" w:rsidR="00D1439C" w:rsidRDefault="00000000">
            <w:pPr>
              <w:spacing w:after="40" w:line="276" w:lineRule="auto"/>
            </w:pPr>
            <w:r>
              <w:rPr>
                <w:b/>
                <w:bCs/>
                <w:sz w:val="22"/>
                <w:szCs w:val="22"/>
              </w:rPr>
              <w:t>Python TPU Sim</w:t>
            </w:r>
          </w:p>
        </w:tc>
        <w:tc>
          <w:tcPr>
            <w:tcW w:w="2100" w:type="dxa"/>
            <w:shd w:val="clear" w:color="auto" w:fill="D9EAF7"/>
          </w:tcPr>
          <w:p w14:paraId="7F08DF3B" w14:textId="77777777" w:rsidR="00D1439C" w:rsidRDefault="00000000">
            <w:pPr>
              <w:spacing w:after="40" w:line="276" w:lineRule="auto"/>
            </w:pPr>
            <w:r>
              <w:rPr>
                <w:b/>
                <w:bCs/>
                <w:sz w:val="22"/>
                <w:szCs w:val="22"/>
              </w:rPr>
              <w:t>Ratio</w:t>
            </w:r>
          </w:p>
        </w:tc>
      </w:tr>
      <w:tr w:rsidR="00D1439C" w14:paraId="48EB6CC4" w14:textId="77777777">
        <w:tc>
          <w:tcPr>
            <w:tcW w:w="1900" w:type="dxa"/>
          </w:tcPr>
          <w:p w14:paraId="58BB71DD" w14:textId="77777777" w:rsidR="00D1439C" w:rsidRDefault="00000000">
            <w:pPr>
              <w:spacing w:after="40" w:line="276" w:lineRule="auto"/>
            </w:pPr>
            <w:r>
              <w:rPr>
                <w:sz w:val="22"/>
                <w:szCs w:val="22"/>
              </w:rPr>
              <w:t>8 x 8</w:t>
            </w:r>
          </w:p>
        </w:tc>
        <w:tc>
          <w:tcPr>
            <w:tcW w:w="2200" w:type="dxa"/>
          </w:tcPr>
          <w:p w14:paraId="2A0C13BD" w14:textId="77777777" w:rsidR="00D1439C" w:rsidRDefault="00000000">
            <w:pPr>
              <w:spacing w:after="40" w:line="276" w:lineRule="auto"/>
            </w:pPr>
            <w:r>
              <w:rPr>
                <w:sz w:val="22"/>
                <w:szCs w:val="22"/>
              </w:rPr>
              <w:t xml:space="preserve">0.0141 </w:t>
            </w:r>
            <w:proofErr w:type="spellStart"/>
            <w:r>
              <w:rPr>
                <w:sz w:val="22"/>
                <w:szCs w:val="22"/>
              </w:rPr>
              <w:t>ms</w:t>
            </w:r>
            <w:proofErr w:type="spellEnd"/>
          </w:p>
        </w:tc>
        <w:tc>
          <w:tcPr>
            <w:tcW w:w="2600" w:type="dxa"/>
          </w:tcPr>
          <w:p w14:paraId="2C5DF514" w14:textId="77777777" w:rsidR="00D1439C" w:rsidRDefault="00000000">
            <w:pPr>
              <w:spacing w:after="40" w:line="276" w:lineRule="auto"/>
            </w:pPr>
            <w:r>
              <w:rPr>
                <w:sz w:val="22"/>
                <w:szCs w:val="22"/>
              </w:rPr>
              <w:t xml:space="preserve">0.3486 </w:t>
            </w:r>
            <w:proofErr w:type="spellStart"/>
            <w:r>
              <w:rPr>
                <w:sz w:val="22"/>
                <w:szCs w:val="22"/>
              </w:rPr>
              <w:t>ms</w:t>
            </w:r>
            <w:proofErr w:type="spellEnd"/>
          </w:p>
        </w:tc>
        <w:tc>
          <w:tcPr>
            <w:tcW w:w="2100" w:type="dxa"/>
          </w:tcPr>
          <w:p w14:paraId="2B8FDBAE" w14:textId="77777777" w:rsidR="00D1439C" w:rsidRDefault="00000000">
            <w:pPr>
              <w:spacing w:after="40" w:line="276" w:lineRule="auto"/>
            </w:pPr>
            <w:r>
              <w:rPr>
                <w:sz w:val="22"/>
                <w:szCs w:val="22"/>
              </w:rPr>
              <w:t>0.04x</w:t>
            </w:r>
          </w:p>
        </w:tc>
      </w:tr>
      <w:tr w:rsidR="00D1439C" w14:paraId="3AD00834" w14:textId="77777777">
        <w:tc>
          <w:tcPr>
            <w:tcW w:w="1900" w:type="dxa"/>
          </w:tcPr>
          <w:p w14:paraId="0AB86AC8" w14:textId="77777777" w:rsidR="00D1439C" w:rsidRDefault="00000000">
            <w:pPr>
              <w:spacing w:after="40" w:line="276" w:lineRule="auto"/>
            </w:pPr>
            <w:r>
              <w:rPr>
                <w:sz w:val="22"/>
                <w:szCs w:val="22"/>
              </w:rPr>
              <w:t>16 x 16</w:t>
            </w:r>
          </w:p>
        </w:tc>
        <w:tc>
          <w:tcPr>
            <w:tcW w:w="2200" w:type="dxa"/>
          </w:tcPr>
          <w:p w14:paraId="5FE52A62" w14:textId="77777777" w:rsidR="00D1439C" w:rsidRDefault="00000000">
            <w:pPr>
              <w:spacing w:after="40" w:line="276" w:lineRule="auto"/>
            </w:pPr>
            <w:r>
              <w:rPr>
                <w:sz w:val="22"/>
                <w:szCs w:val="22"/>
              </w:rPr>
              <w:t xml:space="preserve">0.0091 </w:t>
            </w:r>
            <w:proofErr w:type="spellStart"/>
            <w:r>
              <w:rPr>
                <w:sz w:val="22"/>
                <w:szCs w:val="22"/>
              </w:rPr>
              <w:t>ms</w:t>
            </w:r>
            <w:proofErr w:type="spellEnd"/>
          </w:p>
        </w:tc>
        <w:tc>
          <w:tcPr>
            <w:tcW w:w="2600" w:type="dxa"/>
          </w:tcPr>
          <w:p w14:paraId="7597E67D" w14:textId="77777777" w:rsidR="00D1439C" w:rsidRDefault="00000000">
            <w:pPr>
              <w:spacing w:after="40" w:line="276" w:lineRule="auto"/>
            </w:pPr>
            <w:r>
              <w:rPr>
                <w:sz w:val="22"/>
                <w:szCs w:val="22"/>
              </w:rPr>
              <w:t xml:space="preserve">2.4543 </w:t>
            </w:r>
            <w:proofErr w:type="spellStart"/>
            <w:r>
              <w:rPr>
                <w:sz w:val="22"/>
                <w:szCs w:val="22"/>
              </w:rPr>
              <w:t>ms</w:t>
            </w:r>
            <w:proofErr w:type="spellEnd"/>
          </w:p>
        </w:tc>
        <w:tc>
          <w:tcPr>
            <w:tcW w:w="2100" w:type="dxa"/>
          </w:tcPr>
          <w:p w14:paraId="5F723109" w14:textId="77777777" w:rsidR="00D1439C" w:rsidRDefault="00000000">
            <w:pPr>
              <w:spacing w:after="40" w:line="276" w:lineRule="auto"/>
            </w:pPr>
            <w:r>
              <w:rPr>
                <w:sz w:val="22"/>
                <w:szCs w:val="22"/>
              </w:rPr>
              <w:t>0.00x</w:t>
            </w:r>
          </w:p>
        </w:tc>
      </w:tr>
      <w:tr w:rsidR="00D1439C" w14:paraId="4A2CD8D2" w14:textId="77777777">
        <w:tc>
          <w:tcPr>
            <w:tcW w:w="1900" w:type="dxa"/>
          </w:tcPr>
          <w:p w14:paraId="59D775E0" w14:textId="77777777" w:rsidR="00D1439C" w:rsidRDefault="00000000">
            <w:pPr>
              <w:spacing w:after="40" w:line="276" w:lineRule="auto"/>
            </w:pPr>
            <w:r>
              <w:rPr>
                <w:sz w:val="22"/>
                <w:szCs w:val="22"/>
              </w:rPr>
              <w:t>32 x 32</w:t>
            </w:r>
          </w:p>
        </w:tc>
        <w:tc>
          <w:tcPr>
            <w:tcW w:w="2200" w:type="dxa"/>
          </w:tcPr>
          <w:p w14:paraId="39D1FB0D" w14:textId="77777777" w:rsidR="00D1439C" w:rsidRDefault="00000000">
            <w:pPr>
              <w:spacing w:after="40" w:line="276" w:lineRule="auto"/>
            </w:pPr>
            <w:r>
              <w:rPr>
                <w:sz w:val="22"/>
                <w:szCs w:val="22"/>
              </w:rPr>
              <w:t xml:space="preserve">0.0281 </w:t>
            </w:r>
            <w:proofErr w:type="spellStart"/>
            <w:r>
              <w:rPr>
                <w:sz w:val="22"/>
                <w:szCs w:val="22"/>
              </w:rPr>
              <w:t>ms</w:t>
            </w:r>
            <w:proofErr w:type="spellEnd"/>
          </w:p>
        </w:tc>
        <w:tc>
          <w:tcPr>
            <w:tcW w:w="2600" w:type="dxa"/>
          </w:tcPr>
          <w:p w14:paraId="4798F20C" w14:textId="77777777" w:rsidR="00D1439C" w:rsidRDefault="00000000">
            <w:pPr>
              <w:spacing w:after="40" w:line="276" w:lineRule="auto"/>
            </w:pPr>
            <w:r>
              <w:rPr>
                <w:sz w:val="22"/>
                <w:szCs w:val="22"/>
              </w:rPr>
              <w:t xml:space="preserve">20.4291 </w:t>
            </w:r>
            <w:proofErr w:type="spellStart"/>
            <w:r>
              <w:rPr>
                <w:sz w:val="22"/>
                <w:szCs w:val="22"/>
              </w:rPr>
              <w:t>ms</w:t>
            </w:r>
            <w:proofErr w:type="spellEnd"/>
          </w:p>
        </w:tc>
        <w:tc>
          <w:tcPr>
            <w:tcW w:w="2100" w:type="dxa"/>
          </w:tcPr>
          <w:p w14:paraId="518A8568" w14:textId="77777777" w:rsidR="00D1439C" w:rsidRDefault="00000000">
            <w:pPr>
              <w:spacing w:after="40" w:line="276" w:lineRule="auto"/>
            </w:pPr>
            <w:r>
              <w:rPr>
                <w:sz w:val="22"/>
                <w:szCs w:val="22"/>
              </w:rPr>
              <w:t>0.00x</w:t>
            </w:r>
          </w:p>
        </w:tc>
      </w:tr>
      <w:tr w:rsidR="00D1439C" w14:paraId="0A5776FD" w14:textId="77777777">
        <w:tc>
          <w:tcPr>
            <w:tcW w:w="1900" w:type="dxa"/>
          </w:tcPr>
          <w:p w14:paraId="3586DBAA" w14:textId="77777777" w:rsidR="00D1439C" w:rsidRDefault="00000000">
            <w:pPr>
              <w:spacing w:after="40" w:line="276" w:lineRule="auto"/>
            </w:pPr>
            <w:r>
              <w:rPr>
                <w:sz w:val="22"/>
                <w:szCs w:val="22"/>
              </w:rPr>
              <w:t>64 x 64</w:t>
            </w:r>
          </w:p>
        </w:tc>
        <w:tc>
          <w:tcPr>
            <w:tcW w:w="2200" w:type="dxa"/>
          </w:tcPr>
          <w:p w14:paraId="11A5C767" w14:textId="77777777" w:rsidR="00D1439C" w:rsidRDefault="00000000">
            <w:pPr>
              <w:spacing w:after="40" w:line="276" w:lineRule="auto"/>
            </w:pPr>
            <w:r>
              <w:rPr>
                <w:sz w:val="22"/>
                <w:szCs w:val="22"/>
              </w:rPr>
              <w:t xml:space="preserve">0.2205 </w:t>
            </w:r>
            <w:proofErr w:type="spellStart"/>
            <w:r>
              <w:rPr>
                <w:sz w:val="22"/>
                <w:szCs w:val="22"/>
              </w:rPr>
              <w:t>ms</w:t>
            </w:r>
            <w:proofErr w:type="spellEnd"/>
          </w:p>
        </w:tc>
        <w:tc>
          <w:tcPr>
            <w:tcW w:w="2600" w:type="dxa"/>
          </w:tcPr>
          <w:p w14:paraId="1FDF6834" w14:textId="77777777" w:rsidR="00D1439C" w:rsidRDefault="00000000">
            <w:pPr>
              <w:spacing w:after="40" w:line="276" w:lineRule="auto"/>
            </w:pPr>
            <w:r>
              <w:rPr>
                <w:sz w:val="22"/>
                <w:szCs w:val="22"/>
              </w:rPr>
              <w:t xml:space="preserve">160.0144 </w:t>
            </w:r>
            <w:proofErr w:type="spellStart"/>
            <w:r>
              <w:rPr>
                <w:sz w:val="22"/>
                <w:szCs w:val="22"/>
              </w:rPr>
              <w:t>ms</w:t>
            </w:r>
            <w:proofErr w:type="spellEnd"/>
          </w:p>
        </w:tc>
        <w:tc>
          <w:tcPr>
            <w:tcW w:w="2100" w:type="dxa"/>
          </w:tcPr>
          <w:p w14:paraId="58AD45B1" w14:textId="77777777" w:rsidR="00D1439C" w:rsidRDefault="00000000">
            <w:pPr>
              <w:spacing w:after="40" w:line="276" w:lineRule="auto"/>
            </w:pPr>
            <w:r>
              <w:rPr>
                <w:sz w:val="22"/>
                <w:szCs w:val="22"/>
              </w:rPr>
              <w:t>0.00x</w:t>
            </w:r>
          </w:p>
        </w:tc>
      </w:tr>
      <w:tr w:rsidR="00D1439C" w14:paraId="41068609" w14:textId="77777777">
        <w:tc>
          <w:tcPr>
            <w:tcW w:w="1900" w:type="dxa"/>
          </w:tcPr>
          <w:p w14:paraId="587C79A9" w14:textId="77777777" w:rsidR="00D1439C" w:rsidRDefault="00000000">
            <w:pPr>
              <w:spacing w:after="40" w:line="276" w:lineRule="auto"/>
            </w:pPr>
            <w:r>
              <w:rPr>
                <w:sz w:val="22"/>
                <w:szCs w:val="22"/>
              </w:rPr>
              <w:t>128 x 128</w:t>
            </w:r>
          </w:p>
        </w:tc>
        <w:tc>
          <w:tcPr>
            <w:tcW w:w="2200" w:type="dxa"/>
          </w:tcPr>
          <w:p w14:paraId="3A54399D" w14:textId="77777777" w:rsidR="00D1439C" w:rsidRDefault="00000000">
            <w:pPr>
              <w:spacing w:after="40" w:line="276" w:lineRule="auto"/>
            </w:pPr>
            <w:r>
              <w:rPr>
                <w:sz w:val="22"/>
                <w:szCs w:val="22"/>
              </w:rPr>
              <w:t xml:space="preserve">1.9898 </w:t>
            </w:r>
            <w:proofErr w:type="spellStart"/>
            <w:r>
              <w:rPr>
                <w:sz w:val="22"/>
                <w:szCs w:val="22"/>
              </w:rPr>
              <w:t>ms</w:t>
            </w:r>
            <w:proofErr w:type="spellEnd"/>
          </w:p>
        </w:tc>
        <w:tc>
          <w:tcPr>
            <w:tcW w:w="2600" w:type="dxa"/>
          </w:tcPr>
          <w:p w14:paraId="4C33011E" w14:textId="77777777" w:rsidR="00D1439C" w:rsidRDefault="00000000">
            <w:pPr>
              <w:spacing w:after="40" w:line="276" w:lineRule="auto"/>
            </w:pPr>
            <w:r>
              <w:rPr>
                <w:sz w:val="22"/>
                <w:szCs w:val="22"/>
              </w:rPr>
              <w:t xml:space="preserve">1305.2289 </w:t>
            </w:r>
            <w:proofErr w:type="spellStart"/>
            <w:r>
              <w:rPr>
                <w:sz w:val="22"/>
                <w:szCs w:val="22"/>
              </w:rPr>
              <w:t>ms</w:t>
            </w:r>
            <w:proofErr w:type="spellEnd"/>
          </w:p>
        </w:tc>
        <w:tc>
          <w:tcPr>
            <w:tcW w:w="2100" w:type="dxa"/>
          </w:tcPr>
          <w:p w14:paraId="5BBEC7DE" w14:textId="77777777" w:rsidR="00D1439C" w:rsidRDefault="00000000">
            <w:pPr>
              <w:spacing w:after="40" w:line="276" w:lineRule="auto"/>
            </w:pPr>
            <w:r>
              <w:rPr>
                <w:sz w:val="22"/>
                <w:szCs w:val="22"/>
              </w:rPr>
              <w:t>0.00x</w:t>
            </w:r>
          </w:p>
        </w:tc>
      </w:tr>
    </w:tbl>
    <w:p w14:paraId="3250E0CF" w14:textId="77777777" w:rsidR="00D1439C" w:rsidRDefault="00D1439C">
      <w:pPr>
        <w:spacing w:after="120" w:line="276" w:lineRule="auto"/>
      </w:pPr>
    </w:p>
    <w:p w14:paraId="63CD415C" w14:textId="77777777" w:rsidR="00D1439C" w:rsidRDefault="00000000">
      <w:pPr>
        <w:pStyle w:val="Heading2"/>
        <w:spacing w:before="180" w:after="120" w:line="276" w:lineRule="auto"/>
      </w:pPr>
      <w:r>
        <w:rPr>
          <w:bCs/>
          <w:szCs w:val="28"/>
        </w:rPr>
        <w:t>5.5 Hardware Comparison</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1458"/>
        <w:gridCol w:w="1583"/>
        <w:gridCol w:w="1595"/>
        <w:gridCol w:w="2198"/>
        <w:gridCol w:w="2272"/>
      </w:tblGrid>
      <w:tr w:rsidR="00D1439C" w14:paraId="4DD154C0" w14:textId="77777777">
        <w:tc>
          <w:tcPr>
            <w:tcW w:w="1500" w:type="dxa"/>
            <w:shd w:val="clear" w:color="auto" w:fill="D9EAF7"/>
          </w:tcPr>
          <w:p w14:paraId="5451504B" w14:textId="77777777" w:rsidR="00D1439C" w:rsidRDefault="00000000">
            <w:pPr>
              <w:spacing w:after="40" w:line="276" w:lineRule="auto"/>
            </w:pPr>
            <w:r>
              <w:rPr>
                <w:b/>
                <w:bCs/>
                <w:sz w:val="22"/>
                <w:szCs w:val="22"/>
              </w:rPr>
              <w:t>Hardware</w:t>
            </w:r>
          </w:p>
        </w:tc>
        <w:tc>
          <w:tcPr>
            <w:tcW w:w="1700" w:type="dxa"/>
            <w:shd w:val="clear" w:color="auto" w:fill="D9EAF7"/>
          </w:tcPr>
          <w:p w14:paraId="4E824056" w14:textId="77777777" w:rsidR="00D1439C" w:rsidRDefault="00000000">
            <w:pPr>
              <w:spacing w:after="40" w:line="276" w:lineRule="auto"/>
            </w:pPr>
            <w:r>
              <w:rPr>
                <w:b/>
                <w:bCs/>
                <w:sz w:val="22"/>
                <w:szCs w:val="22"/>
              </w:rPr>
              <w:t>Time</w:t>
            </w:r>
          </w:p>
        </w:tc>
        <w:tc>
          <w:tcPr>
            <w:tcW w:w="1700" w:type="dxa"/>
            <w:shd w:val="clear" w:color="auto" w:fill="D9EAF7"/>
          </w:tcPr>
          <w:p w14:paraId="75EAFD14" w14:textId="77777777" w:rsidR="00D1439C" w:rsidRDefault="00000000">
            <w:pPr>
              <w:spacing w:after="40" w:line="276" w:lineRule="auto"/>
            </w:pPr>
            <w:r>
              <w:rPr>
                <w:b/>
                <w:bCs/>
                <w:sz w:val="22"/>
                <w:szCs w:val="22"/>
              </w:rPr>
              <w:t>Power</w:t>
            </w:r>
          </w:p>
        </w:tc>
        <w:tc>
          <w:tcPr>
            <w:tcW w:w="2300" w:type="dxa"/>
            <w:shd w:val="clear" w:color="auto" w:fill="D9EAF7"/>
          </w:tcPr>
          <w:p w14:paraId="52FBE04D" w14:textId="77777777" w:rsidR="00D1439C" w:rsidRDefault="00000000">
            <w:pPr>
              <w:spacing w:after="40" w:line="276" w:lineRule="auto"/>
            </w:pPr>
            <w:r>
              <w:rPr>
                <w:b/>
                <w:bCs/>
                <w:sz w:val="22"/>
                <w:szCs w:val="22"/>
              </w:rPr>
              <w:t>Performance</w:t>
            </w:r>
          </w:p>
        </w:tc>
        <w:tc>
          <w:tcPr>
            <w:tcW w:w="2400" w:type="dxa"/>
            <w:shd w:val="clear" w:color="auto" w:fill="D9EAF7"/>
          </w:tcPr>
          <w:p w14:paraId="23D8C384" w14:textId="77777777" w:rsidR="00D1439C" w:rsidRDefault="00000000">
            <w:pPr>
              <w:spacing w:after="40" w:line="276" w:lineRule="auto"/>
            </w:pPr>
            <w:r>
              <w:rPr>
                <w:b/>
                <w:bCs/>
                <w:sz w:val="22"/>
                <w:szCs w:val="22"/>
              </w:rPr>
              <w:t>Efficiency</w:t>
            </w:r>
          </w:p>
        </w:tc>
      </w:tr>
      <w:tr w:rsidR="00D1439C" w14:paraId="292D23AC" w14:textId="77777777">
        <w:tc>
          <w:tcPr>
            <w:tcW w:w="1500" w:type="dxa"/>
          </w:tcPr>
          <w:p w14:paraId="72AD339F" w14:textId="77777777" w:rsidR="00D1439C" w:rsidRDefault="00000000">
            <w:pPr>
              <w:spacing w:after="40" w:line="276" w:lineRule="auto"/>
            </w:pPr>
            <w:r>
              <w:rPr>
                <w:sz w:val="22"/>
                <w:szCs w:val="22"/>
              </w:rPr>
              <w:t>CPU</w:t>
            </w:r>
          </w:p>
        </w:tc>
        <w:tc>
          <w:tcPr>
            <w:tcW w:w="1700" w:type="dxa"/>
          </w:tcPr>
          <w:p w14:paraId="79A24DD9" w14:textId="77777777" w:rsidR="00D1439C" w:rsidRDefault="00000000">
            <w:pPr>
              <w:spacing w:after="40" w:line="276" w:lineRule="auto"/>
            </w:pPr>
            <w:r>
              <w:rPr>
                <w:sz w:val="22"/>
                <w:szCs w:val="22"/>
              </w:rPr>
              <w:t>~10 sec</w:t>
            </w:r>
          </w:p>
        </w:tc>
        <w:tc>
          <w:tcPr>
            <w:tcW w:w="1700" w:type="dxa"/>
          </w:tcPr>
          <w:p w14:paraId="62917E08" w14:textId="77777777" w:rsidR="00D1439C" w:rsidRDefault="00000000">
            <w:pPr>
              <w:spacing w:after="40" w:line="276" w:lineRule="auto"/>
            </w:pPr>
            <w:r>
              <w:rPr>
                <w:sz w:val="22"/>
                <w:szCs w:val="22"/>
              </w:rPr>
              <w:t>125 W</w:t>
            </w:r>
          </w:p>
        </w:tc>
        <w:tc>
          <w:tcPr>
            <w:tcW w:w="2300" w:type="dxa"/>
          </w:tcPr>
          <w:p w14:paraId="029CF105" w14:textId="77777777" w:rsidR="00D1439C" w:rsidRDefault="00000000">
            <w:pPr>
              <w:spacing w:after="40" w:line="276" w:lineRule="auto"/>
            </w:pPr>
            <w:r>
              <w:rPr>
                <w:sz w:val="22"/>
                <w:szCs w:val="22"/>
              </w:rPr>
              <w:t>10 GFLOPS</w:t>
            </w:r>
          </w:p>
        </w:tc>
        <w:tc>
          <w:tcPr>
            <w:tcW w:w="2400" w:type="dxa"/>
          </w:tcPr>
          <w:p w14:paraId="59D706CF" w14:textId="77777777" w:rsidR="00D1439C" w:rsidRDefault="00000000">
            <w:pPr>
              <w:spacing w:after="40" w:line="276" w:lineRule="auto"/>
            </w:pPr>
            <w:r>
              <w:rPr>
                <w:sz w:val="22"/>
                <w:szCs w:val="22"/>
              </w:rPr>
              <w:t>0.08 GFLOPS/W</w:t>
            </w:r>
          </w:p>
        </w:tc>
      </w:tr>
      <w:tr w:rsidR="00D1439C" w14:paraId="7D66C308" w14:textId="77777777">
        <w:tc>
          <w:tcPr>
            <w:tcW w:w="1500" w:type="dxa"/>
          </w:tcPr>
          <w:p w14:paraId="43BE3A40" w14:textId="77777777" w:rsidR="00D1439C" w:rsidRDefault="00000000">
            <w:pPr>
              <w:spacing w:after="40" w:line="276" w:lineRule="auto"/>
            </w:pPr>
            <w:r>
              <w:rPr>
                <w:sz w:val="22"/>
                <w:szCs w:val="22"/>
              </w:rPr>
              <w:t>GPU</w:t>
            </w:r>
          </w:p>
        </w:tc>
        <w:tc>
          <w:tcPr>
            <w:tcW w:w="1700" w:type="dxa"/>
          </w:tcPr>
          <w:p w14:paraId="73CD8F00" w14:textId="77777777" w:rsidR="00D1439C" w:rsidRDefault="00000000">
            <w:pPr>
              <w:spacing w:after="40" w:line="276" w:lineRule="auto"/>
            </w:pPr>
            <w:r>
              <w:rPr>
                <w:sz w:val="22"/>
                <w:szCs w:val="22"/>
              </w:rPr>
              <w:t>~0.5 sec</w:t>
            </w:r>
          </w:p>
        </w:tc>
        <w:tc>
          <w:tcPr>
            <w:tcW w:w="1700" w:type="dxa"/>
          </w:tcPr>
          <w:p w14:paraId="2FF3E677" w14:textId="77777777" w:rsidR="00D1439C" w:rsidRDefault="00000000">
            <w:pPr>
              <w:spacing w:after="40" w:line="276" w:lineRule="auto"/>
            </w:pPr>
            <w:r>
              <w:rPr>
                <w:sz w:val="22"/>
                <w:szCs w:val="22"/>
              </w:rPr>
              <w:t>250 W</w:t>
            </w:r>
          </w:p>
        </w:tc>
        <w:tc>
          <w:tcPr>
            <w:tcW w:w="2300" w:type="dxa"/>
          </w:tcPr>
          <w:p w14:paraId="3ADD39A0" w14:textId="77777777" w:rsidR="00D1439C" w:rsidRDefault="00000000">
            <w:pPr>
              <w:spacing w:after="40" w:line="276" w:lineRule="auto"/>
            </w:pPr>
            <w:r>
              <w:rPr>
                <w:sz w:val="22"/>
                <w:szCs w:val="22"/>
              </w:rPr>
              <w:t>200 GFLOPS</w:t>
            </w:r>
          </w:p>
        </w:tc>
        <w:tc>
          <w:tcPr>
            <w:tcW w:w="2400" w:type="dxa"/>
          </w:tcPr>
          <w:p w14:paraId="53F87329" w14:textId="77777777" w:rsidR="00D1439C" w:rsidRDefault="00000000">
            <w:pPr>
              <w:spacing w:after="40" w:line="276" w:lineRule="auto"/>
            </w:pPr>
            <w:r>
              <w:rPr>
                <w:sz w:val="22"/>
                <w:szCs w:val="22"/>
              </w:rPr>
              <w:t>0.8 GFLOPS/W</w:t>
            </w:r>
          </w:p>
        </w:tc>
      </w:tr>
      <w:tr w:rsidR="00D1439C" w14:paraId="3487C0C9" w14:textId="77777777">
        <w:tc>
          <w:tcPr>
            <w:tcW w:w="1500" w:type="dxa"/>
          </w:tcPr>
          <w:p w14:paraId="6A55139F" w14:textId="77777777" w:rsidR="00D1439C" w:rsidRDefault="00000000">
            <w:pPr>
              <w:spacing w:after="40" w:line="276" w:lineRule="auto"/>
            </w:pPr>
            <w:r>
              <w:rPr>
                <w:sz w:val="22"/>
                <w:szCs w:val="22"/>
              </w:rPr>
              <w:t>TPU</w:t>
            </w:r>
          </w:p>
        </w:tc>
        <w:tc>
          <w:tcPr>
            <w:tcW w:w="1700" w:type="dxa"/>
          </w:tcPr>
          <w:p w14:paraId="5CDEB591" w14:textId="77777777" w:rsidR="00D1439C" w:rsidRDefault="00000000">
            <w:pPr>
              <w:spacing w:after="40" w:line="276" w:lineRule="auto"/>
            </w:pPr>
            <w:r>
              <w:rPr>
                <w:sz w:val="22"/>
                <w:szCs w:val="22"/>
              </w:rPr>
              <w:t>~0.1 sec</w:t>
            </w:r>
          </w:p>
        </w:tc>
        <w:tc>
          <w:tcPr>
            <w:tcW w:w="1700" w:type="dxa"/>
          </w:tcPr>
          <w:p w14:paraId="66E870B6" w14:textId="77777777" w:rsidR="00D1439C" w:rsidRDefault="00000000">
            <w:pPr>
              <w:spacing w:after="40" w:line="276" w:lineRule="auto"/>
            </w:pPr>
            <w:r>
              <w:rPr>
                <w:sz w:val="22"/>
                <w:szCs w:val="22"/>
              </w:rPr>
              <w:t>40 W</w:t>
            </w:r>
          </w:p>
        </w:tc>
        <w:tc>
          <w:tcPr>
            <w:tcW w:w="2300" w:type="dxa"/>
          </w:tcPr>
          <w:p w14:paraId="7E38EBAD" w14:textId="77777777" w:rsidR="00D1439C" w:rsidRDefault="00000000">
            <w:pPr>
              <w:spacing w:after="40" w:line="276" w:lineRule="auto"/>
            </w:pPr>
            <w:r>
              <w:rPr>
                <w:sz w:val="22"/>
                <w:szCs w:val="22"/>
              </w:rPr>
              <w:t>500 GFLOPS</w:t>
            </w:r>
          </w:p>
        </w:tc>
        <w:tc>
          <w:tcPr>
            <w:tcW w:w="2400" w:type="dxa"/>
          </w:tcPr>
          <w:p w14:paraId="68B64BD3" w14:textId="77777777" w:rsidR="00D1439C" w:rsidRDefault="00000000">
            <w:pPr>
              <w:spacing w:after="40" w:line="276" w:lineRule="auto"/>
            </w:pPr>
            <w:r>
              <w:rPr>
                <w:sz w:val="22"/>
                <w:szCs w:val="22"/>
              </w:rPr>
              <w:t>12.5 GFLOPS/W</w:t>
            </w:r>
          </w:p>
        </w:tc>
      </w:tr>
    </w:tbl>
    <w:p w14:paraId="56FB9E68" w14:textId="77777777" w:rsidR="00D1439C" w:rsidRDefault="00D1439C">
      <w:pPr>
        <w:spacing w:after="120" w:line="276" w:lineRule="auto"/>
      </w:pPr>
    </w:p>
    <w:p w14:paraId="0DF8EF40" w14:textId="77777777" w:rsidR="00D1439C" w:rsidRDefault="00000000">
      <w:pPr>
        <w:spacing w:after="110" w:line="276" w:lineRule="auto"/>
      </w:pPr>
      <w:r>
        <w:t>At the software level, matrix multiplication is correct and fully tested. At the architecture level, the cycle model and hardware comparison explain why real systolic arrays can achieve high throughput and energy efficiency.</w:t>
      </w:r>
    </w:p>
    <w:p w14:paraId="1063DBCC" w14:textId="77777777" w:rsidR="00793497" w:rsidRDefault="00793497">
      <w:pPr>
        <w:pStyle w:val="Heading1"/>
        <w:spacing w:before="180" w:after="120" w:line="276" w:lineRule="auto"/>
        <w:rPr>
          <w:bCs/>
          <w:szCs w:val="32"/>
        </w:rPr>
      </w:pPr>
    </w:p>
    <w:p w14:paraId="62772CEE" w14:textId="77777777" w:rsidR="00793497" w:rsidRDefault="00793497">
      <w:pPr>
        <w:pStyle w:val="Heading1"/>
        <w:spacing w:before="180" w:after="120" w:line="276" w:lineRule="auto"/>
        <w:rPr>
          <w:bCs/>
          <w:szCs w:val="32"/>
        </w:rPr>
      </w:pPr>
    </w:p>
    <w:p w14:paraId="21FF1A35" w14:textId="61F3D675" w:rsidR="00D1439C" w:rsidRDefault="00000000">
      <w:pPr>
        <w:pStyle w:val="Heading1"/>
        <w:spacing w:before="180" w:after="120" w:line="276" w:lineRule="auto"/>
      </w:pPr>
      <w:r>
        <w:rPr>
          <w:bCs/>
          <w:szCs w:val="32"/>
        </w:rPr>
        <w:lastRenderedPageBreak/>
        <w:t>6. CONCLUSIONS</w:t>
      </w:r>
    </w:p>
    <w:p w14:paraId="529D2052" w14:textId="77777777" w:rsidR="00D1439C" w:rsidRDefault="00000000">
      <w:pPr>
        <w:spacing w:after="110" w:line="276" w:lineRule="auto"/>
      </w:pPr>
      <w:r>
        <w:t xml:space="preserve">The TPU Simulator project successfully demonstrates matrix multiplication through a systolic-array-inspired architecture. It includes a PE abstraction, simulator class, generated workloads, validation scripts, benchmark scripts, hardware comparison analysis, and a </w:t>
      </w:r>
      <w:proofErr w:type="spellStart"/>
      <w:r>
        <w:t>Colab</w:t>
      </w:r>
      <w:proofErr w:type="spellEnd"/>
      <w:r>
        <w:t xml:space="preserve"> notebook with saved outputs.</w:t>
      </w:r>
    </w:p>
    <w:p w14:paraId="70EDC50D" w14:textId="77777777" w:rsidR="00D1439C" w:rsidRDefault="00000000">
      <w:pPr>
        <w:spacing w:after="110" w:line="276" w:lineRule="auto"/>
      </w:pPr>
      <w:r>
        <w:t xml:space="preserve">Future improvements include implementing full cycle-by-cycle systolic dataflow, supporting rectangular matrices, expanding </w:t>
      </w:r>
      <w:proofErr w:type="spellStart"/>
      <w:r>
        <w:t>visualisations</w:t>
      </w:r>
      <w:proofErr w:type="spellEnd"/>
      <w:r>
        <w:t>, and adding richer profiling metrics.</w:t>
      </w:r>
    </w:p>
    <w:p w14:paraId="6CAD66B3" w14:textId="77777777" w:rsidR="00D1439C" w:rsidRDefault="00000000">
      <w:pPr>
        <w:pStyle w:val="Heading1"/>
        <w:spacing w:before="180" w:after="120" w:line="276" w:lineRule="auto"/>
      </w:pPr>
      <w:r>
        <w:rPr>
          <w:bCs/>
          <w:szCs w:val="32"/>
        </w:rPr>
        <w:t>References</w:t>
      </w:r>
    </w:p>
    <w:p w14:paraId="5349DF48" w14:textId="77777777" w:rsidR="00D1439C" w:rsidRDefault="00000000">
      <w:pPr>
        <w:spacing w:after="80" w:line="276" w:lineRule="auto"/>
      </w:pPr>
      <w:r>
        <w:rPr>
          <w:sz w:val="23"/>
          <w:szCs w:val="23"/>
        </w:rPr>
        <w:t>[1] H. T. Kung, "Why Systolic Architectures?", Computer, 1982.</w:t>
      </w:r>
    </w:p>
    <w:p w14:paraId="5407A98B" w14:textId="77777777" w:rsidR="00D1439C" w:rsidRDefault="00000000">
      <w:pPr>
        <w:spacing w:after="80" w:line="276" w:lineRule="auto"/>
      </w:pPr>
      <w:r>
        <w:rPr>
          <w:sz w:val="23"/>
          <w:szCs w:val="23"/>
        </w:rPr>
        <w:t xml:space="preserve">[2] N. P. </w:t>
      </w:r>
      <w:proofErr w:type="spellStart"/>
      <w:r>
        <w:rPr>
          <w:sz w:val="23"/>
          <w:szCs w:val="23"/>
        </w:rPr>
        <w:t>Jouppi</w:t>
      </w:r>
      <w:proofErr w:type="spellEnd"/>
      <w:r>
        <w:rPr>
          <w:sz w:val="23"/>
          <w:szCs w:val="23"/>
        </w:rPr>
        <w:t xml:space="preserve"> et al., "In-Datacenter Performance Analysis of a Tensor Processing Unit", ISCA, 2017.</w:t>
      </w:r>
    </w:p>
    <w:p w14:paraId="450011E9" w14:textId="77777777" w:rsidR="00D1439C" w:rsidRDefault="00000000">
      <w:pPr>
        <w:spacing w:after="80" w:line="276" w:lineRule="auto"/>
      </w:pPr>
      <w:r>
        <w:rPr>
          <w:sz w:val="23"/>
          <w:szCs w:val="23"/>
        </w:rPr>
        <w:t xml:space="preserve">[3] N. P. </w:t>
      </w:r>
      <w:proofErr w:type="spellStart"/>
      <w:r>
        <w:rPr>
          <w:sz w:val="23"/>
          <w:szCs w:val="23"/>
        </w:rPr>
        <w:t>Jouppi</w:t>
      </w:r>
      <w:proofErr w:type="spellEnd"/>
      <w:r>
        <w:rPr>
          <w:sz w:val="23"/>
          <w:szCs w:val="23"/>
        </w:rPr>
        <w:t xml:space="preserve"> et al., "A Domain-Specific Supercomputer for Training Deep Neural Networks", Communications of the ACM, 2020.</w:t>
      </w:r>
    </w:p>
    <w:p w14:paraId="2EBBFE5F" w14:textId="77777777" w:rsidR="00D1439C" w:rsidRDefault="00000000">
      <w:pPr>
        <w:spacing w:after="80" w:line="276" w:lineRule="auto"/>
      </w:pPr>
      <w:r>
        <w:rPr>
          <w:sz w:val="23"/>
          <w:szCs w:val="23"/>
        </w:rPr>
        <w:t>[4] Google Cloud TPU Documentation.</w:t>
      </w:r>
    </w:p>
    <w:p w14:paraId="7D1A5D79" w14:textId="77777777" w:rsidR="00D1439C" w:rsidRDefault="00000000">
      <w:pPr>
        <w:spacing w:after="80" w:line="276" w:lineRule="auto"/>
      </w:pPr>
      <w:r>
        <w:rPr>
          <w:sz w:val="23"/>
          <w:szCs w:val="23"/>
        </w:rPr>
        <w:t>[5] NumPy Documentation.</w:t>
      </w:r>
    </w:p>
    <w:p w14:paraId="7780D86D" w14:textId="77777777" w:rsidR="00D1439C" w:rsidRDefault="00000000">
      <w:pPr>
        <w:spacing w:after="80" w:line="276" w:lineRule="auto"/>
      </w:pPr>
      <w:r>
        <w:rPr>
          <w:sz w:val="23"/>
          <w:szCs w:val="23"/>
        </w:rPr>
        <w:t>[6] Project repository documentation: README.md, DESIGN.md, INSTRUCTIONS.md, QUICKSTART.md, TPU_Project_Report.md.</w:t>
      </w:r>
    </w:p>
    <w:p w14:paraId="24FBB5FA" w14:textId="77777777" w:rsidR="00D1439C" w:rsidRDefault="00000000">
      <w:pPr>
        <w:pStyle w:val="Heading1"/>
        <w:spacing w:before="180" w:after="120" w:line="276" w:lineRule="auto"/>
      </w:pPr>
      <w:r>
        <w:rPr>
          <w:bCs/>
          <w:szCs w:val="32"/>
        </w:rPr>
        <w:t>Appendix A: Source Code Listing</w:t>
      </w:r>
    </w:p>
    <w:p w14:paraId="6780EC58" w14:textId="77777777" w:rsidR="00D1439C" w:rsidRDefault="00000000">
      <w:pPr>
        <w:pStyle w:val="Heading2"/>
        <w:spacing w:before="180" w:after="120" w:line="276" w:lineRule="auto"/>
      </w:pPr>
      <w:r>
        <w:rPr>
          <w:bCs/>
          <w:szCs w:val="28"/>
        </w:rPr>
        <w:t>A.1 Main Execution Commands</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9000"/>
      </w:tblGrid>
      <w:tr w:rsidR="00D1439C" w14:paraId="59523204" w14:textId="77777777">
        <w:tc>
          <w:tcPr>
            <w:tcW w:w="9000" w:type="dxa"/>
            <w:shd w:val="clear" w:color="auto" w:fill="D9EAF7"/>
          </w:tcPr>
          <w:p w14:paraId="57F7D278" w14:textId="77777777" w:rsidR="00D1439C" w:rsidRDefault="00000000">
            <w:pPr>
              <w:spacing w:after="40" w:line="276" w:lineRule="auto"/>
            </w:pPr>
            <w:r>
              <w:rPr>
                <w:b/>
                <w:bCs/>
                <w:sz w:val="22"/>
                <w:szCs w:val="22"/>
              </w:rPr>
              <w:t>python tpu_simulator.py</w:t>
            </w:r>
          </w:p>
        </w:tc>
      </w:tr>
      <w:tr w:rsidR="00D1439C" w14:paraId="0B8BC2EA" w14:textId="77777777">
        <w:tc>
          <w:tcPr>
            <w:tcW w:w="9000" w:type="dxa"/>
          </w:tcPr>
          <w:p w14:paraId="415596EC" w14:textId="77777777" w:rsidR="00D1439C" w:rsidRDefault="00000000">
            <w:pPr>
              <w:spacing w:after="40" w:line="276" w:lineRule="auto"/>
            </w:pPr>
            <w:r>
              <w:rPr>
                <w:sz w:val="22"/>
                <w:szCs w:val="22"/>
              </w:rPr>
              <w:t>python benchmark.py</w:t>
            </w:r>
          </w:p>
        </w:tc>
      </w:tr>
      <w:tr w:rsidR="00D1439C" w14:paraId="103644D5" w14:textId="77777777">
        <w:tc>
          <w:tcPr>
            <w:tcW w:w="9000" w:type="dxa"/>
          </w:tcPr>
          <w:p w14:paraId="0BC1430F" w14:textId="77777777" w:rsidR="00D1439C" w:rsidRDefault="00000000">
            <w:pPr>
              <w:spacing w:after="40" w:line="276" w:lineRule="auto"/>
            </w:pPr>
            <w:r>
              <w:rPr>
                <w:sz w:val="22"/>
                <w:szCs w:val="22"/>
              </w:rPr>
              <w:t>python test_simulator.py</w:t>
            </w:r>
          </w:p>
        </w:tc>
      </w:tr>
      <w:tr w:rsidR="00D1439C" w14:paraId="23277065" w14:textId="77777777">
        <w:tc>
          <w:tcPr>
            <w:tcW w:w="9000" w:type="dxa"/>
          </w:tcPr>
          <w:p w14:paraId="0CFB6391" w14:textId="77777777" w:rsidR="00D1439C" w:rsidRDefault="00000000">
            <w:pPr>
              <w:spacing w:after="40" w:line="276" w:lineRule="auto"/>
            </w:pPr>
            <w:r>
              <w:rPr>
                <w:sz w:val="22"/>
                <w:szCs w:val="22"/>
              </w:rPr>
              <w:t>python hardware_comparison.py</w:t>
            </w:r>
          </w:p>
        </w:tc>
      </w:tr>
      <w:tr w:rsidR="00D1439C" w14:paraId="5DCBCF18" w14:textId="77777777">
        <w:tc>
          <w:tcPr>
            <w:tcW w:w="9000" w:type="dxa"/>
          </w:tcPr>
          <w:p w14:paraId="3B0F8771" w14:textId="77777777" w:rsidR="00D1439C" w:rsidRDefault="00000000">
            <w:pPr>
              <w:spacing w:after="40" w:line="276" w:lineRule="auto"/>
            </w:pPr>
            <w:r>
              <w:rPr>
                <w:sz w:val="22"/>
                <w:szCs w:val="22"/>
              </w:rPr>
              <w:t>python demo_complete.py</w:t>
            </w:r>
          </w:p>
        </w:tc>
      </w:tr>
    </w:tbl>
    <w:p w14:paraId="6ED4ABC6" w14:textId="77777777" w:rsidR="00D1439C" w:rsidRDefault="00D1439C">
      <w:pPr>
        <w:spacing w:after="120" w:line="276" w:lineRule="auto"/>
      </w:pPr>
    </w:p>
    <w:p w14:paraId="6FCEC5E2" w14:textId="77777777" w:rsidR="00D1439C" w:rsidRDefault="00000000">
      <w:pPr>
        <w:pStyle w:val="Heading2"/>
        <w:spacing w:before="180" w:after="120" w:line="276" w:lineRule="auto"/>
      </w:pPr>
      <w:r>
        <w:rPr>
          <w:bCs/>
          <w:szCs w:val="28"/>
        </w:rPr>
        <w:t>A.2 Core Multiplication Logic</w:t>
      </w:r>
    </w:p>
    <w:tbl>
      <w:tblPr>
        <w:tblW w:w="0" w:type="auto"/>
        <w:tblInd w:w="8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9000"/>
      </w:tblGrid>
      <w:tr w:rsidR="00D1439C" w14:paraId="5C4A102B" w14:textId="77777777">
        <w:tc>
          <w:tcPr>
            <w:tcW w:w="9000" w:type="dxa"/>
            <w:shd w:val="clear" w:color="auto" w:fill="D9EAF7"/>
          </w:tcPr>
          <w:p w14:paraId="6A8A7226" w14:textId="77777777" w:rsidR="00D1439C" w:rsidRDefault="00000000">
            <w:pPr>
              <w:spacing w:after="40" w:line="276" w:lineRule="auto"/>
            </w:pPr>
            <w:r>
              <w:rPr>
                <w:b/>
                <w:bCs/>
                <w:sz w:val="22"/>
                <w:szCs w:val="22"/>
              </w:rPr>
              <w:t xml:space="preserve">for </w:t>
            </w:r>
            <w:proofErr w:type="spellStart"/>
            <w:r>
              <w:rPr>
                <w:b/>
                <w:bCs/>
                <w:sz w:val="22"/>
                <w:szCs w:val="22"/>
              </w:rPr>
              <w:t>i</w:t>
            </w:r>
            <w:proofErr w:type="spellEnd"/>
            <w:r>
              <w:rPr>
                <w:b/>
                <w:bCs/>
                <w:sz w:val="22"/>
                <w:szCs w:val="22"/>
              </w:rPr>
              <w:t xml:space="preserve"> in range(n):</w:t>
            </w:r>
          </w:p>
        </w:tc>
      </w:tr>
      <w:tr w:rsidR="00D1439C" w14:paraId="62BAA9B8" w14:textId="77777777">
        <w:tc>
          <w:tcPr>
            <w:tcW w:w="9000" w:type="dxa"/>
          </w:tcPr>
          <w:p w14:paraId="205B1ED6" w14:textId="77777777" w:rsidR="00D1439C" w:rsidRDefault="00000000">
            <w:pPr>
              <w:spacing w:after="40" w:line="276" w:lineRule="auto"/>
            </w:pPr>
            <w:r>
              <w:rPr>
                <w:sz w:val="22"/>
                <w:szCs w:val="22"/>
              </w:rPr>
              <w:t xml:space="preserve">    for j in range(n):</w:t>
            </w:r>
          </w:p>
        </w:tc>
      </w:tr>
      <w:tr w:rsidR="00D1439C" w14:paraId="64150E07" w14:textId="77777777">
        <w:tc>
          <w:tcPr>
            <w:tcW w:w="9000" w:type="dxa"/>
          </w:tcPr>
          <w:p w14:paraId="2E0DD79B" w14:textId="77777777" w:rsidR="00D1439C" w:rsidRDefault="00000000">
            <w:pPr>
              <w:spacing w:after="40" w:line="276" w:lineRule="auto"/>
            </w:pPr>
            <w:r>
              <w:rPr>
                <w:sz w:val="22"/>
                <w:szCs w:val="22"/>
              </w:rPr>
              <w:t xml:space="preserve">        </w:t>
            </w:r>
            <w:proofErr w:type="spellStart"/>
            <w:r>
              <w:rPr>
                <w:sz w:val="22"/>
                <w:szCs w:val="22"/>
              </w:rPr>
              <w:t>for k</w:t>
            </w:r>
            <w:proofErr w:type="spellEnd"/>
            <w:r>
              <w:rPr>
                <w:sz w:val="22"/>
                <w:szCs w:val="22"/>
              </w:rPr>
              <w:t xml:space="preserve"> in range(n):</w:t>
            </w:r>
          </w:p>
        </w:tc>
      </w:tr>
      <w:tr w:rsidR="00D1439C" w14:paraId="140CCC0A" w14:textId="77777777">
        <w:tc>
          <w:tcPr>
            <w:tcW w:w="9000" w:type="dxa"/>
          </w:tcPr>
          <w:p w14:paraId="16C80FA4" w14:textId="77777777" w:rsidR="00D1439C" w:rsidRDefault="00000000">
            <w:pPr>
              <w:spacing w:after="40" w:line="276" w:lineRule="auto"/>
            </w:pPr>
            <w:r>
              <w:rPr>
                <w:sz w:val="22"/>
                <w:szCs w:val="22"/>
              </w:rPr>
              <w:t xml:space="preserve">            c[</w:t>
            </w:r>
            <w:proofErr w:type="spellStart"/>
            <w:r>
              <w:rPr>
                <w:sz w:val="22"/>
                <w:szCs w:val="22"/>
              </w:rPr>
              <w:t>i</w:t>
            </w:r>
            <w:proofErr w:type="spellEnd"/>
            <w:r>
              <w:rPr>
                <w:sz w:val="22"/>
                <w:szCs w:val="22"/>
              </w:rPr>
              <w:t>][j] += a[</w:t>
            </w:r>
            <w:proofErr w:type="spellStart"/>
            <w:r>
              <w:rPr>
                <w:sz w:val="22"/>
                <w:szCs w:val="22"/>
              </w:rPr>
              <w:t>i</w:t>
            </w:r>
            <w:proofErr w:type="spellEnd"/>
            <w:r>
              <w:rPr>
                <w:sz w:val="22"/>
                <w:szCs w:val="22"/>
              </w:rPr>
              <w:t>][k] * b[k][j]</w:t>
            </w:r>
          </w:p>
        </w:tc>
      </w:tr>
    </w:tbl>
    <w:p w14:paraId="49FC5DB8" w14:textId="77777777" w:rsidR="00D1439C" w:rsidRDefault="00D1439C">
      <w:pPr>
        <w:spacing w:after="120" w:line="276" w:lineRule="auto"/>
      </w:pPr>
    </w:p>
    <w:sectPr w:rsidR="00D1439C">
      <w:pgSz w:w="11906" w:h="16838"/>
      <w:pgMar w:top="1440" w:right="1440" w:bottom="1440" w:left="1440" w:header="708" w:footer="708" w:gutter="0"/>
      <w:pgBorders w:offsetFrom="page">
        <w:top w:val="single" w:sz="12" w:space="24" w:color="1F4E79"/>
        <w:left w:val="single" w:sz="12" w:space="24" w:color="1F4E79"/>
        <w:bottom w:val="single" w:sz="12" w:space="24" w:color="1F4E79"/>
        <w:right w:val="single" w:sz="12" w:space="24" w:color="1F4E7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1439C"/>
    <w:rsid w:val="00202636"/>
    <w:rsid w:val="00793497"/>
    <w:rsid w:val="00D1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D319"/>
  <w15:docId w15:val="{8C6C7AF0-F089-4630-8A08-4C0278E3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9"/>
    <w:unhideWhenUsed/>
    <w:qFormat/>
    <w:pP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3497"/>
    <w:rPr>
      <w:color w:val="467886" w:themeColor="hyperlink"/>
      <w:u w:val="single"/>
    </w:rPr>
  </w:style>
  <w:style w:type="character" w:styleId="UnresolvedMention">
    <w:name w:val="Unresolved Mention"/>
    <w:basedOn w:val="DefaultParagraphFont"/>
    <w:uiPriority w:val="99"/>
    <w:semiHidden/>
    <w:unhideWhenUsed/>
    <w:rsid w:val="00793497"/>
    <w:rPr>
      <w:color w:val="605E5C"/>
      <w:shd w:val="clear" w:color="auto" w:fill="E1DFDD"/>
    </w:rPr>
  </w:style>
  <w:style w:type="character" w:styleId="FollowedHyperlink">
    <w:name w:val="FollowedHyperlink"/>
    <w:basedOn w:val="DefaultParagraphFont"/>
    <w:uiPriority w:val="99"/>
    <w:semiHidden/>
    <w:unhideWhenUsed/>
    <w:rsid w:val="007934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github/prasun-iitj/HDAI_Course-project_TPU-Simulator/blob/main/TPU_Simulator_Colab.ipyn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prasun-iitj/HDAI_Course-project_TPU-Simulator" TargetMode="External"/><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956EA-5B39-470F-AD99-9A14D3778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1253</Words>
  <Characters>7143</Characters>
  <Application>Microsoft Office Word</Application>
  <DocSecurity>0</DocSecurity>
  <Lines>59</Lines>
  <Paragraphs>16</Paragraphs>
  <ScaleCrop>false</ScaleCrop>
  <Company>TELUS International</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Prasun Kumar Tripathi</cp:lastModifiedBy>
  <cp:revision>2</cp:revision>
  <dcterms:created xsi:type="dcterms:W3CDTF">2026-04-19T17:09:00Z</dcterms:created>
  <dcterms:modified xsi:type="dcterms:W3CDTF">2026-04-19T17:13:00Z</dcterms:modified>
</cp:coreProperties>
</file>