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4E36" w:rsidRPr="00651D77" w:rsidRDefault="0010187C">
      <w:pPr>
        <w:spacing w:after="0" w:line="312" w:lineRule="auto"/>
        <w:jc w:val="center"/>
        <w:rPr>
          <w:rFonts w:ascii="Times New Roman" w:hAnsi="Times New Roman" w:cs="Times New Roman"/>
          <w:color w:val="000000"/>
        </w:rPr>
      </w:pPr>
      <w:r w:rsidRPr="00651D77">
        <w:rPr>
          <w:rFonts w:ascii="Times New Roman" w:eastAsia="sans-serif" w:hAnsi="Times New Roman" w:cs="Times New Roman"/>
          <w:b/>
          <w:color w:val="000000"/>
          <w:sz w:val="28"/>
        </w:rPr>
        <w:t>Ideation Phase</w:t>
      </w:r>
    </w:p>
    <w:p w:rsidR="00EA4E36" w:rsidRPr="00651D77" w:rsidRDefault="0010187C">
      <w:pPr>
        <w:spacing w:after="0" w:line="312" w:lineRule="auto"/>
        <w:jc w:val="center"/>
        <w:rPr>
          <w:rFonts w:ascii="Times New Roman" w:hAnsi="Times New Roman" w:cs="Times New Roman"/>
          <w:color w:val="000000"/>
        </w:rPr>
      </w:pPr>
      <w:r w:rsidRPr="00651D77">
        <w:rPr>
          <w:rFonts w:ascii="Times New Roman" w:eastAsia="sans-serif" w:hAnsi="Times New Roman" w:cs="Times New Roman"/>
          <w:b/>
          <w:color w:val="000000"/>
          <w:sz w:val="28"/>
        </w:rPr>
        <w:t>Define the Problem Statements</w:t>
      </w:r>
    </w:p>
    <w:tbl>
      <w:tblPr>
        <w:tblStyle w:val="a"/>
        <w:tblW w:w="9740" w:type="dxa"/>
        <w:tblInd w:w="-4" w:type="dxa"/>
        <w:tblLayout w:type="fixed"/>
        <w:tblCellMar>
          <w:top w:w="0" w:type="dxa"/>
          <w:left w:w="0" w:type="dxa"/>
          <w:bottom w:w="0" w:type="dxa"/>
          <w:right w:w="0" w:type="dxa"/>
        </w:tblCellMar>
        <w:tblLook w:val="04A0" w:firstRow="1" w:lastRow="0" w:firstColumn="1" w:lastColumn="0" w:noHBand="0" w:noVBand="1"/>
      </w:tblPr>
      <w:tblGrid>
        <w:gridCol w:w="4645"/>
        <w:gridCol w:w="5095"/>
      </w:tblGrid>
      <w:tr w:rsidR="00651D77" w:rsidRPr="0012283E" w:rsidTr="00651D77">
        <w:tblPrEx>
          <w:tblCellMar>
            <w:top w:w="0" w:type="dxa"/>
            <w:left w:w="0" w:type="dxa"/>
            <w:bottom w:w="0" w:type="dxa"/>
            <w:right w:w="0" w:type="dxa"/>
          </w:tblCellMar>
        </w:tblPrEx>
        <w:trPr>
          <w:trHeight w:val="389"/>
        </w:trPr>
        <w:tc>
          <w:tcPr>
            <w:tcW w:w="4645" w:type="dxa"/>
          </w:tcPr>
          <w:p w:rsidR="00651D77" w:rsidRPr="0012283E" w:rsidRDefault="00651D77" w:rsidP="00E44E5F">
            <w:pPr>
              <w:spacing w:after="160" w:line="264" w:lineRule="auto"/>
              <w:rPr>
                <w:rFonts w:ascii="Times New Roman" w:hAnsi="Times New Roman" w:cs="Times New Roman"/>
                <w:color w:val="000000"/>
              </w:rPr>
            </w:pPr>
            <w:r w:rsidRPr="0012283E">
              <w:rPr>
                <w:rFonts w:ascii="Times New Roman" w:eastAsia="sans-serif" w:hAnsi="Times New Roman" w:cs="Times New Roman"/>
                <w:color w:val="000000"/>
              </w:rPr>
              <w:t>Date</w:t>
            </w:r>
          </w:p>
        </w:tc>
        <w:tc>
          <w:tcPr>
            <w:tcW w:w="5095" w:type="dxa"/>
          </w:tcPr>
          <w:p w:rsidR="00651D77" w:rsidRPr="0012283E" w:rsidRDefault="00651D77" w:rsidP="00E44E5F">
            <w:pPr>
              <w:rPr>
                <w:rFonts w:ascii="Times New Roman" w:hAnsi="Times New Roman" w:cs="Times New Roman"/>
                <w:color w:val="000000"/>
              </w:rPr>
            </w:pPr>
            <w:r w:rsidRPr="0012283E">
              <w:rPr>
                <w:rFonts w:ascii="Times New Roman" w:hAnsi="Times New Roman" w:cs="Times New Roman"/>
                <w:color w:val="000000"/>
                <w:sz w:val="22"/>
              </w:rPr>
              <w:t>27 June 2025</w:t>
            </w:r>
          </w:p>
        </w:tc>
      </w:tr>
      <w:tr w:rsidR="00651D77" w:rsidRPr="0012283E" w:rsidTr="00651D77">
        <w:tblPrEx>
          <w:tblCellMar>
            <w:top w:w="0" w:type="dxa"/>
            <w:left w:w="0" w:type="dxa"/>
            <w:bottom w:w="0" w:type="dxa"/>
            <w:right w:w="0" w:type="dxa"/>
          </w:tblCellMar>
        </w:tblPrEx>
        <w:trPr>
          <w:trHeight w:val="427"/>
        </w:trPr>
        <w:tc>
          <w:tcPr>
            <w:tcW w:w="4645" w:type="dxa"/>
          </w:tcPr>
          <w:p w:rsidR="00651D77" w:rsidRPr="0012283E" w:rsidRDefault="00651D77" w:rsidP="00E44E5F">
            <w:pPr>
              <w:spacing w:after="160" w:line="264" w:lineRule="auto"/>
              <w:rPr>
                <w:rFonts w:ascii="Times New Roman" w:hAnsi="Times New Roman" w:cs="Times New Roman"/>
                <w:color w:val="000000"/>
              </w:rPr>
            </w:pPr>
            <w:r w:rsidRPr="0012283E">
              <w:rPr>
                <w:rFonts w:ascii="Times New Roman" w:eastAsia="sans-serif" w:hAnsi="Times New Roman" w:cs="Times New Roman"/>
                <w:color w:val="000000"/>
              </w:rPr>
              <w:t>Team ID</w:t>
            </w:r>
          </w:p>
        </w:tc>
        <w:tc>
          <w:tcPr>
            <w:tcW w:w="5095" w:type="dxa"/>
          </w:tcPr>
          <w:p w:rsidR="00651D77" w:rsidRPr="0012283E" w:rsidRDefault="00651D77" w:rsidP="00E44E5F">
            <w:pPr>
              <w:rPr>
                <w:rFonts w:ascii="Times New Roman" w:hAnsi="Times New Roman" w:cs="Times New Roman"/>
                <w:color w:val="000000"/>
              </w:rPr>
            </w:pPr>
            <w:bookmarkStart w:id="0" w:name="_GoBack"/>
            <w:r w:rsidRPr="0050662A">
              <w:rPr>
                <w:rFonts w:ascii="Times New Roman" w:hAnsi="Times New Roman" w:cs="Times New Roman"/>
                <w:color w:val="222222"/>
                <w:shd w:val="clear" w:color="auto" w:fill="FFFFFF"/>
              </w:rPr>
              <w:t>LTVIP2025TMID59160</w:t>
            </w:r>
            <w:bookmarkEnd w:id="0"/>
          </w:p>
        </w:tc>
      </w:tr>
      <w:tr w:rsidR="00651D77" w:rsidRPr="0012283E" w:rsidTr="00651D77">
        <w:tblPrEx>
          <w:tblCellMar>
            <w:top w:w="0" w:type="dxa"/>
            <w:left w:w="0" w:type="dxa"/>
            <w:bottom w:w="0" w:type="dxa"/>
            <w:right w:w="0" w:type="dxa"/>
          </w:tblCellMar>
        </w:tblPrEx>
        <w:trPr>
          <w:trHeight w:val="291"/>
        </w:trPr>
        <w:tc>
          <w:tcPr>
            <w:tcW w:w="4645" w:type="dxa"/>
          </w:tcPr>
          <w:p w:rsidR="00651D77" w:rsidRPr="0012283E" w:rsidRDefault="00651D77" w:rsidP="00E44E5F">
            <w:pPr>
              <w:spacing w:after="160" w:line="264" w:lineRule="auto"/>
              <w:rPr>
                <w:rFonts w:ascii="Times New Roman" w:hAnsi="Times New Roman" w:cs="Times New Roman"/>
                <w:color w:val="000000"/>
              </w:rPr>
            </w:pPr>
            <w:r w:rsidRPr="0012283E">
              <w:rPr>
                <w:rFonts w:ascii="Times New Roman" w:eastAsia="sans-serif" w:hAnsi="Times New Roman" w:cs="Times New Roman"/>
                <w:color w:val="000000"/>
              </w:rPr>
              <w:t>Project Name</w:t>
            </w:r>
          </w:p>
        </w:tc>
        <w:tc>
          <w:tcPr>
            <w:tcW w:w="5095" w:type="dxa"/>
          </w:tcPr>
          <w:p w:rsidR="00651D77" w:rsidRPr="0012283E" w:rsidRDefault="00651D77" w:rsidP="00E44E5F">
            <w:pPr>
              <w:rPr>
                <w:rFonts w:ascii="Times New Roman" w:hAnsi="Times New Roman" w:cs="Times New Roman"/>
                <w:color w:val="000000"/>
              </w:rPr>
            </w:pPr>
            <w:r w:rsidRPr="0050662A">
              <w:rPr>
                <w:rFonts w:ascii="Times New Roman" w:hAnsi="Times New Roman" w:cs="Times New Roman"/>
                <w:color w:val="35475C"/>
                <w:szCs w:val="21"/>
                <w:shd w:val="clear" w:color="auto" w:fill="FFFFFF"/>
              </w:rPr>
              <w:t xml:space="preserve">Citizen </w:t>
            </w:r>
            <w:proofErr w:type="spellStart"/>
            <w:r w:rsidRPr="0050662A">
              <w:rPr>
                <w:rFonts w:ascii="Times New Roman" w:hAnsi="Times New Roman" w:cs="Times New Roman"/>
                <w:color w:val="35475C"/>
                <w:szCs w:val="21"/>
                <w:shd w:val="clear" w:color="auto" w:fill="FFFFFF"/>
              </w:rPr>
              <w:t>ai</w:t>
            </w:r>
            <w:proofErr w:type="spellEnd"/>
            <w:r w:rsidRPr="0050662A">
              <w:rPr>
                <w:rFonts w:ascii="Times New Roman" w:hAnsi="Times New Roman" w:cs="Times New Roman"/>
                <w:color w:val="35475C"/>
                <w:szCs w:val="21"/>
                <w:shd w:val="clear" w:color="auto" w:fill="FFFFFF"/>
              </w:rPr>
              <w:t xml:space="preserve"> – Intelligent Citizen Engagement Platform</w:t>
            </w:r>
          </w:p>
        </w:tc>
      </w:tr>
      <w:tr w:rsidR="00651D77" w:rsidRPr="0012283E" w:rsidTr="00651D77">
        <w:tblPrEx>
          <w:tblCellMar>
            <w:top w:w="0" w:type="dxa"/>
            <w:left w:w="0" w:type="dxa"/>
            <w:bottom w:w="0" w:type="dxa"/>
            <w:right w:w="0" w:type="dxa"/>
          </w:tblCellMar>
        </w:tblPrEx>
        <w:trPr>
          <w:trHeight w:hRule="exact" w:val="533"/>
        </w:trPr>
        <w:tc>
          <w:tcPr>
            <w:tcW w:w="4645" w:type="dxa"/>
          </w:tcPr>
          <w:p w:rsidR="00651D77" w:rsidRPr="0012283E" w:rsidRDefault="00651D77" w:rsidP="00E44E5F">
            <w:pPr>
              <w:spacing w:after="160" w:line="264" w:lineRule="auto"/>
              <w:rPr>
                <w:rFonts w:ascii="Times New Roman" w:hAnsi="Times New Roman" w:cs="Times New Roman"/>
                <w:color w:val="000000"/>
              </w:rPr>
            </w:pPr>
            <w:r w:rsidRPr="0012283E">
              <w:rPr>
                <w:rFonts w:ascii="Times New Roman" w:eastAsia="sans-serif" w:hAnsi="Times New Roman" w:cs="Times New Roman"/>
                <w:color w:val="000000"/>
              </w:rPr>
              <w:t>Maximum Marks</w:t>
            </w:r>
          </w:p>
        </w:tc>
        <w:tc>
          <w:tcPr>
            <w:tcW w:w="5095" w:type="dxa"/>
          </w:tcPr>
          <w:p w:rsidR="00651D77" w:rsidRPr="0012283E" w:rsidRDefault="00651D77" w:rsidP="00E44E5F">
            <w:pPr>
              <w:spacing w:after="160" w:line="264" w:lineRule="auto"/>
              <w:rPr>
                <w:rFonts w:ascii="Times New Roman" w:hAnsi="Times New Roman" w:cs="Times New Roman"/>
                <w:color w:val="000000"/>
              </w:rPr>
            </w:pPr>
            <w:r w:rsidRPr="0012283E">
              <w:rPr>
                <w:rFonts w:ascii="Times New Roman" w:eastAsia="sans-serif" w:hAnsi="Times New Roman" w:cs="Times New Roman"/>
                <w:color w:val="000000"/>
              </w:rPr>
              <w:t xml:space="preserve">2 </w:t>
            </w:r>
            <w:r w:rsidRPr="0012283E">
              <w:rPr>
                <w:rFonts w:ascii="Times New Roman" w:eastAsia="sans-serif" w:hAnsi="Times New Roman" w:cs="Times New Roman"/>
                <w:color w:val="000000"/>
              </w:rPr>
              <w:t>Marks</w:t>
            </w:r>
          </w:p>
        </w:tc>
      </w:tr>
    </w:tbl>
    <w:p w:rsidR="0012283E" w:rsidRPr="0012283E" w:rsidRDefault="0010187C" w:rsidP="0012283E">
      <w:pPr>
        <w:rPr>
          <w:rFonts w:ascii="Times New Roman" w:hAnsi="Times New Roman" w:cs="Times New Roman"/>
        </w:rPr>
      </w:pPr>
      <w:r w:rsidRPr="0012283E">
        <w:rPr>
          <w:rFonts w:ascii="Times New Roman" w:hAnsi="Times New Roman" w:cs="Times New Roman"/>
        </w:rPr>
        <w:t xml:space="preserve"> </w:t>
      </w:r>
      <w:r w:rsidR="0012283E" w:rsidRPr="0012283E">
        <w:rPr>
          <w:rFonts w:ascii="Times New Roman" w:eastAsia="Times New Roman" w:hAnsi="Times New Roman" w:cs="Times New Roman"/>
          <w:b/>
          <w:bCs/>
          <w:color w:val="000000"/>
          <w:szCs w:val="24"/>
        </w:rPr>
        <w:t>Customer Problem Statement Template:</w:t>
      </w:r>
    </w:p>
    <w:p w:rsidR="0012283E" w:rsidRPr="0012283E" w:rsidRDefault="0012283E" w:rsidP="0012283E">
      <w:pPr>
        <w:spacing w:after="160" w:line="240" w:lineRule="auto"/>
        <w:jc w:val="both"/>
        <w:rPr>
          <w:rFonts w:ascii="Times New Roman" w:eastAsia="Times New Roman" w:hAnsi="Times New Roman" w:cs="Times New Roman"/>
          <w:color w:val="auto"/>
          <w:szCs w:val="24"/>
        </w:rPr>
      </w:pPr>
      <w:r w:rsidRPr="0012283E">
        <w:rPr>
          <w:rFonts w:ascii="Times New Roman" w:eastAsia="Times New Roman" w:hAnsi="Times New Roman" w:cs="Times New Roman"/>
          <w:color w:val="000000"/>
          <w:szCs w:val="24"/>
        </w:rPr>
        <w:t>Create a problem statement to understand your customer's point of view. The Customer Problem Statement template helps you focus on what matters to create experiences people will love.</w:t>
      </w:r>
    </w:p>
    <w:p w:rsidR="0012283E" w:rsidRPr="0012283E" w:rsidRDefault="0012283E" w:rsidP="0012283E">
      <w:pPr>
        <w:spacing w:after="160" w:line="240" w:lineRule="auto"/>
        <w:jc w:val="both"/>
        <w:rPr>
          <w:rFonts w:ascii="Times New Roman" w:eastAsia="Times New Roman" w:hAnsi="Times New Roman" w:cs="Times New Roman"/>
          <w:color w:val="auto"/>
          <w:szCs w:val="24"/>
        </w:rPr>
      </w:pPr>
      <w:r w:rsidRPr="0012283E">
        <w:rPr>
          <w:rFonts w:ascii="Times New Roman" w:eastAsia="Times New Roman" w:hAnsi="Times New Roman" w:cs="Times New Roman"/>
          <w:color w:val="000000"/>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2283E" w:rsidRPr="0012283E" w:rsidRDefault="0012283E" w:rsidP="0012283E">
      <w:pPr>
        <w:spacing w:after="160"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noProof/>
          <w:color w:val="000000"/>
          <w:szCs w:val="24"/>
          <w:bdr w:val="none" w:sz="0" w:space="0" w:color="auto" w:frame="1"/>
        </w:rPr>
        <w:drawing>
          <wp:inline distT="0" distB="0" distL="0" distR="0" wp14:anchorId="0373A24A" wp14:editId="0625B393">
            <wp:extent cx="5730240" cy="2674620"/>
            <wp:effectExtent l="0" t="0" r="381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rsidR="0012283E" w:rsidRPr="0012283E" w:rsidRDefault="0012283E" w:rsidP="0012283E">
      <w:pPr>
        <w:spacing w:after="160"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color w:val="000000"/>
          <w:szCs w:val="24"/>
        </w:rPr>
        <w:t xml:space="preserve">Reference: </w:t>
      </w:r>
      <w:hyperlink r:id="rId9" w:history="1">
        <w:r w:rsidRPr="0012283E">
          <w:rPr>
            <w:rFonts w:ascii="Times New Roman" w:eastAsia="Times New Roman" w:hAnsi="Times New Roman" w:cs="Times New Roman"/>
            <w:color w:val="0563C1"/>
            <w:szCs w:val="24"/>
            <w:u w:val="single"/>
          </w:rPr>
          <w:t>https://miro.com/templates/customer-problem-statement/</w:t>
        </w:r>
      </w:hyperlink>
    </w:p>
    <w:p w:rsidR="0012283E" w:rsidRPr="0012283E" w:rsidRDefault="0012283E" w:rsidP="0012283E">
      <w:pPr>
        <w:spacing w:after="160" w:line="240" w:lineRule="auto"/>
        <w:rPr>
          <w:rFonts w:ascii="Times New Roman" w:eastAsia="Times New Roman" w:hAnsi="Times New Roman" w:cs="Times New Roman"/>
          <w:b/>
          <w:bCs/>
          <w:color w:val="000000"/>
          <w:szCs w:val="24"/>
        </w:rPr>
      </w:pPr>
    </w:p>
    <w:p w:rsidR="0012283E" w:rsidRPr="0012283E" w:rsidRDefault="0012283E" w:rsidP="0012283E">
      <w:pPr>
        <w:spacing w:after="160" w:line="240" w:lineRule="auto"/>
        <w:rPr>
          <w:rFonts w:ascii="Times New Roman" w:eastAsia="Times New Roman" w:hAnsi="Times New Roman" w:cs="Times New Roman"/>
          <w:b/>
          <w:bCs/>
          <w:color w:val="000000"/>
          <w:szCs w:val="24"/>
        </w:rPr>
      </w:pPr>
    </w:p>
    <w:p w:rsidR="0012283E" w:rsidRPr="0012283E" w:rsidRDefault="0012283E" w:rsidP="0012283E">
      <w:pPr>
        <w:spacing w:after="160" w:line="240" w:lineRule="auto"/>
        <w:rPr>
          <w:rFonts w:ascii="Times New Roman" w:eastAsia="Times New Roman" w:hAnsi="Times New Roman" w:cs="Times New Roman"/>
          <w:b/>
          <w:bCs/>
          <w:color w:val="000000"/>
          <w:szCs w:val="24"/>
        </w:rPr>
      </w:pPr>
    </w:p>
    <w:p w:rsidR="0012283E" w:rsidRPr="0012283E" w:rsidRDefault="0012283E" w:rsidP="0012283E">
      <w:pPr>
        <w:spacing w:after="160" w:line="240" w:lineRule="auto"/>
        <w:rPr>
          <w:rFonts w:ascii="Times New Roman" w:eastAsia="Times New Roman" w:hAnsi="Times New Roman" w:cs="Times New Roman"/>
          <w:b/>
          <w:bCs/>
          <w:color w:val="000000"/>
          <w:szCs w:val="24"/>
        </w:rPr>
      </w:pPr>
    </w:p>
    <w:p w:rsidR="0012283E" w:rsidRPr="0012283E" w:rsidRDefault="0012283E" w:rsidP="0012283E">
      <w:pPr>
        <w:spacing w:after="160" w:line="240" w:lineRule="auto"/>
        <w:rPr>
          <w:rFonts w:ascii="Times New Roman" w:eastAsia="Times New Roman" w:hAnsi="Times New Roman" w:cs="Times New Roman"/>
          <w:b/>
          <w:bCs/>
          <w:color w:val="000000"/>
          <w:szCs w:val="24"/>
        </w:rPr>
      </w:pPr>
    </w:p>
    <w:p w:rsidR="00540D6E" w:rsidRDefault="00540D6E" w:rsidP="0012283E">
      <w:pPr>
        <w:spacing w:after="160" w:line="240" w:lineRule="auto"/>
        <w:rPr>
          <w:rFonts w:ascii="Times New Roman" w:eastAsia="Times New Roman" w:hAnsi="Times New Roman" w:cs="Times New Roman"/>
          <w:b/>
          <w:bCs/>
          <w:color w:val="000000"/>
          <w:szCs w:val="24"/>
        </w:rPr>
      </w:pPr>
    </w:p>
    <w:p w:rsidR="0012283E" w:rsidRPr="0012283E" w:rsidRDefault="0012283E" w:rsidP="0012283E">
      <w:pPr>
        <w:spacing w:after="160"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000000"/>
          <w:szCs w:val="24"/>
        </w:rPr>
        <w:t>Example:</w:t>
      </w:r>
    </w:p>
    <w:p w:rsidR="0012283E" w:rsidRPr="0012283E" w:rsidRDefault="0012283E" w:rsidP="0012283E">
      <w:pPr>
        <w:spacing w:after="160"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noProof/>
          <w:color w:val="000000"/>
          <w:szCs w:val="24"/>
          <w:bdr w:val="none" w:sz="0" w:space="0" w:color="auto" w:frame="1"/>
        </w:rPr>
        <w:drawing>
          <wp:inline distT="0" distB="0" distL="0" distR="0" wp14:anchorId="6F66B4D7" wp14:editId="52347CE9">
            <wp:extent cx="6019800" cy="111252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1112520"/>
                    </a:xfrm>
                    <a:prstGeom prst="rect">
                      <a:avLst/>
                    </a:prstGeom>
                    <a:noFill/>
                    <a:ln>
                      <a:noFill/>
                    </a:ln>
                  </pic:spPr>
                </pic:pic>
              </a:graphicData>
            </a:graphic>
          </wp:inline>
        </w:drawing>
      </w:r>
    </w:p>
    <w:p w:rsidR="0012283E" w:rsidRPr="0012283E" w:rsidRDefault="0012283E" w:rsidP="0012283E">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auto"/>
          <w:szCs w:val="24"/>
        </w:rPr>
        <w:t>Customer Segment</w:t>
      </w:r>
      <w:proofErr w:type="gramStart"/>
      <w:r w:rsidRPr="0012283E">
        <w:rPr>
          <w:rFonts w:ascii="Times New Roman" w:eastAsia="Times New Roman" w:hAnsi="Times New Roman" w:cs="Times New Roman"/>
          <w:color w:val="auto"/>
          <w:szCs w:val="24"/>
        </w:rPr>
        <w:t>:</w:t>
      </w:r>
      <w:proofErr w:type="gramEnd"/>
      <w:r w:rsidRPr="0012283E">
        <w:rPr>
          <w:rFonts w:ascii="Times New Roman" w:eastAsia="Times New Roman" w:hAnsi="Times New Roman" w:cs="Times New Roman"/>
          <w:color w:val="auto"/>
          <w:szCs w:val="24"/>
        </w:rPr>
        <w:br/>
        <w:t>Government officials responsible for citizen engagement and service delivery (e.g., municipal officers, public service administrators).</w:t>
      </w:r>
    </w:p>
    <w:p w:rsidR="0012283E" w:rsidRPr="0012283E" w:rsidRDefault="0012283E" w:rsidP="0012283E">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auto"/>
          <w:szCs w:val="24"/>
        </w:rPr>
        <w:t>Customer Goal</w:t>
      </w:r>
      <w:proofErr w:type="gramStart"/>
      <w:r w:rsidRPr="0012283E">
        <w:rPr>
          <w:rFonts w:ascii="Times New Roman" w:eastAsia="Times New Roman" w:hAnsi="Times New Roman" w:cs="Times New Roman"/>
          <w:color w:val="auto"/>
          <w:szCs w:val="24"/>
        </w:rPr>
        <w:t>:</w:t>
      </w:r>
      <w:proofErr w:type="gramEnd"/>
      <w:r w:rsidRPr="0012283E">
        <w:rPr>
          <w:rFonts w:ascii="Times New Roman" w:eastAsia="Times New Roman" w:hAnsi="Times New Roman" w:cs="Times New Roman"/>
          <w:color w:val="auto"/>
          <w:szCs w:val="24"/>
        </w:rPr>
        <w:br/>
        <w:t>To respond quickly and accurately to citizen queries, gather feedback, and track public sentiment on key civic issues.</w:t>
      </w:r>
    </w:p>
    <w:p w:rsidR="0012283E" w:rsidRPr="0012283E" w:rsidRDefault="0012283E" w:rsidP="0012283E">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auto"/>
          <w:szCs w:val="24"/>
        </w:rPr>
        <w:t>Obstacle</w:t>
      </w:r>
      <w:proofErr w:type="gramStart"/>
      <w:r w:rsidRPr="0012283E">
        <w:rPr>
          <w:rFonts w:ascii="Times New Roman" w:eastAsia="Times New Roman" w:hAnsi="Times New Roman" w:cs="Times New Roman"/>
          <w:color w:val="auto"/>
          <w:szCs w:val="24"/>
        </w:rPr>
        <w:t>:</w:t>
      </w:r>
      <w:proofErr w:type="gramEnd"/>
      <w:r w:rsidRPr="0012283E">
        <w:rPr>
          <w:rFonts w:ascii="Times New Roman" w:eastAsia="Times New Roman" w:hAnsi="Times New Roman" w:cs="Times New Roman"/>
          <w:color w:val="auto"/>
          <w:szCs w:val="24"/>
        </w:rPr>
        <w:br/>
        <w:t>Existing systems are slow, fragmented, and require significant manual effort to process and respond to inquiries.</w:t>
      </w:r>
    </w:p>
    <w:p w:rsidR="0012283E" w:rsidRPr="0012283E" w:rsidRDefault="0012283E" w:rsidP="0012283E">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auto"/>
          <w:szCs w:val="24"/>
        </w:rPr>
        <w:t>Root Cause</w:t>
      </w:r>
      <w:proofErr w:type="gramStart"/>
      <w:r w:rsidRPr="0012283E">
        <w:rPr>
          <w:rFonts w:ascii="Times New Roman" w:eastAsia="Times New Roman" w:hAnsi="Times New Roman" w:cs="Times New Roman"/>
          <w:color w:val="auto"/>
          <w:szCs w:val="24"/>
        </w:rPr>
        <w:t>:</w:t>
      </w:r>
      <w:proofErr w:type="gramEnd"/>
      <w:r w:rsidRPr="0012283E">
        <w:rPr>
          <w:rFonts w:ascii="Times New Roman" w:eastAsia="Times New Roman" w:hAnsi="Times New Roman" w:cs="Times New Roman"/>
          <w:color w:val="auto"/>
          <w:szCs w:val="24"/>
        </w:rPr>
        <w:br/>
        <w:t>Lack of intelligent automation, no unified communication interface, and absence of real-time analytics tools.</w:t>
      </w:r>
    </w:p>
    <w:p w:rsidR="0012283E" w:rsidRPr="0012283E" w:rsidRDefault="0012283E" w:rsidP="0012283E">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auto"/>
          <w:szCs w:val="24"/>
        </w:rPr>
        <w:t>Emotional Impact</w:t>
      </w:r>
      <w:proofErr w:type="gramStart"/>
      <w:r w:rsidRPr="0012283E">
        <w:rPr>
          <w:rFonts w:ascii="Times New Roman" w:eastAsia="Times New Roman" w:hAnsi="Times New Roman" w:cs="Times New Roman"/>
          <w:color w:val="auto"/>
          <w:szCs w:val="24"/>
        </w:rPr>
        <w:t>:</w:t>
      </w:r>
      <w:proofErr w:type="gramEnd"/>
      <w:r w:rsidRPr="0012283E">
        <w:rPr>
          <w:rFonts w:ascii="Times New Roman" w:eastAsia="Times New Roman" w:hAnsi="Times New Roman" w:cs="Times New Roman"/>
          <w:color w:val="auto"/>
          <w:szCs w:val="24"/>
        </w:rPr>
        <w:br/>
        <w:t>They feel overwhelmed, reactive instead of proactive, and under pressure from citizens and superiors due to inefficient service delivery.</w:t>
      </w:r>
    </w:p>
    <w:p w:rsidR="0012283E" w:rsidRPr="0012283E" w:rsidRDefault="0012283E" w:rsidP="0012283E">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12283E">
        <w:rPr>
          <w:rFonts w:ascii="Times New Roman" w:eastAsia="Times New Roman" w:hAnsi="Times New Roman" w:cs="Times New Roman"/>
          <w:b/>
          <w:bCs/>
          <w:color w:val="auto"/>
          <w:szCs w:val="24"/>
        </w:rPr>
        <w:t>Ideal Outcome</w:t>
      </w:r>
      <w:r w:rsidRPr="0012283E">
        <w:rPr>
          <w:rFonts w:ascii="Times New Roman" w:eastAsia="Times New Roman" w:hAnsi="Times New Roman" w:cs="Times New Roman"/>
          <w:color w:val="auto"/>
          <w:szCs w:val="24"/>
        </w:rPr>
        <w:t>:</w:t>
      </w:r>
      <w:r w:rsidRPr="0012283E">
        <w:rPr>
          <w:rFonts w:ascii="Times New Roman" w:eastAsia="Times New Roman" w:hAnsi="Times New Roman" w:cs="Times New Roman"/>
          <w:color w:val="auto"/>
          <w:szCs w:val="24"/>
        </w:rPr>
        <w:br/>
        <w:t>A smart, AI-driven platform (like Citizen AI) that enables real-time responses, monitors public sentiment, and provides dashboards for data-driven decision-making—leading to improved citizen trust and service efficiency.</w:t>
      </w:r>
    </w:p>
    <w:p w:rsidR="00EA4E36" w:rsidRDefault="00EA4E36"/>
    <w:p w:rsidR="00EA4E36" w:rsidRDefault="00EA4E36"/>
    <w:p w:rsidR="00EA4E36" w:rsidRDefault="00EA4E36"/>
    <w:sectPr w:rsidR="00EA4E3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87C" w:rsidRDefault="0010187C">
      <w:pPr>
        <w:spacing w:after="0" w:line="240" w:lineRule="auto"/>
      </w:pPr>
      <w:r>
        <w:separator/>
      </w:r>
    </w:p>
  </w:endnote>
  <w:endnote w:type="continuationSeparator" w:id="0">
    <w:p w:rsidR="0010187C" w:rsidRDefault="001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E36" w:rsidRDefault="00EA4E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87C" w:rsidRDefault="0010187C">
      <w:pPr>
        <w:spacing w:after="0" w:line="240" w:lineRule="auto"/>
      </w:pPr>
      <w:r>
        <w:separator/>
      </w:r>
    </w:p>
  </w:footnote>
  <w:footnote w:type="continuationSeparator" w:id="0">
    <w:p w:rsidR="0010187C" w:rsidRDefault="001018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E36" w:rsidRDefault="00EA4E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402D4"/>
    <w:multiLevelType w:val="multilevel"/>
    <w:tmpl w:val="7CEA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4E36"/>
    <w:rsid w:val="0010187C"/>
    <w:rsid w:val="0012283E"/>
    <w:rsid w:val="0050662A"/>
    <w:rsid w:val="00540D6E"/>
    <w:rsid w:val="00651D77"/>
    <w:rsid w:val="00EA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lang w:val="en-IN" w:eastAsia="en-IN" w:bidi="ar-SA"/>
      </w:rPr>
    </w:rPrDefault>
    <w:pPrDefault>
      <w:pPr>
        <w:spacing w:after="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Pr>
      <w:color w:val="000000" w:themeColor="dark1"/>
    </w:rPr>
  </w:style>
  <w:style w:type="paragraph" w:styleId="Heading1">
    <w:name w:val="heading 1"/>
    <w:basedOn w:val="Normal"/>
    <w:next w:val="Normal"/>
    <w:link w:val="Heading1Char"/>
    <w:uiPriority w:val="1"/>
    <w:unhideWhenUsed/>
    <w:qFormat/>
    <w:pPr>
      <w:spacing w:after="200" w:line="240" w:lineRule="auto"/>
      <w:outlineLvl w:val="0"/>
    </w:pPr>
    <w:rPr>
      <w:rFonts w:asciiTheme="majorHAnsi" w:eastAsiaTheme="majorHAnsi" w:hAnsiTheme="majorHAnsi" w:cstheme="majorHAnsi"/>
      <w:b/>
      <w:color w:val="0D0D0D" w:themeColor="dark1" w:themeTint="F2"/>
      <w:sz w:val="48"/>
    </w:rPr>
  </w:style>
  <w:style w:type="paragraph" w:styleId="Heading2">
    <w:name w:val="heading 2"/>
    <w:basedOn w:val="Normal"/>
    <w:next w:val="Normal"/>
    <w:link w:val="Heading2Char"/>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1"/>
    <w:unhideWhenUsed/>
    <w:qFormat/>
    <w:pPr>
      <w:pBdr>
        <w:top w:val="none" w:sz="0" w:space="0" w:color="000000" w:themeColor="dark1"/>
        <w:left w:val="none" w:sz="0" w:space="3" w:color="000000" w:themeColor="dark1"/>
        <w:bottom w:val="none" w:sz="0" w:space="0" w:color="000000" w:themeColor="dark1"/>
        <w:right w:val="none" w:sz="0" w:space="3" w:color="000000" w:themeColor="dark1"/>
      </w:pBdr>
      <w:shd w:val="clear" w:color="auto" w:fill="404040" w:themeFill="text1" w:themeFillTint="BF"/>
      <w:spacing w:after="160" w:line="312" w:lineRule="auto"/>
      <w:outlineLvl w:val="4"/>
    </w:pPr>
    <w:rPr>
      <w:rFonts w:asciiTheme="majorHAnsi" w:eastAsiaTheme="majorHAnsi" w:hAnsiTheme="majorHAnsi" w:cstheme="majorHAnsi"/>
      <w:color w:val="FFFFFF" w:themeColor="light1"/>
    </w:rPr>
  </w:style>
  <w:style w:type="paragraph" w:styleId="Heading6">
    <w:name w:val="heading 6"/>
    <w:basedOn w:val="Normal"/>
    <w:next w:val="Normal"/>
    <w:link w:val="Heading6Char"/>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0"/>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dark2"/>
      <w:sz w:val="20"/>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dark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line="240" w:lineRule="auto"/>
    </w:pPr>
    <w:rPr>
      <w:rFonts w:asciiTheme="majorHAnsi" w:eastAsiaTheme="majorHAnsi" w:hAnsiTheme="majorHAnsi" w:cstheme="majorHAnsi"/>
      <w:b/>
      <w:color w:val="1D57BE" w:themeColor="accent1" w:themeShade="BF"/>
      <w:sz w:val="72"/>
    </w:rPr>
  </w:style>
  <w:style w:type="paragraph" w:styleId="Subtitle">
    <w:name w:val="Subtitle"/>
    <w:basedOn w:val="Normal"/>
    <w:next w:val="Normal"/>
    <w:link w:val="SubtitleChar"/>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single" w:sz="0" w:space="7" w:color="000000"/>
        <w:left w:val="single" w:sz="24" w:space="7" w:color="1D57BE" w:themeColor="accent1" w:themeShade="BF"/>
        <w:bottom w:val="singl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18"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nhideWhenUsed/>
    <w:qFormat/>
    <w:rPr>
      <w:rFonts w:asciiTheme="majorHAnsi" w:eastAsiaTheme="majorHAnsi" w:hAnsiTheme="majorHAnsi" w:cstheme="majorHAnsi"/>
      <w:b/>
      <w:i/>
      <w:color w:val="000000" w:themeColor="dark1"/>
      <w:sz w:val="28"/>
    </w:rPr>
  </w:style>
  <w:style w:type="character" w:customStyle="1" w:styleId="Heading9Char">
    <w:name w:val="Heading 9 Char"/>
    <w:basedOn w:val="DefaultParagraphFont"/>
    <w:link w:val="Heading9"/>
    <w:unhideWhenUsed/>
    <w:qFormat/>
    <w:rPr>
      <w:rFonts w:asciiTheme="majorHAnsi" w:eastAsiaTheme="majorHAnsi" w:hAnsiTheme="majorHAnsi" w:cstheme="majorHAnsi"/>
      <w:b/>
      <w:i/>
      <w:color w:val="26543D" w:themeColor="dark2"/>
      <w:sz w:val="20"/>
    </w:rPr>
  </w:style>
  <w:style w:type="character" w:customStyle="1" w:styleId="SubtitleChar">
    <w:name w:val="Subtitle Char"/>
    <w:basedOn w:val="DefaultParagraphFont"/>
    <w:link w:val="Subtitle"/>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nhideWhenUsed/>
    <w:qFormat/>
    <w:rPr>
      <w:rFonts w:asciiTheme="majorHAnsi" w:eastAsiaTheme="majorHAnsi" w:hAnsiTheme="majorHAnsi" w:cstheme="majorHAnsi"/>
      <w:b/>
      <w:color w:val="000000" w:themeColor="dark1"/>
      <w:sz w:val="36"/>
    </w:rPr>
  </w:style>
  <w:style w:type="character" w:customStyle="1" w:styleId="Heading8Char">
    <w:name w:val="Heading 8 Char"/>
    <w:basedOn w:val="DefaultParagraphFont"/>
    <w:link w:val="Heading8"/>
    <w:unhideWhenUsed/>
    <w:qFormat/>
    <w:rPr>
      <w:rFonts w:asciiTheme="majorHAnsi" w:eastAsiaTheme="majorHAnsi" w:hAnsiTheme="majorHAnsi" w:cstheme="majorHAnsi"/>
      <w:b/>
      <w:color w:val="26543D" w:themeColor="dark2"/>
      <w:sz w:val="20"/>
    </w:rPr>
  </w:style>
  <w:style w:type="character" w:customStyle="1" w:styleId="Heading6Char">
    <w:name w:val="Heading 6 Char"/>
    <w:basedOn w:val="DefaultParagraphFont"/>
    <w:link w:val="Heading6"/>
    <w:unhideWhenUsed/>
    <w:qFormat/>
    <w:rPr>
      <w:rFonts w:asciiTheme="majorHAnsi" w:eastAsiaTheme="majorHAnsi" w:hAnsiTheme="majorHAnsi" w:cstheme="majorHAnsi"/>
      <w:i/>
      <w:color w:val="000000" w:themeColor="dark1"/>
      <w:sz w:val="22"/>
      <w:u w:val="single"/>
    </w:rPr>
  </w:style>
  <w:style w:type="character" w:styleId="SubtleEmphasis">
    <w:name w:val="Subtle Emphasis"/>
    <w:basedOn w:val="DefaultParagraphFont"/>
    <w:unhideWhenUsed/>
    <w:qFormat/>
    <w:rPr>
      <w:rFonts w:asciiTheme="minorHAnsi" w:eastAsiaTheme="minorHAnsi" w:hAnsiTheme="minorHAnsi" w:cstheme="minorHAnsi"/>
      <w:i/>
      <w:color w:val="C0C0C0" w:themeColor="dark1" w:themeTint="3F"/>
      <w:sz w:val="24"/>
    </w:rPr>
  </w:style>
  <w:style w:type="character" w:styleId="Emphasis">
    <w:name w:val="Emphasis"/>
    <w:basedOn w:val="DefaultParagraphFont"/>
    <w:unhideWhenUsed/>
    <w:qFormat/>
    <w:rPr>
      <w:rFonts w:asciiTheme="minorHAnsi" w:eastAsiaTheme="minorHAnsi" w:hAnsiTheme="minorHAnsi" w:cstheme="minorHAnsi"/>
      <w:i/>
      <w:sz w:val="24"/>
    </w:rPr>
  </w:style>
  <w:style w:type="character" w:styleId="IntenseEmphasis">
    <w:name w:val="Intense Emphasis"/>
    <w:basedOn w:val="DefaultParagraphFont"/>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nhideWhenUsed/>
    <w:qFormat/>
    <w:rPr>
      <w:rFonts w:asciiTheme="majorHAnsi" w:eastAsiaTheme="majorHAnsi" w:hAnsiTheme="majorHAnsi" w:cstheme="majorHAnsi"/>
      <w:b/>
      <w:color w:val="1D57BE" w:themeColor="accent1" w:themeShade="BF"/>
      <w:spacing w:val="0"/>
      <w:sz w:val="72"/>
    </w:rPr>
  </w:style>
  <w:style w:type="character" w:styleId="Strong">
    <w:name w:val="Strong"/>
    <w:basedOn w:val="DefaultParagraphFont"/>
    <w:uiPriority w:val="22"/>
    <w:unhideWhenUsed/>
    <w:qFormat/>
    <w:rPr>
      <w:rFonts w:asciiTheme="minorHAnsi" w:eastAsiaTheme="minorHAnsi" w:hAnsiTheme="minorHAnsi" w:cstheme="minorHAnsi"/>
      <w:b/>
      <w:sz w:val="24"/>
    </w:rPr>
  </w:style>
  <w:style w:type="character" w:styleId="SubtleReference">
    <w:name w:val="Subtle Reference"/>
    <w:basedOn w:val="DefaultParagraphFont"/>
    <w:unhideWhenUsed/>
    <w:qFormat/>
    <w:rPr>
      <w:rFonts w:asciiTheme="minorHAnsi" w:eastAsiaTheme="minorHAnsi" w:hAnsiTheme="minorHAnsi" w:cstheme="minorHAnsi"/>
      <w:smallCaps/>
      <w:color w:val="C0C0C0" w:themeColor="dark1" w:themeTint="3F"/>
      <w:sz w:val="24"/>
      <w:u w:val="single"/>
    </w:rPr>
  </w:style>
  <w:style w:type="character" w:styleId="IntenseReference">
    <w:name w:val="Intense Reference"/>
    <w:basedOn w:val="DefaultParagraphFont"/>
    <w:unhideWhenUsed/>
    <w:qFormat/>
    <w:rPr>
      <w:rFonts w:asciiTheme="minorHAnsi" w:eastAsiaTheme="minorHAnsi" w:hAnsiTheme="minorHAnsi" w:cstheme="minorHAnsi"/>
      <w:b/>
      <w:smallCaps/>
      <w:spacing w:val="0"/>
      <w:sz w:val="24"/>
      <w:u w:val="single"/>
    </w:rPr>
  </w:style>
  <w:style w:type="character" w:styleId="BookTitle">
    <w:name w:val="Book Title"/>
    <w:basedOn w:val="DefaultParagraphFont"/>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nhideWhenUsed/>
    <w:qFormat/>
    <w:rPr>
      <w:rFonts w:asciiTheme="majorHAnsi" w:eastAsiaTheme="majorHAnsi" w:hAnsiTheme="majorHAnsi" w:cstheme="majorHAnsi"/>
      <w:i/>
      <w:color w:val="13397E" w:themeColor="accent1" w:themeShade="7F"/>
      <w:sz w:val="20"/>
    </w:rPr>
  </w:style>
  <w:style w:type="character" w:customStyle="1" w:styleId="Heading1Char">
    <w:name w:val="Heading 1 Char"/>
    <w:basedOn w:val="DefaultParagraphFont"/>
    <w:link w:val="Heading1"/>
    <w:unhideWhenUsed/>
    <w:qFormat/>
    <w:rPr>
      <w:rFonts w:asciiTheme="majorHAnsi" w:eastAsiaTheme="majorHAnsi" w:hAnsiTheme="majorHAnsi" w:cstheme="majorHAnsi"/>
      <w:b/>
      <w:color w:val="0D0D0D" w:themeColor="dark1" w:themeTint="F2"/>
      <w:sz w:val="48"/>
    </w:rPr>
  </w:style>
  <w:style w:type="character" w:customStyle="1" w:styleId="Heading3Char">
    <w:name w:val="Heading 3 Char"/>
    <w:basedOn w:val="DefaultParagraphFont"/>
    <w:link w:val="Heading3"/>
    <w:unhideWhenUsed/>
    <w:qFormat/>
    <w:rPr>
      <w:rFonts w:asciiTheme="majorHAnsi" w:eastAsiaTheme="majorHAnsi" w:hAnsiTheme="majorHAnsi" w:cstheme="majorHAnsi"/>
      <w:b/>
      <w:color w:val="000000" w:themeColor="dark1"/>
      <w:sz w:val="32"/>
    </w:rPr>
  </w:style>
  <w:style w:type="character" w:customStyle="1" w:styleId="Heading5Char">
    <w:name w:val="Heading 5 Char"/>
    <w:basedOn w:val="DefaultParagraphFont"/>
    <w:link w:val="Heading5"/>
    <w:unhideWhenUsed/>
    <w:qFormat/>
    <w:rPr>
      <w:rFonts w:asciiTheme="majorHAnsi" w:eastAsiaTheme="majorHAnsi" w:hAnsiTheme="majorHAnsi" w:cstheme="majorHAnsi"/>
      <w:color w:val="FFFFFF" w:themeColor="light1"/>
      <w:sz w:val="24"/>
    </w:rPr>
  </w:style>
  <w:style w:type="table" w:customStyle="1" w:styleId="a">
    <w:unhideWhenUsed/>
    <w:qFormat/>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0" w:type="dxa"/>
        <w:bottom w:w="0" w:type="dxa"/>
        <w:right w:w="0" w:type="dxa"/>
      </w:tblCellMar>
    </w:tblPr>
    <w:tcPr>
      <w:tcBorders>
        <w:top w:val="single" w:sz="6" w:space="0" w:color="auto"/>
        <w:left w:val="single" w:sz="6" w:space="0" w:color="auto"/>
        <w:bottom w:val="single" w:sz="6" w:space="0" w:color="auto"/>
        <w:right w:val="single" w:sz="6" w:space="0" w:color="auto"/>
      </w:tcBorders>
      <w:tcMar>
        <w:left w:w="90" w:type="dxa"/>
        <w:right w:w="90" w:type="dxa"/>
      </w:tcMar>
    </w:tcPr>
  </w:style>
  <w:style w:type="paragraph" w:styleId="BalloonText">
    <w:name w:val="Balloon Text"/>
    <w:basedOn w:val="Normal"/>
    <w:link w:val="BalloonTextChar"/>
    <w:uiPriority w:val="99"/>
    <w:semiHidden/>
    <w:unhideWhenUsed/>
    <w:rsid w:val="00651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77"/>
    <w:rPr>
      <w:rFonts w:ascii="Tahoma" w:hAnsi="Tahoma" w:cs="Tahoma"/>
      <w:color w:val="000000" w:themeColor="dark1"/>
      <w:sz w:val="16"/>
      <w:szCs w:val="16"/>
    </w:rPr>
  </w:style>
  <w:style w:type="paragraph" w:styleId="NormalWeb">
    <w:name w:val="Normal (Web)"/>
    <w:basedOn w:val="Normal"/>
    <w:uiPriority w:val="99"/>
    <w:unhideWhenUsed/>
    <w:rsid w:val="00651D77"/>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1228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lang w:val="en-IN" w:eastAsia="en-IN" w:bidi="ar-SA"/>
      </w:rPr>
    </w:rPrDefault>
    <w:pPrDefault>
      <w:pPr>
        <w:spacing w:after="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Pr>
      <w:color w:val="000000" w:themeColor="dark1"/>
    </w:rPr>
  </w:style>
  <w:style w:type="paragraph" w:styleId="Heading1">
    <w:name w:val="heading 1"/>
    <w:basedOn w:val="Normal"/>
    <w:next w:val="Normal"/>
    <w:link w:val="Heading1Char"/>
    <w:uiPriority w:val="1"/>
    <w:unhideWhenUsed/>
    <w:qFormat/>
    <w:pPr>
      <w:spacing w:after="200" w:line="240" w:lineRule="auto"/>
      <w:outlineLvl w:val="0"/>
    </w:pPr>
    <w:rPr>
      <w:rFonts w:asciiTheme="majorHAnsi" w:eastAsiaTheme="majorHAnsi" w:hAnsiTheme="majorHAnsi" w:cstheme="majorHAnsi"/>
      <w:b/>
      <w:color w:val="0D0D0D" w:themeColor="dark1" w:themeTint="F2"/>
      <w:sz w:val="48"/>
    </w:rPr>
  </w:style>
  <w:style w:type="paragraph" w:styleId="Heading2">
    <w:name w:val="heading 2"/>
    <w:basedOn w:val="Normal"/>
    <w:next w:val="Normal"/>
    <w:link w:val="Heading2Char"/>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1"/>
    <w:unhideWhenUsed/>
    <w:qFormat/>
    <w:pPr>
      <w:pBdr>
        <w:top w:val="none" w:sz="0" w:space="0" w:color="000000" w:themeColor="dark1"/>
        <w:left w:val="none" w:sz="0" w:space="3" w:color="000000" w:themeColor="dark1"/>
        <w:bottom w:val="none" w:sz="0" w:space="0" w:color="000000" w:themeColor="dark1"/>
        <w:right w:val="none" w:sz="0" w:space="3" w:color="000000" w:themeColor="dark1"/>
      </w:pBdr>
      <w:shd w:val="clear" w:color="auto" w:fill="404040" w:themeFill="text1" w:themeFillTint="BF"/>
      <w:spacing w:after="160" w:line="312" w:lineRule="auto"/>
      <w:outlineLvl w:val="4"/>
    </w:pPr>
    <w:rPr>
      <w:rFonts w:asciiTheme="majorHAnsi" w:eastAsiaTheme="majorHAnsi" w:hAnsiTheme="majorHAnsi" w:cstheme="majorHAnsi"/>
      <w:color w:val="FFFFFF" w:themeColor="light1"/>
    </w:rPr>
  </w:style>
  <w:style w:type="paragraph" w:styleId="Heading6">
    <w:name w:val="heading 6"/>
    <w:basedOn w:val="Normal"/>
    <w:next w:val="Normal"/>
    <w:link w:val="Heading6Char"/>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0"/>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dark2"/>
      <w:sz w:val="20"/>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dark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line="240" w:lineRule="auto"/>
    </w:pPr>
    <w:rPr>
      <w:rFonts w:asciiTheme="majorHAnsi" w:eastAsiaTheme="majorHAnsi" w:hAnsiTheme="majorHAnsi" w:cstheme="majorHAnsi"/>
      <w:b/>
      <w:color w:val="1D57BE" w:themeColor="accent1" w:themeShade="BF"/>
      <w:sz w:val="72"/>
    </w:rPr>
  </w:style>
  <w:style w:type="paragraph" w:styleId="Subtitle">
    <w:name w:val="Subtitle"/>
    <w:basedOn w:val="Normal"/>
    <w:next w:val="Normal"/>
    <w:link w:val="SubtitleChar"/>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single" w:sz="0" w:space="7" w:color="000000"/>
        <w:left w:val="single" w:sz="24" w:space="7" w:color="1D57BE" w:themeColor="accent1" w:themeShade="BF"/>
        <w:bottom w:val="singl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18"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nhideWhenUsed/>
    <w:qFormat/>
    <w:rPr>
      <w:rFonts w:asciiTheme="majorHAnsi" w:eastAsiaTheme="majorHAnsi" w:hAnsiTheme="majorHAnsi" w:cstheme="majorHAnsi"/>
      <w:b/>
      <w:i/>
      <w:color w:val="000000" w:themeColor="dark1"/>
      <w:sz w:val="28"/>
    </w:rPr>
  </w:style>
  <w:style w:type="character" w:customStyle="1" w:styleId="Heading9Char">
    <w:name w:val="Heading 9 Char"/>
    <w:basedOn w:val="DefaultParagraphFont"/>
    <w:link w:val="Heading9"/>
    <w:unhideWhenUsed/>
    <w:qFormat/>
    <w:rPr>
      <w:rFonts w:asciiTheme="majorHAnsi" w:eastAsiaTheme="majorHAnsi" w:hAnsiTheme="majorHAnsi" w:cstheme="majorHAnsi"/>
      <w:b/>
      <w:i/>
      <w:color w:val="26543D" w:themeColor="dark2"/>
      <w:sz w:val="20"/>
    </w:rPr>
  </w:style>
  <w:style w:type="character" w:customStyle="1" w:styleId="SubtitleChar">
    <w:name w:val="Subtitle Char"/>
    <w:basedOn w:val="DefaultParagraphFont"/>
    <w:link w:val="Subtitle"/>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nhideWhenUsed/>
    <w:qFormat/>
    <w:rPr>
      <w:rFonts w:asciiTheme="majorHAnsi" w:eastAsiaTheme="majorHAnsi" w:hAnsiTheme="majorHAnsi" w:cstheme="majorHAnsi"/>
      <w:b/>
      <w:color w:val="000000" w:themeColor="dark1"/>
      <w:sz w:val="36"/>
    </w:rPr>
  </w:style>
  <w:style w:type="character" w:customStyle="1" w:styleId="Heading8Char">
    <w:name w:val="Heading 8 Char"/>
    <w:basedOn w:val="DefaultParagraphFont"/>
    <w:link w:val="Heading8"/>
    <w:unhideWhenUsed/>
    <w:qFormat/>
    <w:rPr>
      <w:rFonts w:asciiTheme="majorHAnsi" w:eastAsiaTheme="majorHAnsi" w:hAnsiTheme="majorHAnsi" w:cstheme="majorHAnsi"/>
      <w:b/>
      <w:color w:val="26543D" w:themeColor="dark2"/>
      <w:sz w:val="20"/>
    </w:rPr>
  </w:style>
  <w:style w:type="character" w:customStyle="1" w:styleId="Heading6Char">
    <w:name w:val="Heading 6 Char"/>
    <w:basedOn w:val="DefaultParagraphFont"/>
    <w:link w:val="Heading6"/>
    <w:unhideWhenUsed/>
    <w:qFormat/>
    <w:rPr>
      <w:rFonts w:asciiTheme="majorHAnsi" w:eastAsiaTheme="majorHAnsi" w:hAnsiTheme="majorHAnsi" w:cstheme="majorHAnsi"/>
      <w:i/>
      <w:color w:val="000000" w:themeColor="dark1"/>
      <w:sz w:val="22"/>
      <w:u w:val="single"/>
    </w:rPr>
  </w:style>
  <w:style w:type="character" w:styleId="SubtleEmphasis">
    <w:name w:val="Subtle Emphasis"/>
    <w:basedOn w:val="DefaultParagraphFont"/>
    <w:unhideWhenUsed/>
    <w:qFormat/>
    <w:rPr>
      <w:rFonts w:asciiTheme="minorHAnsi" w:eastAsiaTheme="minorHAnsi" w:hAnsiTheme="minorHAnsi" w:cstheme="minorHAnsi"/>
      <w:i/>
      <w:color w:val="C0C0C0" w:themeColor="dark1" w:themeTint="3F"/>
      <w:sz w:val="24"/>
    </w:rPr>
  </w:style>
  <w:style w:type="character" w:styleId="Emphasis">
    <w:name w:val="Emphasis"/>
    <w:basedOn w:val="DefaultParagraphFont"/>
    <w:unhideWhenUsed/>
    <w:qFormat/>
    <w:rPr>
      <w:rFonts w:asciiTheme="minorHAnsi" w:eastAsiaTheme="minorHAnsi" w:hAnsiTheme="minorHAnsi" w:cstheme="minorHAnsi"/>
      <w:i/>
      <w:sz w:val="24"/>
    </w:rPr>
  </w:style>
  <w:style w:type="character" w:styleId="IntenseEmphasis">
    <w:name w:val="Intense Emphasis"/>
    <w:basedOn w:val="DefaultParagraphFont"/>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nhideWhenUsed/>
    <w:qFormat/>
    <w:rPr>
      <w:rFonts w:asciiTheme="majorHAnsi" w:eastAsiaTheme="majorHAnsi" w:hAnsiTheme="majorHAnsi" w:cstheme="majorHAnsi"/>
      <w:b/>
      <w:color w:val="1D57BE" w:themeColor="accent1" w:themeShade="BF"/>
      <w:spacing w:val="0"/>
      <w:sz w:val="72"/>
    </w:rPr>
  </w:style>
  <w:style w:type="character" w:styleId="Strong">
    <w:name w:val="Strong"/>
    <w:basedOn w:val="DefaultParagraphFont"/>
    <w:uiPriority w:val="22"/>
    <w:unhideWhenUsed/>
    <w:qFormat/>
    <w:rPr>
      <w:rFonts w:asciiTheme="minorHAnsi" w:eastAsiaTheme="minorHAnsi" w:hAnsiTheme="minorHAnsi" w:cstheme="minorHAnsi"/>
      <w:b/>
      <w:sz w:val="24"/>
    </w:rPr>
  </w:style>
  <w:style w:type="character" w:styleId="SubtleReference">
    <w:name w:val="Subtle Reference"/>
    <w:basedOn w:val="DefaultParagraphFont"/>
    <w:unhideWhenUsed/>
    <w:qFormat/>
    <w:rPr>
      <w:rFonts w:asciiTheme="minorHAnsi" w:eastAsiaTheme="minorHAnsi" w:hAnsiTheme="minorHAnsi" w:cstheme="minorHAnsi"/>
      <w:smallCaps/>
      <w:color w:val="C0C0C0" w:themeColor="dark1" w:themeTint="3F"/>
      <w:sz w:val="24"/>
      <w:u w:val="single"/>
    </w:rPr>
  </w:style>
  <w:style w:type="character" w:styleId="IntenseReference">
    <w:name w:val="Intense Reference"/>
    <w:basedOn w:val="DefaultParagraphFont"/>
    <w:unhideWhenUsed/>
    <w:qFormat/>
    <w:rPr>
      <w:rFonts w:asciiTheme="minorHAnsi" w:eastAsiaTheme="minorHAnsi" w:hAnsiTheme="minorHAnsi" w:cstheme="minorHAnsi"/>
      <w:b/>
      <w:smallCaps/>
      <w:spacing w:val="0"/>
      <w:sz w:val="24"/>
      <w:u w:val="single"/>
    </w:rPr>
  </w:style>
  <w:style w:type="character" w:styleId="BookTitle">
    <w:name w:val="Book Title"/>
    <w:basedOn w:val="DefaultParagraphFont"/>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nhideWhenUsed/>
    <w:qFormat/>
    <w:rPr>
      <w:rFonts w:asciiTheme="majorHAnsi" w:eastAsiaTheme="majorHAnsi" w:hAnsiTheme="majorHAnsi" w:cstheme="majorHAnsi"/>
      <w:i/>
      <w:color w:val="13397E" w:themeColor="accent1" w:themeShade="7F"/>
      <w:sz w:val="20"/>
    </w:rPr>
  </w:style>
  <w:style w:type="character" w:customStyle="1" w:styleId="Heading1Char">
    <w:name w:val="Heading 1 Char"/>
    <w:basedOn w:val="DefaultParagraphFont"/>
    <w:link w:val="Heading1"/>
    <w:unhideWhenUsed/>
    <w:qFormat/>
    <w:rPr>
      <w:rFonts w:asciiTheme="majorHAnsi" w:eastAsiaTheme="majorHAnsi" w:hAnsiTheme="majorHAnsi" w:cstheme="majorHAnsi"/>
      <w:b/>
      <w:color w:val="0D0D0D" w:themeColor="dark1" w:themeTint="F2"/>
      <w:sz w:val="48"/>
    </w:rPr>
  </w:style>
  <w:style w:type="character" w:customStyle="1" w:styleId="Heading3Char">
    <w:name w:val="Heading 3 Char"/>
    <w:basedOn w:val="DefaultParagraphFont"/>
    <w:link w:val="Heading3"/>
    <w:unhideWhenUsed/>
    <w:qFormat/>
    <w:rPr>
      <w:rFonts w:asciiTheme="majorHAnsi" w:eastAsiaTheme="majorHAnsi" w:hAnsiTheme="majorHAnsi" w:cstheme="majorHAnsi"/>
      <w:b/>
      <w:color w:val="000000" w:themeColor="dark1"/>
      <w:sz w:val="32"/>
    </w:rPr>
  </w:style>
  <w:style w:type="character" w:customStyle="1" w:styleId="Heading5Char">
    <w:name w:val="Heading 5 Char"/>
    <w:basedOn w:val="DefaultParagraphFont"/>
    <w:link w:val="Heading5"/>
    <w:unhideWhenUsed/>
    <w:qFormat/>
    <w:rPr>
      <w:rFonts w:asciiTheme="majorHAnsi" w:eastAsiaTheme="majorHAnsi" w:hAnsiTheme="majorHAnsi" w:cstheme="majorHAnsi"/>
      <w:color w:val="FFFFFF" w:themeColor="light1"/>
      <w:sz w:val="24"/>
    </w:rPr>
  </w:style>
  <w:style w:type="table" w:customStyle="1" w:styleId="a">
    <w:unhideWhenUsed/>
    <w:qFormat/>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0" w:type="dxa"/>
        <w:bottom w:w="0" w:type="dxa"/>
        <w:right w:w="0" w:type="dxa"/>
      </w:tblCellMar>
    </w:tblPr>
    <w:tcPr>
      <w:tcBorders>
        <w:top w:val="single" w:sz="6" w:space="0" w:color="auto"/>
        <w:left w:val="single" w:sz="6" w:space="0" w:color="auto"/>
        <w:bottom w:val="single" w:sz="6" w:space="0" w:color="auto"/>
        <w:right w:val="single" w:sz="6" w:space="0" w:color="auto"/>
      </w:tcBorders>
      <w:tcMar>
        <w:left w:w="90" w:type="dxa"/>
        <w:right w:w="90" w:type="dxa"/>
      </w:tcMar>
    </w:tcPr>
  </w:style>
  <w:style w:type="paragraph" w:styleId="BalloonText">
    <w:name w:val="Balloon Text"/>
    <w:basedOn w:val="Normal"/>
    <w:link w:val="BalloonTextChar"/>
    <w:uiPriority w:val="99"/>
    <w:semiHidden/>
    <w:unhideWhenUsed/>
    <w:rsid w:val="00651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77"/>
    <w:rPr>
      <w:rFonts w:ascii="Tahoma" w:hAnsi="Tahoma" w:cs="Tahoma"/>
      <w:color w:val="000000" w:themeColor="dark1"/>
      <w:sz w:val="16"/>
      <w:szCs w:val="16"/>
    </w:rPr>
  </w:style>
  <w:style w:type="paragraph" w:styleId="NormalWeb">
    <w:name w:val="Normal (Web)"/>
    <w:basedOn w:val="Normal"/>
    <w:uiPriority w:val="99"/>
    <w:unhideWhenUsed/>
    <w:rsid w:val="00651D77"/>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122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50981">
      <w:bodyDiv w:val="1"/>
      <w:marLeft w:val="0"/>
      <w:marRight w:val="0"/>
      <w:marTop w:val="0"/>
      <w:marBottom w:val="0"/>
      <w:divBdr>
        <w:top w:val="none" w:sz="0" w:space="0" w:color="auto"/>
        <w:left w:val="none" w:sz="0" w:space="0" w:color="auto"/>
        <w:bottom w:val="none" w:sz="0" w:space="0" w:color="auto"/>
        <w:right w:val="none" w:sz="0" w:space="0" w:color="auto"/>
      </w:divBdr>
    </w:div>
    <w:div w:id="821580344">
      <w:bodyDiv w:val="1"/>
      <w:marLeft w:val="0"/>
      <w:marRight w:val="0"/>
      <w:marTop w:val="0"/>
      <w:marBottom w:val="0"/>
      <w:divBdr>
        <w:top w:val="none" w:sz="0" w:space="0" w:color="auto"/>
        <w:left w:val="none" w:sz="0" w:space="0" w:color="auto"/>
        <w:bottom w:val="none" w:sz="0" w:space="0" w:color="auto"/>
        <w:right w:val="none" w:sz="0" w:space="0" w:color="auto"/>
      </w:divBdr>
    </w:div>
    <w:div w:id="2100055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NUL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ro.com/templates/customer-problem-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Neelavathi c</dc:creator>
  <cp:lastModifiedBy>Neelavathi c</cp:lastModifiedBy>
  <cp:revision>4</cp:revision>
  <dcterms:created xsi:type="dcterms:W3CDTF">2025-06-27T15:58:00Z</dcterms:created>
  <dcterms:modified xsi:type="dcterms:W3CDTF">2025-06-27T16:10:00Z</dcterms:modified>
</cp:coreProperties>
</file>