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F1F2" w14:textId="77777777" w:rsidR="00EC3A02" w:rsidRDefault="000451E3" w:rsidP="00C50DDE">
      <w:pPr>
        <w:spacing w:line="360" w:lineRule="auto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  <w:lang w:eastAsia="en-US"/>
        </w:rPr>
        <w:drawing>
          <wp:inline distT="0" distB="0" distL="0" distR="0" wp14:anchorId="3546AE92" wp14:editId="73A3D6CD">
            <wp:extent cx="1078305" cy="10800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NVJ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0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A02">
        <w:rPr>
          <w:rFonts w:cstheme="minorHAnsi"/>
          <w:b/>
          <w:sz w:val="22"/>
          <w:szCs w:val="22"/>
        </w:rPr>
        <w:br w:type="textWrapping" w:clear="all"/>
      </w:r>
    </w:p>
    <w:p w14:paraId="3D7F7CAC" w14:textId="77777777" w:rsidR="00EC3A02" w:rsidRDefault="00EF6FA9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PROPOSAL</w:t>
      </w:r>
      <w:r w:rsidR="00EC3A02">
        <w:rPr>
          <w:rFonts w:cstheme="minorHAnsi"/>
          <w:b/>
          <w:sz w:val="22"/>
          <w:szCs w:val="22"/>
        </w:rPr>
        <w:t xml:space="preserve"> PROYEK SISTEM INFORMASI</w:t>
      </w:r>
    </w:p>
    <w:p w14:paraId="5EDEAF52" w14:textId="77777777" w:rsidR="00EC3A02" w:rsidRDefault="00EF6FA9" w:rsidP="000953D2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PENYEWAAN FASILITAS MEJA KERJA</w:t>
      </w:r>
      <w:r w:rsidR="00583EF8">
        <w:rPr>
          <w:rFonts w:cstheme="minorHAnsi"/>
          <w:b/>
          <w:sz w:val="22"/>
          <w:szCs w:val="22"/>
        </w:rPr>
        <w:t xml:space="preserve"> </w:t>
      </w:r>
      <w:r w:rsidR="002766F5">
        <w:rPr>
          <w:rFonts w:cstheme="minorHAnsi"/>
          <w:b/>
          <w:sz w:val="22"/>
          <w:szCs w:val="22"/>
        </w:rPr>
        <w:t>DAN PC</w:t>
      </w:r>
      <w:r w:rsidR="00DD000D">
        <w:rPr>
          <w:rFonts w:cstheme="minorHAnsi"/>
          <w:b/>
          <w:sz w:val="22"/>
          <w:szCs w:val="22"/>
        </w:rPr>
        <w:t xml:space="preserve"> </w:t>
      </w:r>
      <w:r w:rsidR="00583EF8">
        <w:rPr>
          <w:rFonts w:cstheme="minorHAnsi"/>
          <w:b/>
          <w:sz w:val="22"/>
          <w:szCs w:val="22"/>
        </w:rPr>
        <w:t xml:space="preserve">PADA </w:t>
      </w:r>
      <w:r w:rsidR="000953D2" w:rsidRPr="001646CC">
        <w:rPr>
          <w:rFonts w:cstheme="minorHAnsi"/>
          <w:b/>
          <w:i/>
          <w:sz w:val="22"/>
          <w:szCs w:val="22"/>
        </w:rPr>
        <w:t>CO-WORKING SPACE</w:t>
      </w:r>
      <w:r w:rsidR="000953D2">
        <w:rPr>
          <w:rFonts w:cstheme="minorHAnsi"/>
          <w:b/>
          <w:sz w:val="22"/>
          <w:szCs w:val="22"/>
        </w:rPr>
        <w:t xml:space="preserve"> “RIA &amp; IKA” DI KOTA DEPOK, JAWA BARAT</w:t>
      </w:r>
    </w:p>
    <w:p w14:paraId="1FF8B8A7" w14:textId="77777777" w:rsidR="00EC3A02" w:rsidRDefault="00EC3A0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23D0ACAC" w14:textId="77777777" w:rsidR="00EC3A02" w:rsidRDefault="00EC3A0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177CF956" w14:textId="77777777" w:rsidR="00EC3A02" w:rsidRDefault="004307AD" w:rsidP="00C50DDE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DIUSULKAN OLEH</w:t>
      </w:r>
    </w:p>
    <w:p w14:paraId="30760A38" w14:textId="77777777" w:rsidR="00EC3A02" w:rsidRDefault="00EC3A02" w:rsidP="00C50DDE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</w:p>
    <w:p w14:paraId="3B72E61A" w14:textId="77777777" w:rsidR="00EC3A02" w:rsidRDefault="00CD41A0" w:rsidP="00CD41A0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1. Muhammad Rio Pratama (Project Manager) </w:t>
      </w:r>
      <w:r>
        <w:rPr>
          <w:rFonts w:cstheme="minorHAnsi"/>
          <w:sz w:val="22"/>
          <w:szCs w:val="22"/>
        </w:rPr>
        <w:tab/>
      </w:r>
      <w:r w:rsidR="00EC3A02">
        <w:rPr>
          <w:rFonts w:cstheme="minorHAnsi"/>
          <w:sz w:val="22"/>
          <w:szCs w:val="22"/>
        </w:rPr>
        <w:t>NIM 1810512002/ ANGKATAN 2018</w:t>
      </w:r>
    </w:p>
    <w:p w14:paraId="41F25288" w14:textId="16144A1E" w:rsidR="00EC3A02" w:rsidRDefault="00CD41A0" w:rsidP="00C50DDE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2.</w:t>
      </w:r>
      <w:r w:rsidR="00583EF8">
        <w:rPr>
          <w:rFonts w:cstheme="minorHAnsi"/>
          <w:sz w:val="22"/>
          <w:szCs w:val="22"/>
        </w:rPr>
        <w:t xml:space="preserve"> Dina </w:t>
      </w:r>
      <w:proofErr w:type="spellStart"/>
      <w:r w:rsidR="00583EF8">
        <w:rPr>
          <w:rFonts w:cstheme="minorHAnsi"/>
          <w:sz w:val="22"/>
          <w:szCs w:val="22"/>
        </w:rPr>
        <w:t>Ismayanti</w:t>
      </w:r>
      <w:proofErr w:type="spellEnd"/>
      <w:r w:rsidR="00583EF8">
        <w:rPr>
          <w:rFonts w:cstheme="minorHAnsi"/>
          <w:sz w:val="22"/>
          <w:szCs w:val="22"/>
        </w:rPr>
        <w:t xml:space="preserve"> (System Design)</w:t>
      </w:r>
      <w:r w:rsidR="00583EF8">
        <w:rPr>
          <w:rFonts w:cstheme="minorHAnsi"/>
          <w:sz w:val="22"/>
          <w:szCs w:val="22"/>
        </w:rPr>
        <w:tab/>
      </w:r>
      <w:r w:rsidR="00583EF8">
        <w:rPr>
          <w:rFonts w:cstheme="minorHAnsi"/>
          <w:sz w:val="22"/>
          <w:szCs w:val="22"/>
        </w:rPr>
        <w:tab/>
      </w:r>
      <w:r w:rsidR="00583EF8">
        <w:rPr>
          <w:rFonts w:cstheme="minorHAnsi"/>
          <w:sz w:val="22"/>
          <w:szCs w:val="22"/>
        </w:rPr>
        <w:tab/>
        <w:t>NIM 1810512027</w:t>
      </w:r>
      <w:r w:rsidR="00EC3A02">
        <w:rPr>
          <w:rFonts w:cstheme="minorHAnsi"/>
          <w:sz w:val="22"/>
          <w:szCs w:val="22"/>
        </w:rPr>
        <w:t>/ ANGKATAN 2018</w:t>
      </w:r>
    </w:p>
    <w:p w14:paraId="236C27A2" w14:textId="6B3BC6E7" w:rsidR="003B40F7" w:rsidRDefault="003B40F7" w:rsidP="003B40F7">
      <w:pPr>
        <w:spacing w:line="360" w:lineRule="auto"/>
        <w:ind w:left="432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3. </w:t>
      </w:r>
      <w:proofErr w:type="spellStart"/>
      <w:r>
        <w:rPr>
          <w:rFonts w:cstheme="minorHAnsi"/>
          <w:sz w:val="22"/>
          <w:szCs w:val="22"/>
        </w:rPr>
        <w:t>Yoel</w:t>
      </w:r>
      <w:proofErr w:type="spellEnd"/>
      <w:r>
        <w:rPr>
          <w:rFonts w:cstheme="minorHAnsi"/>
          <w:sz w:val="22"/>
          <w:szCs w:val="22"/>
        </w:rPr>
        <w:t xml:space="preserve"> Marcelino (Programmer)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NIM 1810512084/ ANGKATAN 2018</w:t>
      </w:r>
    </w:p>
    <w:p w14:paraId="0854F224" w14:textId="7F209099" w:rsidR="00EC3A02" w:rsidRDefault="003B40F7" w:rsidP="00C50DDE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="00583EF8">
        <w:rPr>
          <w:rFonts w:cstheme="minorHAnsi"/>
          <w:sz w:val="22"/>
          <w:szCs w:val="22"/>
        </w:rPr>
        <w:t xml:space="preserve">. </w:t>
      </w:r>
      <w:proofErr w:type="spellStart"/>
      <w:r w:rsidR="00583EF8">
        <w:rPr>
          <w:rFonts w:cstheme="minorHAnsi"/>
          <w:sz w:val="22"/>
          <w:szCs w:val="22"/>
        </w:rPr>
        <w:t>Anindita</w:t>
      </w:r>
      <w:proofErr w:type="spellEnd"/>
      <w:r w:rsidR="00583EF8">
        <w:rPr>
          <w:rFonts w:cstheme="minorHAnsi"/>
          <w:sz w:val="22"/>
          <w:szCs w:val="22"/>
        </w:rPr>
        <w:t xml:space="preserve"> </w:t>
      </w:r>
      <w:proofErr w:type="spellStart"/>
      <w:r w:rsidR="00583EF8">
        <w:rPr>
          <w:rFonts w:cstheme="minorHAnsi"/>
          <w:sz w:val="22"/>
          <w:szCs w:val="22"/>
        </w:rPr>
        <w:t>Mardiani</w:t>
      </w:r>
      <w:proofErr w:type="spellEnd"/>
      <w:r w:rsidR="00583EF8">
        <w:rPr>
          <w:rFonts w:cstheme="minorHAnsi"/>
          <w:sz w:val="22"/>
          <w:szCs w:val="22"/>
        </w:rPr>
        <w:t xml:space="preserve"> (System Analyst)</w:t>
      </w:r>
      <w:r w:rsidR="00583EF8">
        <w:rPr>
          <w:rFonts w:cstheme="minorHAnsi"/>
          <w:sz w:val="22"/>
          <w:szCs w:val="22"/>
        </w:rPr>
        <w:tab/>
      </w:r>
      <w:r w:rsidR="00583EF8">
        <w:rPr>
          <w:rFonts w:cstheme="minorHAnsi"/>
          <w:sz w:val="22"/>
          <w:szCs w:val="22"/>
        </w:rPr>
        <w:tab/>
        <w:t>NIM 1810512108</w:t>
      </w:r>
      <w:r w:rsidR="00EC3A02">
        <w:rPr>
          <w:rFonts w:cstheme="minorHAnsi"/>
          <w:sz w:val="22"/>
          <w:szCs w:val="22"/>
        </w:rPr>
        <w:t>/ ANGKATAN 2018</w:t>
      </w:r>
    </w:p>
    <w:p w14:paraId="7252B438" w14:textId="77777777" w:rsidR="00EC3A02" w:rsidRDefault="00EC3A0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69D8AA1F" w14:textId="77777777" w:rsidR="00997566" w:rsidRDefault="00997566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17A3ED65" w14:textId="77777777" w:rsidR="003B40F7" w:rsidRDefault="003B40F7" w:rsidP="00C50DDE">
      <w:pPr>
        <w:spacing w:line="360" w:lineRule="auto"/>
        <w:rPr>
          <w:rFonts w:cstheme="minorHAnsi"/>
          <w:b/>
          <w:sz w:val="22"/>
          <w:szCs w:val="22"/>
        </w:rPr>
      </w:pPr>
    </w:p>
    <w:p w14:paraId="75E44F0E" w14:textId="77777777" w:rsidR="00EC3A02" w:rsidRDefault="000953D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PROGRAM SARJANA SISTEM INFORMASI</w:t>
      </w:r>
    </w:p>
    <w:p w14:paraId="52B9BDE7" w14:textId="77777777" w:rsidR="00EC3A02" w:rsidRDefault="000953D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FAKULTAS ILMU KOMPUTER</w:t>
      </w:r>
    </w:p>
    <w:p w14:paraId="3AB71D76" w14:textId="77777777" w:rsidR="00EC3A02" w:rsidRDefault="000953D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UNIVERSITAS PEMBANGUNAN NASIONAL VETERAN JAKARTA</w:t>
      </w:r>
    </w:p>
    <w:p w14:paraId="1DF209D7" w14:textId="77777777" w:rsidR="00A64DB2" w:rsidRDefault="00EC3A02" w:rsidP="00997566">
      <w:pPr>
        <w:spacing w:line="360" w:lineRule="auto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2020</w:t>
      </w:r>
    </w:p>
    <w:p w14:paraId="69704C01" w14:textId="77777777" w:rsidR="00FC62E3" w:rsidRDefault="00CD41A0" w:rsidP="00FC62E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DESKRIPSI</w:t>
      </w:r>
      <w:r w:rsidR="009737B7">
        <w:rPr>
          <w:rFonts w:cstheme="minorHAnsi"/>
          <w:b/>
          <w:sz w:val="22"/>
          <w:szCs w:val="22"/>
        </w:rPr>
        <w:t xml:space="preserve"> PROYEK</w:t>
      </w:r>
    </w:p>
    <w:p w14:paraId="1420A678" w14:textId="77777777" w:rsidR="00997566" w:rsidRPr="00FC62E3" w:rsidRDefault="00997566" w:rsidP="00997566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</w:p>
    <w:p w14:paraId="439F16D8" w14:textId="77777777" w:rsidR="00FA6B11" w:rsidRPr="00DD000D" w:rsidRDefault="009737B7" w:rsidP="00DD000D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“</w:t>
      </w:r>
      <w:r w:rsidR="00DD000D">
        <w:rPr>
          <w:rFonts w:cstheme="minorHAnsi"/>
          <w:b/>
          <w:sz w:val="22"/>
          <w:szCs w:val="22"/>
        </w:rPr>
        <w:t xml:space="preserve">PENYEWAAN FASILITAS MEJA KERJA DAN KOMPUTER PADA </w:t>
      </w:r>
      <w:r w:rsidR="00DD000D" w:rsidRPr="002766F5">
        <w:rPr>
          <w:rFonts w:cstheme="minorHAnsi"/>
          <w:b/>
          <w:i/>
          <w:sz w:val="22"/>
          <w:szCs w:val="22"/>
        </w:rPr>
        <w:t>CO-WORKING SPACE</w:t>
      </w:r>
      <w:r w:rsidR="00DD000D">
        <w:rPr>
          <w:rFonts w:cstheme="minorHAnsi"/>
          <w:b/>
          <w:sz w:val="22"/>
          <w:szCs w:val="22"/>
        </w:rPr>
        <w:t xml:space="preserve"> “RIA &amp; IKA” DI KOTA DEPOK, JAWA BARAT</w:t>
      </w:r>
      <w:r w:rsidRPr="00DD000D">
        <w:rPr>
          <w:rFonts w:cstheme="minorHAnsi"/>
          <w:b/>
          <w:sz w:val="22"/>
          <w:szCs w:val="22"/>
        </w:rPr>
        <w:t>”</w:t>
      </w:r>
    </w:p>
    <w:p w14:paraId="493C40B9" w14:textId="77777777" w:rsidR="00FC62E3" w:rsidRDefault="00FC62E3" w:rsidP="00C50DDE">
      <w:pPr>
        <w:pStyle w:val="ListParagraph"/>
        <w:spacing w:line="360" w:lineRule="auto"/>
        <w:ind w:firstLine="720"/>
        <w:jc w:val="both"/>
        <w:rPr>
          <w:rFonts w:cstheme="minorHAnsi"/>
          <w:sz w:val="22"/>
          <w:szCs w:val="22"/>
        </w:rPr>
      </w:pPr>
    </w:p>
    <w:p w14:paraId="278BD466" w14:textId="77777777" w:rsidR="002766F5" w:rsidRPr="002766F5" w:rsidRDefault="002766F5" w:rsidP="002766F5">
      <w:pPr>
        <w:pStyle w:val="ListParagraph"/>
        <w:spacing w:line="360" w:lineRule="auto"/>
        <w:ind w:firstLine="720"/>
        <w:jc w:val="both"/>
        <w:rPr>
          <w:sz w:val="22"/>
        </w:rPr>
      </w:pPr>
      <w:proofErr w:type="spellStart"/>
      <w:r w:rsidRPr="002766F5">
        <w:rPr>
          <w:sz w:val="22"/>
        </w:rPr>
        <w:t>Aplikasi</w:t>
      </w:r>
      <w:proofErr w:type="spellEnd"/>
      <w:r w:rsidRPr="002766F5">
        <w:rPr>
          <w:sz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berbasis</w:t>
      </w:r>
      <w:proofErr w:type="spellEnd"/>
      <w:r>
        <w:rPr>
          <w:rFonts w:cstheme="minorHAnsi"/>
          <w:sz w:val="22"/>
          <w:szCs w:val="22"/>
        </w:rPr>
        <w:t xml:space="preserve"> desktop </w:t>
      </w:r>
      <w:proofErr w:type="spellStart"/>
      <w:r>
        <w:rPr>
          <w:rFonts w:cstheme="minorHAnsi"/>
          <w:sz w:val="22"/>
          <w:szCs w:val="22"/>
        </w:rPr>
        <w:t>yaitu</w:t>
      </w:r>
      <w:proofErr w:type="spellEnd"/>
      <w:r>
        <w:rPr>
          <w:rFonts w:cstheme="minorHAnsi"/>
          <w:sz w:val="22"/>
          <w:szCs w:val="22"/>
        </w:rPr>
        <w:t xml:space="preserve"> “Welcome to My </w:t>
      </w:r>
      <w:proofErr w:type="spellStart"/>
      <w:r>
        <w:rPr>
          <w:rFonts w:cstheme="minorHAnsi"/>
          <w:sz w:val="22"/>
          <w:szCs w:val="22"/>
        </w:rPr>
        <w:t>Dekstop</w:t>
      </w:r>
      <w:proofErr w:type="spellEnd"/>
      <w:r>
        <w:rPr>
          <w:rFonts w:cstheme="minorHAnsi"/>
          <w:sz w:val="22"/>
          <w:szCs w:val="22"/>
        </w:rPr>
        <w:t xml:space="preserve">!” </w:t>
      </w:r>
      <w:proofErr w:type="spellStart"/>
      <w:r w:rsidRPr="002766F5">
        <w:rPr>
          <w:sz w:val="22"/>
        </w:rPr>
        <w:t>ini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menentukan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berapa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jumlah</w:t>
      </w:r>
      <w:proofErr w:type="spellEnd"/>
      <w:r w:rsidRPr="002766F5">
        <w:rPr>
          <w:sz w:val="22"/>
        </w:rPr>
        <w:t xml:space="preserve"> </w:t>
      </w:r>
      <w:proofErr w:type="spellStart"/>
      <w:r w:rsidR="00C45B1D">
        <w:rPr>
          <w:sz w:val="22"/>
        </w:rPr>
        <w:t>tagihan</w:t>
      </w:r>
      <w:proofErr w:type="spellEnd"/>
      <w:r w:rsidRPr="002766F5">
        <w:rPr>
          <w:sz w:val="22"/>
        </w:rPr>
        <w:t xml:space="preserve"> yang </w:t>
      </w:r>
      <w:proofErr w:type="spellStart"/>
      <w:r w:rsidRPr="002766F5">
        <w:rPr>
          <w:sz w:val="22"/>
        </w:rPr>
        <w:t>harus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dibayarkan</w:t>
      </w:r>
      <w:proofErr w:type="spellEnd"/>
      <w:r w:rsidRPr="002766F5">
        <w:rPr>
          <w:sz w:val="22"/>
        </w:rPr>
        <w:t xml:space="preserve"> </w:t>
      </w:r>
      <w:proofErr w:type="spellStart"/>
      <w:r w:rsidR="00C45B1D">
        <w:rPr>
          <w:sz w:val="22"/>
        </w:rPr>
        <w:t>se</w:t>
      </w:r>
      <w:r w:rsidRPr="002766F5">
        <w:rPr>
          <w:sz w:val="22"/>
        </w:rPr>
        <w:t>saat</w:t>
      </w:r>
      <w:proofErr w:type="spellEnd"/>
      <w:r w:rsidRPr="002766F5">
        <w:rPr>
          <w:sz w:val="22"/>
        </w:rPr>
        <w:t xml:space="preserve"> </w:t>
      </w:r>
      <w:proofErr w:type="spellStart"/>
      <w:r w:rsidR="00C45B1D">
        <w:rPr>
          <w:sz w:val="22"/>
        </w:rPr>
        <w:t>setelah</w:t>
      </w:r>
      <w:proofErr w:type="spellEnd"/>
      <w:r w:rsidR="00C45B1D">
        <w:rPr>
          <w:sz w:val="22"/>
        </w:rPr>
        <w:t xml:space="preserve"> </w:t>
      </w:r>
      <w:proofErr w:type="spellStart"/>
      <w:r w:rsidRPr="002766F5">
        <w:rPr>
          <w:sz w:val="22"/>
        </w:rPr>
        <w:t>menggunakan</w:t>
      </w:r>
      <w:proofErr w:type="spellEnd"/>
      <w:r w:rsidRPr="002766F5">
        <w:rPr>
          <w:sz w:val="22"/>
        </w:rPr>
        <w:t xml:space="preserve"> PC di </w:t>
      </w:r>
      <w:proofErr w:type="spellStart"/>
      <w:r w:rsidRPr="002766F5">
        <w:rPr>
          <w:sz w:val="22"/>
        </w:rPr>
        <w:t>tempat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sz w:val="22"/>
        </w:rPr>
        <w:t>Co-Working Space</w:t>
      </w:r>
      <w:r w:rsidRPr="002766F5">
        <w:rPr>
          <w:sz w:val="22"/>
        </w:rPr>
        <w:t xml:space="preserve"> “Ria &amp; </w:t>
      </w:r>
      <w:proofErr w:type="spellStart"/>
      <w:r w:rsidRPr="002766F5">
        <w:rPr>
          <w:sz w:val="22"/>
        </w:rPr>
        <w:t>Ika</w:t>
      </w:r>
      <w:proofErr w:type="spellEnd"/>
      <w:r w:rsidRPr="002766F5">
        <w:rPr>
          <w:sz w:val="22"/>
        </w:rPr>
        <w:t xml:space="preserve">”. </w:t>
      </w:r>
      <w:proofErr w:type="spellStart"/>
      <w:r w:rsidRPr="002766F5">
        <w:rPr>
          <w:sz w:val="22"/>
        </w:rPr>
        <w:t>Aplikasi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ini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memberikan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hak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akses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penggunaan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meja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kerja</w:t>
      </w:r>
      <w:proofErr w:type="spellEnd"/>
      <w:r w:rsidRPr="002766F5">
        <w:rPr>
          <w:sz w:val="22"/>
        </w:rPr>
        <w:t xml:space="preserve">, PC, dan internet pada </w:t>
      </w:r>
      <w:proofErr w:type="spellStart"/>
      <w:r w:rsidRPr="002766F5">
        <w:rPr>
          <w:sz w:val="22"/>
        </w:rPr>
        <w:t>waktu</w:t>
      </w:r>
      <w:proofErr w:type="spellEnd"/>
      <w:r w:rsidRPr="002766F5">
        <w:rPr>
          <w:sz w:val="22"/>
        </w:rPr>
        <w:t xml:space="preserve"> yang </w:t>
      </w:r>
      <w:proofErr w:type="spellStart"/>
      <w:r w:rsidRPr="002766F5">
        <w:rPr>
          <w:sz w:val="22"/>
        </w:rPr>
        <w:t>bersamaan</w:t>
      </w:r>
      <w:proofErr w:type="spellEnd"/>
      <w:r w:rsidRPr="002766F5">
        <w:rPr>
          <w:sz w:val="22"/>
        </w:rPr>
        <w:t xml:space="preserve">. </w:t>
      </w:r>
      <w:proofErr w:type="spellStart"/>
      <w:r w:rsidRPr="002766F5">
        <w:rPr>
          <w:sz w:val="22"/>
        </w:rPr>
        <w:t>Aplikasi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in</w:t>
      </w:r>
      <w:r w:rsidR="00C45B1D">
        <w:rPr>
          <w:sz w:val="22"/>
        </w:rPr>
        <w:t>i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menghitung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tarif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penggunaan</w:t>
      </w:r>
      <w:proofErr w:type="spellEnd"/>
      <w:r w:rsidR="00C45B1D">
        <w:rPr>
          <w:sz w:val="22"/>
        </w:rPr>
        <w:t xml:space="preserve"> PC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sesuai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dengan</w:t>
      </w:r>
      <w:proofErr w:type="spellEnd"/>
      <w:r w:rsidRPr="002766F5">
        <w:rPr>
          <w:sz w:val="22"/>
        </w:rPr>
        <w:t xml:space="preserve"> yang </w:t>
      </w:r>
      <w:proofErr w:type="spellStart"/>
      <w:r w:rsidRPr="002766F5">
        <w:rPr>
          <w:sz w:val="22"/>
        </w:rPr>
        <w:t>sudah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ditentukan</w:t>
      </w:r>
      <w:proofErr w:type="spellEnd"/>
      <w:r w:rsidR="00790332">
        <w:rPr>
          <w:sz w:val="22"/>
        </w:rPr>
        <w:t xml:space="preserve">, </w:t>
      </w:r>
      <w:proofErr w:type="spellStart"/>
      <w:r w:rsidR="00790332">
        <w:rPr>
          <w:sz w:val="22"/>
        </w:rPr>
        <w:t>yaitu</w:t>
      </w:r>
      <w:proofErr w:type="spellEnd"/>
      <w:r w:rsidR="00790332">
        <w:rPr>
          <w:sz w:val="22"/>
        </w:rPr>
        <w:t xml:space="preserve"> Rp</w:t>
      </w:r>
      <w:r w:rsidR="00C45B1D">
        <w:rPr>
          <w:sz w:val="22"/>
        </w:rPr>
        <w:t>10.000/jam</w:t>
      </w:r>
      <w:r w:rsidRPr="002766F5">
        <w:rPr>
          <w:sz w:val="22"/>
        </w:rPr>
        <w:t xml:space="preserve">. Dimana, </w:t>
      </w:r>
      <w:proofErr w:type="spellStart"/>
      <w:r w:rsidRPr="002766F5">
        <w:rPr>
          <w:sz w:val="22"/>
        </w:rPr>
        <w:t>ketika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pemakaian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telah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selesai</w:t>
      </w:r>
      <w:proofErr w:type="spellEnd"/>
      <w:r w:rsidRPr="002766F5">
        <w:rPr>
          <w:sz w:val="22"/>
        </w:rPr>
        <w:t xml:space="preserve">, </w:t>
      </w:r>
      <w:proofErr w:type="spellStart"/>
      <w:r w:rsidRPr="002766F5">
        <w:rPr>
          <w:sz w:val="22"/>
        </w:rPr>
        <w:t>aplika</w:t>
      </w:r>
      <w:r w:rsidR="00C45B1D">
        <w:rPr>
          <w:sz w:val="22"/>
        </w:rPr>
        <w:t>si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ini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akan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mengeluarkan</w:t>
      </w:r>
      <w:proofErr w:type="spellEnd"/>
      <w:r w:rsidR="00C45B1D">
        <w:rPr>
          <w:sz w:val="22"/>
        </w:rPr>
        <w:t xml:space="preserve">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</w:t>
      </w:r>
      <w:r w:rsidR="00C45B1D">
        <w:rPr>
          <w:sz w:val="22"/>
        </w:rPr>
        <w:t xml:space="preserve">yang </w:t>
      </w:r>
      <w:proofErr w:type="spellStart"/>
      <w:r w:rsidR="00C45B1D">
        <w:rPr>
          <w:sz w:val="22"/>
        </w:rPr>
        <w:t>harus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dibayarkan</w:t>
      </w:r>
      <w:proofErr w:type="spellEnd"/>
      <w:r w:rsidRPr="002766F5">
        <w:rPr>
          <w:sz w:val="22"/>
        </w:rPr>
        <w:t xml:space="preserve"> oleh </w:t>
      </w:r>
      <w:r w:rsidRPr="002766F5">
        <w:rPr>
          <w:i/>
          <w:iCs/>
          <w:sz w:val="22"/>
        </w:rPr>
        <w:t>user</w:t>
      </w:r>
      <w:r w:rsidR="00C45B1D">
        <w:rPr>
          <w:sz w:val="22"/>
        </w:rPr>
        <w:t>.</w:t>
      </w:r>
    </w:p>
    <w:p w14:paraId="3A6002B4" w14:textId="77777777" w:rsidR="00C45B1D" w:rsidRDefault="002766F5" w:rsidP="00C45B1D">
      <w:pPr>
        <w:pStyle w:val="ListParagraph"/>
        <w:spacing w:line="360" w:lineRule="auto"/>
        <w:ind w:firstLine="720"/>
        <w:jc w:val="both"/>
        <w:rPr>
          <w:sz w:val="22"/>
        </w:rPr>
      </w:pPr>
      <w:r w:rsidRPr="002766F5">
        <w:rPr>
          <w:sz w:val="22"/>
        </w:rPr>
        <w:t xml:space="preserve">Pada </w:t>
      </w:r>
      <w:proofErr w:type="spellStart"/>
      <w:r w:rsidRPr="002766F5">
        <w:rPr>
          <w:sz w:val="22"/>
        </w:rPr>
        <w:t>aplikasi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ini</w:t>
      </w:r>
      <w:proofErr w:type="spellEnd"/>
      <w:r w:rsidRPr="002766F5">
        <w:rPr>
          <w:sz w:val="22"/>
        </w:rPr>
        <w:t xml:space="preserve">, </w:t>
      </w:r>
      <w:r w:rsidR="00C45B1D">
        <w:rPr>
          <w:i/>
          <w:sz w:val="22"/>
        </w:rPr>
        <w:t xml:space="preserve">user </w:t>
      </w:r>
      <w:proofErr w:type="spellStart"/>
      <w:r w:rsidRPr="002766F5">
        <w:rPr>
          <w:sz w:val="22"/>
        </w:rPr>
        <w:t>akan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memasukkan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namanya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sebagai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sz w:val="22"/>
        </w:rPr>
        <w:t>username</w:t>
      </w:r>
      <w:r w:rsidRPr="002766F5">
        <w:rPr>
          <w:sz w:val="22"/>
        </w:rPr>
        <w:t xml:space="preserve"> dan </w:t>
      </w:r>
      <w:r w:rsidRPr="002766F5">
        <w:rPr>
          <w:i/>
          <w:sz w:val="22"/>
        </w:rPr>
        <w:t xml:space="preserve">password </w:t>
      </w:r>
      <w:r w:rsidR="00F678CE">
        <w:rPr>
          <w:sz w:val="22"/>
        </w:rPr>
        <w:t xml:space="preserve">yang </w:t>
      </w:r>
      <w:proofErr w:type="spellStart"/>
      <w:r w:rsidR="00F678CE">
        <w:rPr>
          <w:sz w:val="22"/>
        </w:rPr>
        <w:t>sebelumnya</w:t>
      </w:r>
      <w:proofErr w:type="spellEnd"/>
      <w:r w:rsidR="00F678CE">
        <w:rPr>
          <w:sz w:val="22"/>
        </w:rPr>
        <w:t xml:space="preserve"> </w:t>
      </w:r>
      <w:proofErr w:type="spellStart"/>
      <w:r w:rsidR="00F678CE">
        <w:rPr>
          <w:sz w:val="22"/>
        </w:rPr>
        <w:t>telah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diberikan</w:t>
      </w:r>
      <w:proofErr w:type="spellEnd"/>
      <w:r w:rsidRPr="002766F5">
        <w:rPr>
          <w:sz w:val="22"/>
        </w:rPr>
        <w:t xml:space="preserve"> oleh </w:t>
      </w:r>
      <w:proofErr w:type="spellStart"/>
      <w:r w:rsidRPr="002766F5">
        <w:rPr>
          <w:sz w:val="22"/>
        </w:rPr>
        <w:t>resepsionis</w:t>
      </w:r>
      <w:proofErr w:type="spellEnd"/>
      <w:r w:rsidRPr="002766F5">
        <w:rPr>
          <w:sz w:val="22"/>
        </w:rPr>
        <w:t xml:space="preserve">. </w:t>
      </w:r>
      <w:proofErr w:type="spellStart"/>
      <w:r w:rsidRPr="002766F5">
        <w:rPr>
          <w:sz w:val="22"/>
        </w:rPr>
        <w:t>Sistem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berjalan</w:t>
      </w:r>
      <w:proofErr w:type="spellEnd"/>
      <w:r w:rsidRPr="002766F5">
        <w:rPr>
          <w:sz w:val="22"/>
        </w:rPr>
        <w:t xml:space="preserve"> pada </w:t>
      </w:r>
      <w:proofErr w:type="spellStart"/>
      <w:r w:rsidRPr="002766F5">
        <w:rPr>
          <w:sz w:val="22"/>
        </w:rPr>
        <w:t>saat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 xml:space="preserve">user </w:t>
      </w:r>
      <w:proofErr w:type="spellStart"/>
      <w:r w:rsidRPr="002766F5">
        <w:rPr>
          <w:sz w:val="22"/>
        </w:rPr>
        <w:t>telah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berhasil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melakukan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>login</w:t>
      </w:r>
      <w:r w:rsidRPr="002766F5">
        <w:rPr>
          <w:sz w:val="22"/>
        </w:rPr>
        <w:t xml:space="preserve">. Pada </w:t>
      </w:r>
      <w:proofErr w:type="spellStart"/>
      <w:r w:rsidRPr="002766F5">
        <w:rPr>
          <w:sz w:val="22"/>
        </w:rPr>
        <w:t>saat</w:t>
      </w:r>
      <w:proofErr w:type="spellEnd"/>
      <w:r w:rsidRPr="002766F5">
        <w:rPr>
          <w:sz w:val="22"/>
        </w:rPr>
        <w:t xml:space="preserve"> yang </w:t>
      </w:r>
      <w:proofErr w:type="spellStart"/>
      <w:r w:rsidRPr="002766F5">
        <w:rPr>
          <w:sz w:val="22"/>
        </w:rPr>
        <w:t>sama</w:t>
      </w:r>
      <w:proofErr w:type="spellEnd"/>
      <w:r>
        <w:rPr>
          <w:sz w:val="22"/>
        </w:rPr>
        <w:t>,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hak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akses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terhadap</w:t>
      </w:r>
      <w:proofErr w:type="spellEnd"/>
      <w:r w:rsidRPr="002766F5">
        <w:rPr>
          <w:sz w:val="22"/>
        </w:rPr>
        <w:t xml:space="preserve"> internet pun </w:t>
      </w:r>
      <w:proofErr w:type="spellStart"/>
      <w:r w:rsidRPr="002766F5">
        <w:rPr>
          <w:sz w:val="22"/>
        </w:rPr>
        <w:t>diberikan</w:t>
      </w:r>
      <w:proofErr w:type="spellEnd"/>
      <w:r w:rsidRPr="002766F5">
        <w:rPr>
          <w:sz w:val="22"/>
        </w:rPr>
        <w:t xml:space="preserve">. </w:t>
      </w:r>
      <w:proofErr w:type="spellStart"/>
      <w:r w:rsidRPr="002766F5">
        <w:rPr>
          <w:sz w:val="22"/>
        </w:rPr>
        <w:t>Selama</w:t>
      </w:r>
      <w:proofErr w:type="spellEnd"/>
      <w:r w:rsidRPr="002766F5">
        <w:rPr>
          <w:sz w:val="22"/>
        </w:rPr>
        <w:t xml:space="preserve"> </w:t>
      </w:r>
      <w:r w:rsidR="00C45B1D">
        <w:rPr>
          <w:i/>
          <w:sz w:val="22"/>
        </w:rPr>
        <w:t xml:space="preserve">user </w:t>
      </w:r>
      <w:proofErr w:type="spellStart"/>
      <w:r w:rsidRPr="002766F5">
        <w:rPr>
          <w:sz w:val="22"/>
        </w:rPr>
        <w:t>tidak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menekan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tombol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berhenti</w:t>
      </w:r>
      <w:proofErr w:type="spellEnd"/>
      <w:r w:rsidRPr="002766F5">
        <w:rPr>
          <w:sz w:val="22"/>
        </w:rPr>
        <w:t xml:space="preserve"> pada </w:t>
      </w:r>
      <w:r w:rsidR="00606300">
        <w:rPr>
          <w:i/>
          <w:iCs/>
          <w:sz w:val="22"/>
        </w:rPr>
        <w:t xml:space="preserve">pop </w:t>
      </w:r>
      <w:r w:rsidRPr="002766F5">
        <w:rPr>
          <w:i/>
          <w:iCs/>
          <w:sz w:val="22"/>
        </w:rPr>
        <w:t>up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aplikasi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, </w:t>
      </w:r>
      <w:proofErr w:type="spellStart"/>
      <w:r w:rsidRPr="002766F5">
        <w:rPr>
          <w:sz w:val="22"/>
        </w:rPr>
        <w:t>sistem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menghitung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waktu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penggunaan</w:t>
      </w:r>
      <w:proofErr w:type="spellEnd"/>
      <w:r w:rsidRPr="002766F5">
        <w:rPr>
          <w:sz w:val="22"/>
        </w:rPr>
        <w:t xml:space="preserve"> PC </w:t>
      </w:r>
      <w:proofErr w:type="spellStart"/>
      <w:r w:rsidRPr="002766F5">
        <w:rPr>
          <w:sz w:val="22"/>
        </w:rPr>
        <w:t>tersebut</w:t>
      </w:r>
      <w:proofErr w:type="spellEnd"/>
      <w:r w:rsidRPr="002766F5">
        <w:rPr>
          <w:sz w:val="22"/>
        </w:rPr>
        <w:t xml:space="preserve"> dan </w:t>
      </w:r>
      <w:proofErr w:type="spellStart"/>
      <w:r w:rsidRPr="002766F5">
        <w:rPr>
          <w:sz w:val="22"/>
        </w:rPr>
        <w:t>menambah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jumlah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sesuai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dengan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tarif</w:t>
      </w:r>
      <w:proofErr w:type="spellEnd"/>
      <w:r w:rsidRPr="002766F5">
        <w:rPr>
          <w:sz w:val="22"/>
        </w:rPr>
        <w:t xml:space="preserve"> yang </w:t>
      </w:r>
      <w:proofErr w:type="spellStart"/>
      <w:r w:rsidRPr="002766F5">
        <w:rPr>
          <w:sz w:val="22"/>
        </w:rPr>
        <w:t>telah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ditentukan</w:t>
      </w:r>
      <w:proofErr w:type="spellEnd"/>
      <w:r w:rsidRPr="002766F5">
        <w:rPr>
          <w:sz w:val="22"/>
        </w:rPr>
        <w:t xml:space="preserve">. </w:t>
      </w:r>
      <w:proofErr w:type="spellStart"/>
      <w:r w:rsidRPr="002766F5">
        <w:rPr>
          <w:sz w:val="22"/>
        </w:rPr>
        <w:t>Saat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pelanggan</w:t>
      </w:r>
      <w:proofErr w:type="spellEnd"/>
      <w:r w:rsidRPr="002766F5">
        <w:rPr>
          <w:sz w:val="22"/>
        </w:rPr>
        <w:t xml:space="preserve"> </w:t>
      </w:r>
      <w:proofErr w:type="spellStart"/>
      <w:r w:rsidR="00C45B1D">
        <w:rPr>
          <w:sz w:val="22"/>
        </w:rPr>
        <w:t>menekan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tombol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berhenti</w:t>
      </w:r>
      <w:proofErr w:type="spellEnd"/>
      <w:r w:rsidR="00C45B1D">
        <w:rPr>
          <w:sz w:val="22"/>
        </w:rPr>
        <w:t xml:space="preserve"> (STOP),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ada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tampilan</w:t>
      </w:r>
      <w:proofErr w:type="spellEnd"/>
      <w:r w:rsidRPr="002766F5">
        <w:rPr>
          <w:sz w:val="22"/>
        </w:rPr>
        <w:t xml:space="preserve"> </w:t>
      </w:r>
      <w:r>
        <w:rPr>
          <w:sz w:val="22"/>
        </w:rPr>
        <w:t>“</w:t>
      </w:r>
      <w:proofErr w:type="spellStart"/>
      <w:r w:rsidR="00606300">
        <w:rPr>
          <w:sz w:val="22"/>
        </w:rPr>
        <w:t>Ya</w:t>
      </w:r>
      <w:proofErr w:type="spellEnd"/>
      <w:r w:rsidR="00606300">
        <w:rPr>
          <w:sz w:val="22"/>
        </w:rPr>
        <w:t xml:space="preserve"> </w:t>
      </w:r>
      <w:proofErr w:type="spellStart"/>
      <w:r w:rsidR="00606300">
        <w:rPr>
          <w:sz w:val="22"/>
        </w:rPr>
        <w:t>atau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Tidak</w:t>
      </w:r>
      <w:proofErr w:type="spellEnd"/>
      <w:r>
        <w:rPr>
          <w:sz w:val="22"/>
        </w:rPr>
        <w:t xml:space="preserve">”, </w:t>
      </w:r>
      <w:proofErr w:type="spellStart"/>
      <w:r>
        <w:rPr>
          <w:sz w:val="22"/>
        </w:rPr>
        <w:t>jika</w:t>
      </w:r>
      <w:proofErr w:type="spellEnd"/>
      <w:r w:rsidRPr="002766F5">
        <w:rPr>
          <w:sz w:val="22"/>
        </w:rPr>
        <w:t xml:space="preserve"> </w:t>
      </w:r>
      <w:r w:rsidR="00C45B1D">
        <w:rPr>
          <w:i/>
          <w:sz w:val="22"/>
        </w:rPr>
        <w:t>user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memilih</w:t>
      </w:r>
      <w:proofErr w:type="spellEnd"/>
      <w:r w:rsidRPr="002766F5">
        <w:rPr>
          <w:sz w:val="22"/>
        </w:rPr>
        <w:t xml:space="preserve"> </w:t>
      </w:r>
      <w:r w:rsidR="00C45B1D">
        <w:rPr>
          <w:sz w:val="22"/>
        </w:rPr>
        <w:t>“</w:t>
      </w:r>
      <w:proofErr w:type="spellStart"/>
      <w:r w:rsidR="00C45B1D">
        <w:rPr>
          <w:sz w:val="22"/>
        </w:rPr>
        <w:t>Tidak</w:t>
      </w:r>
      <w:proofErr w:type="spellEnd"/>
      <w:r w:rsidR="00C45B1D">
        <w:rPr>
          <w:sz w:val="22"/>
        </w:rPr>
        <w:t xml:space="preserve">”, </w:t>
      </w:r>
      <w:proofErr w:type="spellStart"/>
      <w:r w:rsidR="00C45B1D">
        <w:rPr>
          <w:sz w:val="22"/>
        </w:rPr>
        <w:t>tandanya</w:t>
      </w:r>
      <w:proofErr w:type="spellEnd"/>
      <w:r w:rsidR="00C45B1D">
        <w:rPr>
          <w:sz w:val="22"/>
        </w:rPr>
        <w:t xml:space="preserve"> </w:t>
      </w:r>
      <w:r w:rsidR="00C45B1D">
        <w:rPr>
          <w:i/>
          <w:sz w:val="22"/>
        </w:rPr>
        <w:t xml:space="preserve">user </w:t>
      </w:r>
      <w:proofErr w:type="spellStart"/>
      <w:r w:rsidR="00C45B1D">
        <w:rPr>
          <w:sz w:val="22"/>
        </w:rPr>
        <w:t>dapat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menggunakan</w:t>
      </w:r>
      <w:proofErr w:type="spellEnd"/>
      <w:r w:rsidR="00C45B1D">
        <w:rPr>
          <w:sz w:val="22"/>
        </w:rPr>
        <w:t xml:space="preserve"> PC </w:t>
      </w:r>
      <w:proofErr w:type="spellStart"/>
      <w:r w:rsidR="00C45B1D">
        <w:rPr>
          <w:sz w:val="22"/>
        </w:rPr>
        <w:t>kembali</w:t>
      </w:r>
      <w:proofErr w:type="spellEnd"/>
      <w:r w:rsidR="00C45B1D">
        <w:rPr>
          <w:sz w:val="22"/>
        </w:rPr>
        <w:t xml:space="preserve">, </w:t>
      </w:r>
      <w:proofErr w:type="spellStart"/>
      <w:r w:rsidR="00C45B1D">
        <w:rPr>
          <w:sz w:val="22"/>
        </w:rPr>
        <w:t>jika</w:t>
      </w:r>
      <w:proofErr w:type="spellEnd"/>
      <w:r w:rsidR="00C45B1D">
        <w:rPr>
          <w:sz w:val="22"/>
        </w:rPr>
        <w:t xml:space="preserve"> </w:t>
      </w:r>
      <w:r>
        <w:rPr>
          <w:sz w:val="22"/>
        </w:rPr>
        <w:t>“</w:t>
      </w:r>
      <w:proofErr w:type="spellStart"/>
      <w:r w:rsidRPr="002766F5">
        <w:rPr>
          <w:sz w:val="22"/>
        </w:rPr>
        <w:t>Ya</w:t>
      </w:r>
      <w:proofErr w:type="spellEnd"/>
      <w:r>
        <w:rPr>
          <w:sz w:val="22"/>
        </w:rPr>
        <w:t>”</w:t>
      </w:r>
      <w:r w:rsidRPr="002766F5">
        <w:rPr>
          <w:sz w:val="22"/>
        </w:rPr>
        <w:t xml:space="preserve">, </w:t>
      </w:r>
      <w:proofErr w:type="spellStart"/>
      <w:r w:rsidRPr="002766F5">
        <w:rPr>
          <w:sz w:val="22"/>
        </w:rPr>
        <w:t>berarti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aplikasi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tersebut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secara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otomatis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mencabut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hak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akses</w:t>
      </w:r>
      <w:proofErr w:type="spellEnd"/>
      <w:r w:rsidRPr="002766F5">
        <w:rPr>
          <w:sz w:val="22"/>
        </w:rPr>
        <w:t xml:space="preserve"> </w:t>
      </w:r>
      <w:r w:rsidR="00C45B1D">
        <w:rPr>
          <w:i/>
          <w:sz w:val="22"/>
        </w:rPr>
        <w:t>user</w:t>
      </w:r>
      <w:r w:rsidRPr="002766F5">
        <w:rPr>
          <w:sz w:val="22"/>
        </w:rPr>
        <w:t xml:space="preserve">. </w:t>
      </w:r>
      <w:proofErr w:type="spellStart"/>
      <w:r w:rsidRPr="002766F5">
        <w:rPr>
          <w:sz w:val="22"/>
        </w:rPr>
        <w:t>Dengan</w:t>
      </w:r>
      <w:proofErr w:type="spellEnd"/>
      <w:r w:rsidRPr="002766F5">
        <w:rPr>
          <w:sz w:val="22"/>
        </w:rPr>
        <w:t xml:space="preserve"> kata lain, </w:t>
      </w:r>
      <w:proofErr w:type="spellStart"/>
      <w:r w:rsidRPr="002766F5">
        <w:rPr>
          <w:sz w:val="22"/>
        </w:rPr>
        <w:t>layar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>desktop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akan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kembali</w:t>
      </w:r>
      <w:proofErr w:type="spellEnd"/>
      <w:r w:rsidRPr="002766F5">
        <w:rPr>
          <w:sz w:val="22"/>
        </w:rPr>
        <w:t xml:space="preserve"> pada </w:t>
      </w:r>
      <w:proofErr w:type="spellStart"/>
      <w:r w:rsidRPr="002766F5">
        <w:rPr>
          <w:sz w:val="22"/>
        </w:rPr>
        <w:t>tampilan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memasukkan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sz w:val="22"/>
        </w:rPr>
        <w:t>username</w:t>
      </w:r>
      <w:r w:rsidRPr="002766F5">
        <w:rPr>
          <w:sz w:val="22"/>
        </w:rPr>
        <w:t xml:space="preserve"> dan </w:t>
      </w:r>
      <w:r w:rsidRPr="002766F5">
        <w:rPr>
          <w:i/>
          <w:sz w:val="22"/>
        </w:rPr>
        <w:t>password</w:t>
      </w:r>
      <w:r w:rsidRPr="002766F5">
        <w:rPr>
          <w:sz w:val="22"/>
        </w:rPr>
        <w:t xml:space="preserve">. Pada </w:t>
      </w:r>
      <w:proofErr w:type="spellStart"/>
      <w:r w:rsidRPr="002766F5">
        <w:rPr>
          <w:sz w:val="22"/>
        </w:rPr>
        <w:t>saat</w:t>
      </w:r>
      <w:proofErr w:type="spellEnd"/>
      <w:r w:rsidRPr="002766F5">
        <w:rPr>
          <w:sz w:val="22"/>
        </w:rPr>
        <w:t xml:space="preserve"> yang </w:t>
      </w:r>
      <w:proofErr w:type="spellStart"/>
      <w:r w:rsidRPr="002766F5">
        <w:rPr>
          <w:sz w:val="22"/>
        </w:rPr>
        <w:t>sama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aplikasi</w:t>
      </w:r>
      <w:proofErr w:type="spellEnd"/>
      <w:r w:rsidRPr="002766F5">
        <w:rPr>
          <w:sz w:val="22"/>
        </w:rPr>
        <w:t xml:space="preserve"> </w:t>
      </w:r>
      <w:r w:rsidRPr="002766F5">
        <w:rPr>
          <w:i/>
          <w:iCs/>
          <w:sz w:val="22"/>
        </w:rPr>
        <w:t xml:space="preserve">billing </w:t>
      </w:r>
      <w:proofErr w:type="spellStart"/>
      <w:r w:rsidR="00C45B1D">
        <w:rPr>
          <w:sz w:val="22"/>
        </w:rPr>
        <w:t>menghentikan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perhitungan</w:t>
      </w:r>
      <w:proofErr w:type="spellEnd"/>
      <w:r w:rsidR="00C45B1D">
        <w:rPr>
          <w:sz w:val="22"/>
        </w:rPr>
        <w:t xml:space="preserve"> </w:t>
      </w:r>
      <w:proofErr w:type="spellStart"/>
      <w:r w:rsidR="00C45B1D">
        <w:rPr>
          <w:sz w:val="22"/>
        </w:rPr>
        <w:t>tarif</w:t>
      </w:r>
      <w:proofErr w:type="spellEnd"/>
      <w:r w:rsidR="00C45B1D">
        <w:rPr>
          <w:sz w:val="22"/>
        </w:rPr>
        <w:t>. S</w:t>
      </w:r>
      <w:r w:rsidRPr="002766F5">
        <w:rPr>
          <w:sz w:val="22"/>
        </w:rPr>
        <w:t xml:space="preserve">etelah </w:t>
      </w:r>
      <w:proofErr w:type="spellStart"/>
      <w:r w:rsidRPr="002766F5">
        <w:rPr>
          <w:sz w:val="22"/>
        </w:rPr>
        <w:t>menggunakan</w:t>
      </w:r>
      <w:proofErr w:type="spellEnd"/>
      <w:r w:rsidRPr="002766F5">
        <w:rPr>
          <w:sz w:val="22"/>
        </w:rPr>
        <w:t xml:space="preserve"> PC </w:t>
      </w:r>
      <w:proofErr w:type="spellStart"/>
      <w:r w:rsidRPr="002766F5">
        <w:rPr>
          <w:sz w:val="22"/>
        </w:rPr>
        <w:t>tersebut</w:t>
      </w:r>
      <w:proofErr w:type="spellEnd"/>
      <w:r w:rsidRPr="002766F5">
        <w:rPr>
          <w:sz w:val="22"/>
        </w:rPr>
        <w:t xml:space="preserve">, </w:t>
      </w:r>
      <w:r w:rsidRPr="002766F5">
        <w:rPr>
          <w:i/>
          <w:iCs/>
          <w:sz w:val="22"/>
        </w:rPr>
        <w:t>user</w:t>
      </w:r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dapat</w:t>
      </w:r>
      <w:proofErr w:type="spellEnd"/>
      <w:r w:rsidRPr="002766F5">
        <w:rPr>
          <w:sz w:val="22"/>
        </w:rPr>
        <w:t xml:space="preserve"> </w:t>
      </w:r>
      <w:proofErr w:type="spellStart"/>
      <w:r w:rsidRPr="002766F5">
        <w:rPr>
          <w:sz w:val="22"/>
        </w:rPr>
        <w:t>membayar</w:t>
      </w:r>
      <w:r w:rsidR="00C45B1D">
        <w:rPr>
          <w:sz w:val="22"/>
        </w:rPr>
        <w:t>kan</w:t>
      </w:r>
      <w:proofErr w:type="spellEnd"/>
      <w:r w:rsidRPr="002766F5">
        <w:rPr>
          <w:sz w:val="22"/>
        </w:rPr>
        <w:t xml:space="preserve"> </w:t>
      </w:r>
      <w:r w:rsidR="00C45B1D">
        <w:rPr>
          <w:iCs/>
          <w:sz w:val="22"/>
        </w:rPr>
        <w:t xml:space="preserve">total </w:t>
      </w:r>
      <w:proofErr w:type="spellStart"/>
      <w:r w:rsidR="00C45B1D">
        <w:rPr>
          <w:iCs/>
          <w:sz w:val="22"/>
        </w:rPr>
        <w:t>tagihan</w:t>
      </w:r>
      <w:proofErr w:type="spellEnd"/>
      <w:r w:rsidR="00C45B1D">
        <w:rPr>
          <w:iCs/>
          <w:sz w:val="22"/>
        </w:rPr>
        <w:t xml:space="preserve"> </w:t>
      </w:r>
      <w:proofErr w:type="spellStart"/>
      <w:r w:rsidRPr="002766F5">
        <w:rPr>
          <w:sz w:val="22"/>
        </w:rPr>
        <w:t>tersebut</w:t>
      </w:r>
      <w:proofErr w:type="spellEnd"/>
      <w:r w:rsidRPr="002766F5">
        <w:rPr>
          <w:sz w:val="22"/>
        </w:rPr>
        <w:t xml:space="preserve"> pada </w:t>
      </w:r>
      <w:proofErr w:type="spellStart"/>
      <w:r w:rsidRPr="002766F5">
        <w:rPr>
          <w:sz w:val="22"/>
        </w:rPr>
        <w:t>resepsionis</w:t>
      </w:r>
      <w:proofErr w:type="spellEnd"/>
      <w:r w:rsidRPr="002766F5">
        <w:rPr>
          <w:sz w:val="22"/>
        </w:rPr>
        <w:t>.</w:t>
      </w:r>
    </w:p>
    <w:p w14:paraId="10548F55" w14:textId="77777777" w:rsidR="002766F5" w:rsidRPr="00C45B1D" w:rsidRDefault="00C45B1D" w:rsidP="00C45B1D">
      <w:pPr>
        <w:spacing w:line="259" w:lineRule="auto"/>
        <w:rPr>
          <w:sz w:val="22"/>
        </w:rPr>
      </w:pPr>
      <w:r>
        <w:rPr>
          <w:sz w:val="22"/>
        </w:rPr>
        <w:br w:type="page"/>
      </w:r>
    </w:p>
    <w:p w14:paraId="170B5E7D" w14:textId="77777777" w:rsidR="00B61D69" w:rsidRDefault="00CD41A0" w:rsidP="00C50DD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USE CASE DIAGRAM</w:t>
      </w:r>
    </w:p>
    <w:p w14:paraId="2A349423" w14:textId="77777777" w:rsidR="00221757" w:rsidRDefault="00221757" w:rsidP="00221757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</w:p>
    <w:p w14:paraId="3E23DB6E" w14:textId="77777777" w:rsidR="006C0436" w:rsidRDefault="00C438EE" w:rsidP="006C0436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B</w:t>
      </w:r>
      <w:r w:rsidR="00D7304F">
        <w:rPr>
          <w:rFonts w:cstheme="minorHAnsi"/>
          <w:b/>
          <w:sz w:val="22"/>
          <w:szCs w:val="22"/>
        </w:rPr>
        <w:t>.1 PENDEFINISIAN AKTOR</w:t>
      </w:r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480"/>
        <w:gridCol w:w="2213"/>
        <w:gridCol w:w="4962"/>
      </w:tblGrid>
      <w:tr w:rsidR="00D7304F" w:rsidRPr="007C3C61" w14:paraId="0EABEDB6" w14:textId="77777777" w:rsidTr="00F00690">
        <w:tc>
          <w:tcPr>
            <w:tcW w:w="480" w:type="dxa"/>
            <w:shd w:val="clear" w:color="auto" w:fill="2E74B5" w:themeFill="accent1" w:themeFillShade="BF"/>
            <w:vAlign w:val="center"/>
          </w:tcPr>
          <w:p w14:paraId="00A5E734" w14:textId="77777777" w:rsidR="00D7304F" w:rsidRPr="007C3C61" w:rsidRDefault="00D7304F" w:rsidP="00D7304F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2213" w:type="dxa"/>
            <w:shd w:val="clear" w:color="auto" w:fill="2E74B5" w:themeFill="accent1" w:themeFillShade="BF"/>
            <w:vAlign w:val="center"/>
          </w:tcPr>
          <w:p w14:paraId="77A35A01" w14:textId="77777777" w:rsidR="00D7304F" w:rsidRPr="007C3C61" w:rsidRDefault="00D7304F" w:rsidP="00D7304F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Aktor</w:t>
            </w:r>
            <w:proofErr w:type="spellEnd"/>
          </w:p>
        </w:tc>
        <w:tc>
          <w:tcPr>
            <w:tcW w:w="4962" w:type="dxa"/>
            <w:shd w:val="clear" w:color="auto" w:fill="2E74B5" w:themeFill="accent1" w:themeFillShade="BF"/>
            <w:vAlign w:val="center"/>
          </w:tcPr>
          <w:p w14:paraId="50C0C755" w14:textId="77777777" w:rsidR="00D7304F" w:rsidRPr="007C3C61" w:rsidRDefault="00D7304F" w:rsidP="00D7304F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Deskripsi</w:t>
            </w:r>
            <w:proofErr w:type="spellEnd"/>
          </w:p>
        </w:tc>
      </w:tr>
      <w:tr w:rsidR="00D7304F" w:rsidRPr="007C3C61" w14:paraId="3A0218D4" w14:textId="77777777" w:rsidTr="00D7304F">
        <w:tc>
          <w:tcPr>
            <w:tcW w:w="480" w:type="dxa"/>
          </w:tcPr>
          <w:p w14:paraId="74CB0CD2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Pr="007C3C61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2213" w:type="dxa"/>
          </w:tcPr>
          <w:p w14:paraId="2CB7CCDA" w14:textId="77777777" w:rsidR="00D7304F" w:rsidRPr="004307AD" w:rsidRDefault="00D7304F" w:rsidP="0024625B">
            <w:p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AD1F74">
              <w:rPr>
                <w:rFonts w:cstheme="minorHAnsi"/>
                <w:i/>
                <w:sz w:val="22"/>
                <w:szCs w:val="22"/>
                <w:lang w:val="en-US"/>
              </w:rPr>
              <w:t>User</w:t>
            </w:r>
          </w:p>
        </w:tc>
        <w:tc>
          <w:tcPr>
            <w:tcW w:w="4962" w:type="dxa"/>
          </w:tcPr>
          <w:p w14:paraId="223A84B7" w14:textId="77777777" w:rsidR="00D7304F" w:rsidRPr="00D7304F" w:rsidRDefault="00D7304F" w:rsidP="00AD1F74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AD1F74">
              <w:rPr>
                <w:rFonts w:cstheme="minorHAnsi"/>
                <w:i/>
                <w:sz w:val="22"/>
                <w:szCs w:val="22"/>
                <w:lang w:val="en-US"/>
              </w:rPr>
              <w:t>User</w:t>
            </w:r>
            <w:r w:rsidR="00AD1F7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D1F74">
              <w:rPr>
                <w:rFonts w:cstheme="minorHAnsi"/>
                <w:sz w:val="22"/>
                <w:szCs w:val="22"/>
                <w:lang w:val="en-US"/>
              </w:rPr>
              <w:t>adalah</w:t>
            </w:r>
            <w:proofErr w:type="spellEnd"/>
            <w:r w:rsidR="00AD1F7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D1F74">
              <w:rPr>
                <w:rFonts w:cstheme="minorHAnsi"/>
                <w:sz w:val="22"/>
                <w:szCs w:val="22"/>
                <w:lang w:val="en-US"/>
              </w:rPr>
              <w:t>entitas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menyewa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menggunakan</w:t>
            </w:r>
            <w:proofErr w:type="spellEnd"/>
            <w:r w:rsidR="00AD1F7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D1F74">
              <w:rPr>
                <w:rFonts w:cstheme="minorHAnsi"/>
                <w:sz w:val="22"/>
                <w:szCs w:val="22"/>
                <w:lang w:val="en-US"/>
              </w:rPr>
              <w:t>meja</w:t>
            </w:r>
            <w:proofErr w:type="spellEnd"/>
            <w:r w:rsidR="00AD1F7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D1F74">
              <w:rPr>
                <w:rFonts w:cstheme="minorHAnsi"/>
                <w:sz w:val="22"/>
                <w:szCs w:val="22"/>
                <w:lang w:val="en-US"/>
              </w:rPr>
              <w:t>kerja</w:t>
            </w:r>
            <w:proofErr w:type="spellEnd"/>
            <w:r w:rsidR="00AD1F74">
              <w:rPr>
                <w:rFonts w:cstheme="minorHAnsi"/>
                <w:sz w:val="22"/>
                <w:szCs w:val="22"/>
                <w:lang w:val="en-US"/>
              </w:rPr>
              <w:t xml:space="preserve"> dan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PC </w:t>
            </w:r>
            <w:r w:rsidR="00AD1F74">
              <w:rPr>
                <w:rFonts w:cstheme="minorHAnsi"/>
                <w:sz w:val="22"/>
                <w:szCs w:val="22"/>
                <w:lang w:val="en-US"/>
              </w:rPr>
              <w:t xml:space="preserve">pada </w:t>
            </w:r>
            <w:r w:rsidR="00AD1F74" w:rsidRPr="002766F5">
              <w:rPr>
                <w:i/>
                <w:sz w:val="22"/>
              </w:rPr>
              <w:t>Co-Working Space</w:t>
            </w:r>
            <w:r w:rsidR="00AD1F74" w:rsidRPr="002766F5">
              <w:rPr>
                <w:sz w:val="22"/>
              </w:rPr>
              <w:t xml:space="preserve"> “Ria &amp; Ika”.</w:t>
            </w:r>
          </w:p>
        </w:tc>
      </w:tr>
    </w:tbl>
    <w:p w14:paraId="7D7F4744" w14:textId="77777777" w:rsidR="00C45B1D" w:rsidRDefault="00C45B1D" w:rsidP="006C0436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</w:p>
    <w:p w14:paraId="16DDFC22" w14:textId="77777777" w:rsidR="00D7304F" w:rsidRDefault="00C438EE" w:rsidP="006C0436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B</w:t>
      </w:r>
      <w:r w:rsidR="00D7304F">
        <w:rPr>
          <w:rFonts w:cstheme="minorHAnsi"/>
          <w:b/>
          <w:sz w:val="22"/>
          <w:szCs w:val="22"/>
        </w:rPr>
        <w:t>.2 PENDEFINISIAN USE CASE</w:t>
      </w:r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480"/>
        <w:gridCol w:w="2213"/>
        <w:gridCol w:w="4962"/>
      </w:tblGrid>
      <w:tr w:rsidR="00D7304F" w:rsidRPr="007C3C61" w14:paraId="676475B0" w14:textId="77777777" w:rsidTr="00F00690">
        <w:tc>
          <w:tcPr>
            <w:tcW w:w="480" w:type="dxa"/>
            <w:shd w:val="clear" w:color="auto" w:fill="2E74B5" w:themeFill="accent1" w:themeFillShade="BF"/>
            <w:vAlign w:val="center"/>
          </w:tcPr>
          <w:p w14:paraId="5D1E64B7" w14:textId="77777777" w:rsidR="00D7304F" w:rsidRPr="007C3C61" w:rsidRDefault="00D7304F" w:rsidP="00D7304F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2213" w:type="dxa"/>
            <w:shd w:val="clear" w:color="auto" w:fill="2E74B5" w:themeFill="accent1" w:themeFillShade="BF"/>
            <w:vAlign w:val="center"/>
          </w:tcPr>
          <w:p w14:paraId="720A9B71" w14:textId="77777777" w:rsidR="00D7304F" w:rsidRPr="007C3C61" w:rsidRDefault="00D7304F" w:rsidP="00D7304F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Use Case</w:t>
            </w:r>
          </w:p>
        </w:tc>
        <w:tc>
          <w:tcPr>
            <w:tcW w:w="4962" w:type="dxa"/>
            <w:shd w:val="clear" w:color="auto" w:fill="2E74B5" w:themeFill="accent1" w:themeFillShade="BF"/>
            <w:vAlign w:val="center"/>
          </w:tcPr>
          <w:p w14:paraId="1BFA2B86" w14:textId="77777777" w:rsidR="00D7304F" w:rsidRPr="007C3C61" w:rsidRDefault="00D7304F" w:rsidP="00D7304F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Deskripsi</w:t>
            </w:r>
            <w:proofErr w:type="spellEnd"/>
          </w:p>
        </w:tc>
      </w:tr>
      <w:tr w:rsidR="00D7304F" w:rsidRPr="007C3C61" w14:paraId="2DB0D417" w14:textId="77777777" w:rsidTr="00D7304F">
        <w:tc>
          <w:tcPr>
            <w:tcW w:w="480" w:type="dxa"/>
          </w:tcPr>
          <w:p w14:paraId="1403E21E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2213" w:type="dxa"/>
          </w:tcPr>
          <w:p w14:paraId="74065211" w14:textId="77777777" w:rsidR="00D7304F" w:rsidRPr="007C3C61" w:rsidRDefault="00D7304F" w:rsidP="0024625B">
            <w:p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4307AD">
              <w:rPr>
                <w:rFonts w:cstheme="minorHAnsi"/>
                <w:i/>
                <w:sz w:val="22"/>
                <w:szCs w:val="22"/>
                <w:lang w:val="en-US"/>
              </w:rPr>
              <w:t>Login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4307AD">
              <w:rPr>
                <w:rFonts w:cstheme="minorHAnsi"/>
                <w:i/>
                <w:sz w:val="22"/>
                <w:szCs w:val="22"/>
                <w:lang w:val="en-US"/>
              </w:rPr>
              <w:t>Billing</w:t>
            </w:r>
          </w:p>
        </w:tc>
        <w:tc>
          <w:tcPr>
            <w:tcW w:w="4962" w:type="dxa"/>
          </w:tcPr>
          <w:p w14:paraId="318746B8" w14:textId="77777777" w:rsidR="00D7304F" w:rsidRPr="007C3C61" w:rsidRDefault="00D7304F" w:rsidP="00D7304F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606300">
              <w:rPr>
                <w:rFonts w:cstheme="minorHAnsi"/>
                <w:i/>
                <w:sz w:val="22"/>
                <w:szCs w:val="22"/>
                <w:lang w:val="en-US"/>
              </w:rPr>
              <w:t>Login billing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merupakan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halaman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awal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dan </w:t>
            </w:r>
            <w:r w:rsidRPr="00606300">
              <w:rPr>
                <w:rFonts w:cstheme="minorHAnsi"/>
                <w:i/>
                <w:sz w:val="22"/>
                <w:szCs w:val="22"/>
                <w:lang w:val="en-US"/>
              </w:rPr>
              <w:t>pop up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muncul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saat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membuka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>PC.</w:t>
            </w:r>
          </w:p>
        </w:tc>
      </w:tr>
      <w:tr w:rsidR="00D7304F" w:rsidRPr="007C3C61" w14:paraId="63CC180B" w14:textId="77777777" w:rsidTr="00D7304F">
        <w:tc>
          <w:tcPr>
            <w:tcW w:w="480" w:type="dxa"/>
          </w:tcPr>
          <w:p w14:paraId="73C548A0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2213" w:type="dxa"/>
          </w:tcPr>
          <w:p w14:paraId="72800CE5" w14:textId="77777777" w:rsidR="00D7304F" w:rsidRPr="004307AD" w:rsidRDefault="004307AD" w:rsidP="00D7304F">
            <w:pPr>
              <w:spacing w:line="240" w:lineRule="auto"/>
              <w:rPr>
                <w:rFonts w:cstheme="minorHAnsi"/>
                <w:i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Data </w:t>
            </w:r>
            <w:r>
              <w:rPr>
                <w:rFonts w:cstheme="minorHAnsi"/>
                <w:i/>
                <w:sz w:val="22"/>
                <w:szCs w:val="22"/>
                <w:lang w:val="en-US"/>
              </w:rPr>
              <w:t>Billing</w:t>
            </w:r>
          </w:p>
        </w:tc>
        <w:tc>
          <w:tcPr>
            <w:tcW w:w="4962" w:type="dxa"/>
          </w:tcPr>
          <w:p w14:paraId="357BA740" w14:textId="77777777" w:rsidR="00D7304F" w:rsidRPr="007C3C61" w:rsidRDefault="00606300" w:rsidP="00606300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Data </w:t>
            </w:r>
            <w:r>
              <w:rPr>
                <w:rFonts w:cstheme="minorHAnsi"/>
                <w:i/>
                <w:sz w:val="22"/>
                <w:szCs w:val="22"/>
                <w:lang w:val="en-US"/>
              </w:rPr>
              <w:t>billing</w:t>
            </w:r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304F">
              <w:rPr>
                <w:rFonts w:cstheme="minorHAnsi"/>
                <w:sz w:val="22"/>
                <w:szCs w:val="22"/>
                <w:lang w:val="en-US"/>
              </w:rPr>
              <w:t>merupakan</w:t>
            </w:r>
            <w:proofErr w:type="spellEnd"/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i/>
                <w:sz w:val="22"/>
                <w:szCs w:val="22"/>
                <w:lang w:val="en-US"/>
              </w:rPr>
              <w:t>pop up</w:t>
            </w:r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D7304F">
              <w:rPr>
                <w:rFonts w:cstheme="minorHAnsi"/>
                <w:sz w:val="22"/>
                <w:szCs w:val="22"/>
                <w:lang w:val="en-US"/>
              </w:rPr>
              <w:t>dibuka</w:t>
            </w:r>
            <w:proofErr w:type="spellEnd"/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304F">
              <w:rPr>
                <w:rFonts w:cstheme="minorHAnsi"/>
                <w:sz w:val="22"/>
                <w:szCs w:val="22"/>
                <w:lang w:val="en-US"/>
              </w:rPr>
              <w:t>setelah</w:t>
            </w:r>
            <w:proofErr w:type="spellEnd"/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304F">
              <w:rPr>
                <w:rFonts w:cstheme="minorHAnsi"/>
                <w:sz w:val="22"/>
                <w:szCs w:val="22"/>
                <w:lang w:val="en-US"/>
              </w:rPr>
              <w:t>melalui</w:t>
            </w:r>
            <w:proofErr w:type="spellEnd"/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proses </w:t>
            </w:r>
            <w:r w:rsidR="00D7304F" w:rsidRPr="00606300">
              <w:rPr>
                <w:rFonts w:cstheme="minorHAnsi"/>
                <w:i/>
                <w:sz w:val="22"/>
                <w:szCs w:val="22"/>
                <w:lang w:val="en-US"/>
              </w:rPr>
              <w:t>login billing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berisikan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2766F5">
              <w:rPr>
                <w:sz w:val="22"/>
              </w:rPr>
              <w:t xml:space="preserve">jumlah </w:t>
            </w:r>
            <w:r w:rsidRPr="002766F5">
              <w:rPr>
                <w:i/>
                <w:iCs/>
                <w:sz w:val="22"/>
              </w:rPr>
              <w:t>billing</w:t>
            </w:r>
            <w:r w:rsidRPr="002766F5">
              <w:rPr>
                <w:sz w:val="22"/>
              </w:rPr>
              <w:t xml:space="preserve"> sesuai dengan tarif yang telah ditentukan.</w:t>
            </w:r>
          </w:p>
        </w:tc>
      </w:tr>
      <w:tr w:rsidR="00D7304F" w:rsidRPr="007C3C61" w14:paraId="09B7108E" w14:textId="77777777" w:rsidTr="00D7304F">
        <w:tc>
          <w:tcPr>
            <w:tcW w:w="480" w:type="dxa"/>
          </w:tcPr>
          <w:p w14:paraId="27C33703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2213" w:type="dxa"/>
          </w:tcPr>
          <w:p w14:paraId="07223FD7" w14:textId="77777777" w:rsidR="00D7304F" w:rsidRPr="007C3C61" w:rsidRDefault="004307AD" w:rsidP="0024625B">
            <w:p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Stop</w:t>
            </w:r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D7304F" w:rsidRPr="004307AD">
              <w:rPr>
                <w:rFonts w:cstheme="minorHAnsi"/>
                <w:i/>
                <w:sz w:val="22"/>
                <w:szCs w:val="22"/>
                <w:lang w:val="en-US"/>
              </w:rPr>
              <w:t>Billing</w:t>
            </w:r>
          </w:p>
        </w:tc>
        <w:tc>
          <w:tcPr>
            <w:tcW w:w="4962" w:type="dxa"/>
          </w:tcPr>
          <w:p w14:paraId="47F7D51A" w14:textId="77777777" w:rsidR="00D7304F" w:rsidRPr="007C3C61" w:rsidRDefault="00606300" w:rsidP="00606300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Stop</w:t>
            </w:r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D7304F" w:rsidRPr="00606300">
              <w:rPr>
                <w:rFonts w:cstheme="minorHAnsi"/>
                <w:i/>
                <w:sz w:val="22"/>
                <w:szCs w:val="22"/>
                <w:lang w:val="en-US"/>
              </w:rPr>
              <w:t>bi</w:t>
            </w:r>
            <w:r w:rsidRPr="00606300">
              <w:rPr>
                <w:rFonts w:cstheme="minorHAnsi"/>
                <w:i/>
                <w:sz w:val="22"/>
                <w:szCs w:val="22"/>
                <w:lang w:val="en-US"/>
              </w:rPr>
              <w:t>l</w:t>
            </w:r>
            <w:r w:rsidR="00D7304F" w:rsidRPr="00606300">
              <w:rPr>
                <w:rFonts w:cstheme="minorHAnsi"/>
                <w:i/>
                <w:sz w:val="22"/>
                <w:szCs w:val="22"/>
                <w:lang w:val="en-US"/>
              </w:rPr>
              <w:t>ling</w:t>
            </w:r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304F">
              <w:rPr>
                <w:rFonts w:cstheme="minorHAnsi"/>
                <w:sz w:val="22"/>
                <w:szCs w:val="22"/>
                <w:lang w:val="en-US"/>
              </w:rPr>
              <w:t>merupakan</w:t>
            </w:r>
            <w:proofErr w:type="spellEnd"/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D7304F" w:rsidRPr="00606300">
              <w:rPr>
                <w:rFonts w:cstheme="minorHAnsi"/>
                <w:i/>
                <w:sz w:val="22"/>
                <w:szCs w:val="22"/>
                <w:lang w:val="en-US"/>
              </w:rPr>
              <w:t>pop up</w:t>
            </w:r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D7304F">
              <w:rPr>
                <w:rFonts w:cstheme="minorHAnsi"/>
                <w:sz w:val="22"/>
                <w:szCs w:val="22"/>
                <w:lang w:val="en-US"/>
              </w:rPr>
              <w:t>muncul</w:t>
            </w:r>
            <w:proofErr w:type="spellEnd"/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304F">
              <w:rPr>
                <w:rFonts w:cstheme="minorHAnsi"/>
                <w:sz w:val="22"/>
                <w:szCs w:val="22"/>
                <w:lang w:val="en-US"/>
              </w:rPr>
              <w:t>ketika</w:t>
            </w:r>
            <w:proofErr w:type="spellEnd"/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304F">
              <w:rPr>
                <w:rFonts w:cstheme="minorHAnsi"/>
                <w:sz w:val="22"/>
                <w:szCs w:val="22"/>
                <w:lang w:val="en-US"/>
              </w:rPr>
              <w:t>diklik</w:t>
            </w:r>
            <w:proofErr w:type="spellEnd"/>
            <w:r w:rsidR="00D7304F">
              <w:rPr>
                <w:rFonts w:cstheme="minorHAnsi"/>
                <w:sz w:val="22"/>
                <w:szCs w:val="22"/>
                <w:lang w:val="en-US"/>
              </w:rPr>
              <w:t xml:space="preserve">, dan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mengintruksikan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2766F5">
              <w:rPr>
                <w:sz w:val="22"/>
              </w:rPr>
              <w:t xml:space="preserve">mencabut hak akses </w:t>
            </w:r>
            <w:r>
              <w:rPr>
                <w:i/>
                <w:sz w:val="22"/>
              </w:rPr>
              <w:t>user</w:t>
            </w:r>
            <w:r w:rsidRPr="002766F5">
              <w:rPr>
                <w:sz w:val="22"/>
              </w:rPr>
              <w:t>.</w:t>
            </w:r>
          </w:p>
        </w:tc>
      </w:tr>
      <w:tr w:rsidR="00D7304F" w:rsidRPr="007C3C61" w14:paraId="52825DCE" w14:textId="77777777" w:rsidTr="00D7304F">
        <w:tc>
          <w:tcPr>
            <w:tcW w:w="480" w:type="dxa"/>
          </w:tcPr>
          <w:p w14:paraId="4F02BD59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2213" w:type="dxa"/>
          </w:tcPr>
          <w:p w14:paraId="3726EE27" w14:textId="77777777" w:rsidR="00D7304F" w:rsidRPr="004307AD" w:rsidRDefault="00D7304F" w:rsidP="0024625B">
            <w:pPr>
              <w:spacing w:line="240" w:lineRule="auto"/>
              <w:rPr>
                <w:rFonts w:cstheme="minorHAnsi"/>
                <w:i/>
                <w:sz w:val="22"/>
                <w:szCs w:val="22"/>
                <w:lang w:val="en-US"/>
              </w:rPr>
            </w:pPr>
            <w:r w:rsidRPr="004307AD">
              <w:rPr>
                <w:rFonts w:cstheme="minorHAnsi"/>
                <w:i/>
                <w:sz w:val="22"/>
                <w:szCs w:val="22"/>
                <w:lang w:val="en-US"/>
              </w:rPr>
              <w:t xml:space="preserve">Logout Billing </w:t>
            </w:r>
          </w:p>
        </w:tc>
        <w:tc>
          <w:tcPr>
            <w:tcW w:w="4962" w:type="dxa"/>
          </w:tcPr>
          <w:p w14:paraId="6B8B1A71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606300">
              <w:rPr>
                <w:rFonts w:cstheme="minorHAnsi"/>
                <w:i/>
                <w:sz w:val="22"/>
                <w:szCs w:val="22"/>
                <w:lang w:val="en-US"/>
              </w:rPr>
              <w:t>Logout billing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merupakan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606300">
              <w:rPr>
                <w:rFonts w:cstheme="minorHAnsi"/>
                <w:i/>
                <w:sz w:val="22"/>
                <w:szCs w:val="22"/>
                <w:lang w:val="en-US"/>
              </w:rPr>
              <w:t>pop up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muncul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saat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mengakhiri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sesi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penyewaan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</w:tr>
    </w:tbl>
    <w:p w14:paraId="6E55924E" w14:textId="77777777" w:rsidR="002766F5" w:rsidRDefault="002766F5" w:rsidP="002766F5">
      <w:pPr>
        <w:spacing w:line="259" w:lineRule="auto"/>
        <w:ind w:firstLine="720"/>
        <w:rPr>
          <w:rFonts w:cstheme="minorHAnsi"/>
          <w:b/>
          <w:sz w:val="22"/>
          <w:szCs w:val="22"/>
        </w:rPr>
      </w:pPr>
    </w:p>
    <w:p w14:paraId="63DABECF" w14:textId="77777777" w:rsidR="00D7304F" w:rsidRDefault="00C438EE" w:rsidP="002766F5">
      <w:pPr>
        <w:spacing w:line="259" w:lineRule="auto"/>
        <w:ind w:firstLine="7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B</w:t>
      </w:r>
      <w:r w:rsidR="00D7304F">
        <w:rPr>
          <w:rFonts w:cstheme="minorHAnsi"/>
          <w:b/>
          <w:sz w:val="22"/>
          <w:szCs w:val="22"/>
        </w:rPr>
        <w:t>.3 SKENARIO</w:t>
      </w:r>
    </w:p>
    <w:p w14:paraId="59D6EA6F" w14:textId="77777777" w:rsidR="00D7304F" w:rsidRPr="007C3C61" w:rsidRDefault="00D7304F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  <w:r w:rsidRPr="007C3C61">
        <w:rPr>
          <w:rFonts w:asciiTheme="minorHAnsi" w:hAnsiTheme="minorHAnsi" w:cstheme="minorHAnsi"/>
          <w:color w:val="050000"/>
          <w:sz w:val="22"/>
          <w:szCs w:val="22"/>
        </w:rPr>
        <w:t xml:space="preserve">Nama Use </w:t>
      </w:r>
      <w:proofErr w:type="gramStart"/>
      <w:r w:rsidRPr="007C3C61">
        <w:rPr>
          <w:rFonts w:asciiTheme="minorHAnsi" w:hAnsiTheme="minorHAnsi" w:cstheme="minorHAnsi"/>
          <w:color w:val="050000"/>
          <w:sz w:val="22"/>
          <w:szCs w:val="22"/>
        </w:rPr>
        <w:t>Case :</w:t>
      </w:r>
      <w:proofErr w:type="gramEnd"/>
      <w:r w:rsidRPr="007C3C61">
        <w:rPr>
          <w:rFonts w:asciiTheme="minorHAnsi" w:hAnsiTheme="minorHAnsi" w:cstheme="minorHAnsi"/>
          <w:color w:val="050000"/>
          <w:sz w:val="22"/>
          <w:szCs w:val="22"/>
        </w:rPr>
        <w:t xml:space="preserve"> </w:t>
      </w:r>
      <w:r w:rsidR="004307AD">
        <w:rPr>
          <w:rFonts w:asciiTheme="minorHAnsi" w:hAnsiTheme="minorHAnsi" w:cstheme="minorHAnsi"/>
          <w:color w:val="050000"/>
          <w:sz w:val="22"/>
          <w:szCs w:val="22"/>
        </w:rPr>
        <w:t>Login</w:t>
      </w:r>
      <w:r>
        <w:rPr>
          <w:rFonts w:asciiTheme="minorHAnsi" w:hAnsiTheme="minorHAnsi" w:cstheme="minorHAnsi"/>
          <w:color w:val="050000"/>
          <w:sz w:val="22"/>
          <w:szCs w:val="22"/>
        </w:rPr>
        <w:t xml:space="preserve"> </w:t>
      </w:r>
      <w:r w:rsidRPr="004307AD">
        <w:rPr>
          <w:rFonts w:asciiTheme="minorHAnsi" w:hAnsiTheme="minorHAnsi" w:cstheme="minorHAnsi"/>
          <w:i/>
          <w:color w:val="050000"/>
          <w:sz w:val="22"/>
          <w:szCs w:val="22"/>
        </w:rPr>
        <w:t>Billing</w:t>
      </w:r>
    </w:p>
    <w:p w14:paraId="24EC78FF" w14:textId="77777777" w:rsidR="00D7304F" w:rsidRPr="007C3C61" w:rsidRDefault="00D7304F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  <w:proofErr w:type="spellStart"/>
      <w:proofErr w:type="gramStart"/>
      <w:r w:rsidRPr="007C3C61">
        <w:rPr>
          <w:rFonts w:asciiTheme="minorHAnsi" w:hAnsiTheme="minorHAnsi" w:cstheme="minorHAnsi"/>
          <w:color w:val="050000"/>
          <w:sz w:val="22"/>
          <w:szCs w:val="22"/>
        </w:rPr>
        <w:t>Skenario</w:t>
      </w:r>
      <w:proofErr w:type="spellEnd"/>
      <w:r w:rsidRPr="007C3C61">
        <w:rPr>
          <w:rFonts w:asciiTheme="minorHAnsi" w:hAnsiTheme="minorHAnsi" w:cstheme="minorHAnsi"/>
          <w:color w:val="050000"/>
          <w:sz w:val="22"/>
          <w:szCs w:val="22"/>
        </w:rPr>
        <w:t xml:space="preserve"> :</w:t>
      </w:r>
      <w:proofErr w:type="gramEnd"/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3402"/>
        <w:gridCol w:w="4253"/>
      </w:tblGrid>
      <w:tr w:rsidR="00D7304F" w:rsidRPr="007C3C61" w14:paraId="6268E46E" w14:textId="77777777" w:rsidTr="00F00690">
        <w:tc>
          <w:tcPr>
            <w:tcW w:w="3402" w:type="dxa"/>
            <w:shd w:val="clear" w:color="auto" w:fill="2E74B5" w:themeFill="accent1" w:themeFillShade="BF"/>
          </w:tcPr>
          <w:p w14:paraId="1EEA8BDB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Aksi</w:t>
            </w:r>
            <w:proofErr w:type="spellEnd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Aktor</w:t>
            </w:r>
            <w:proofErr w:type="spellEnd"/>
          </w:p>
        </w:tc>
        <w:tc>
          <w:tcPr>
            <w:tcW w:w="4253" w:type="dxa"/>
            <w:shd w:val="clear" w:color="auto" w:fill="2E74B5" w:themeFill="accent1" w:themeFillShade="BF"/>
          </w:tcPr>
          <w:p w14:paraId="27041365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Reaksi</w:t>
            </w:r>
            <w:proofErr w:type="spellEnd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Sistem</w:t>
            </w:r>
            <w:proofErr w:type="spellEnd"/>
          </w:p>
        </w:tc>
      </w:tr>
      <w:tr w:rsidR="00D7304F" w:rsidRPr="007C3C61" w14:paraId="1FEF9158" w14:textId="77777777" w:rsidTr="00F00690">
        <w:trPr>
          <w:trHeight w:val="180"/>
        </w:trPr>
        <w:tc>
          <w:tcPr>
            <w:tcW w:w="7655" w:type="dxa"/>
            <w:gridSpan w:val="2"/>
            <w:shd w:val="clear" w:color="auto" w:fill="BDD6EE" w:themeFill="accent1" w:themeFillTint="66"/>
          </w:tcPr>
          <w:p w14:paraId="6D102886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Skenario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Normal</w:t>
            </w:r>
          </w:p>
        </w:tc>
      </w:tr>
      <w:tr w:rsidR="00D7304F" w:rsidRPr="007C3C61" w14:paraId="011006AF" w14:textId="77777777" w:rsidTr="00D7304F">
        <w:tc>
          <w:tcPr>
            <w:tcW w:w="3402" w:type="dxa"/>
          </w:tcPr>
          <w:p w14:paraId="44A7AFC4" w14:textId="77777777" w:rsidR="00D7304F" w:rsidRPr="007C3C61" w:rsidRDefault="00DA4272" w:rsidP="00DA4272">
            <w:p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Menyalakan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PC.</w:t>
            </w:r>
          </w:p>
        </w:tc>
        <w:tc>
          <w:tcPr>
            <w:tcW w:w="4253" w:type="dxa"/>
          </w:tcPr>
          <w:p w14:paraId="700EC106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8651DD" w:rsidRPr="007C3C61" w14:paraId="3F4C1ACA" w14:textId="77777777" w:rsidTr="00D7304F">
        <w:tc>
          <w:tcPr>
            <w:tcW w:w="3402" w:type="dxa"/>
          </w:tcPr>
          <w:p w14:paraId="5EDD12A8" w14:textId="77777777" w:rsidR="008651DD" w:rsidRPr="007C3C61" w:rsidRDefault="008651DD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6221A1E1" w14:textId="77777777" w:rsidR="008651DD" w:rsidRPr="00DA4272" w:rsidRDefault="00DA4272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Menampilkan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halaman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awal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r w:rsidRPr="004307AD">
              <w:rPr>
                <w:rFonts w:cstheme="minorHAnsi"/>
                <w:i/>
                <w:sz w:val="22"/>
                <w:szCs w:val="22"/>
                <w:lang w:val="en-US"/>
              </w:rPr>
              <w:t>pop up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saat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membuka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PC.</w:t>
            </w:r>
          </w:p>
        </w:tc>
      </w:tr>
      <w:tr w:rsidR="00D7304F" w:rsidRPr="007C3C61" w14:paraId="2A90AF42" w14:textId="77777777" w:rsidTr="00232FC5">
        <w:tc>
          <w:tcPr>
            <w:tcW w:w="7655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65ACA05B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Skenario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Alternatif</w:t>
            </w:r>
            <w:proofErr w:type="spellEnd"/>
          </w:p>
        </w:tc>
      </w:tr>
      <w:tr w:rsidR="00D7304F" w:rsidRPr="007C3C61" w14:paraId="672EBDC5" w14:textId="77777777" w:rsidTr="00232FC5">
        <w:tc>
          <w:tcPr>
            <w:tcW w:w="3402" w:type="dxa"/>
            <w:tcBorders>
              <w:bottom w:val="single" w:sz="4" w:space="0" w:color="auto"/>
            </w:tcBorders>
          </w:tcPr>
          <w:p w14:paraId="0BA0358C" w14:textId="77777777" w:rsidR="00D7304F" w:rsidRPr="007C3C61" w:rsidRDefault="00D7304F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1C32E2AD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sz w:val="22"/>
                <w:szCs w:val="22"/>
                <w:lang w:val="en-US"/>
              </w:rPr>
              <w:t>-</w:t>
            </w:r>
          </w:p>
        </w:tc>
      </w:tr>
    </w:tbl>
    <w:p w14:paraId="07330DE1" w14:textId="77777777" w:rsidR="00221757" w:rsidRDefault="00221757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</w:p>
    <w:p w14:paraId="4CA82603" w14:textId="77777777" w:rsidR="00D7304F" w:rsidRPr="004307AD" w:rsidRDefault="00D7304F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i/>
          <w:color w:val="050000"/>
          <w:sz w:val="22"/>
          <w:szCs w:val="22"/>
        </w:rPr>
      </w:pPr>
      <w:r>
        <w:rPr>
          <w:rFonts w:asciiTheme="minorHAnsi" w:hAnsiTheme="minorHAnsi" w:cstheme="minorHAnsi"/>
          <w:color w:val="050000"/>
          <w:sz w:val="22"/>
          <w:szCs w:val="22"/>
        </w:rPr>
        <w:t xml:space="preserve">Nama Use </w:t>
      </w:r>
      <w:proofErr w:type="gramStart"/>
      <w:r>
        <w:rPr>
          <w:rFonts w:asciiTheme="minorHAnsi" w:hAnsiTheme="minorHAnsi" w:cstheme="minorHAnsi"/>
          <w:color w:val="050000"/>
          <w:sz w:val="22"/>
          <w:szCs w:val="22"/>
        </w:rPr>
        <w:t>Case :</w:t>
      </w:r>
      <w:proofErr w:type="gramEnd"/>
      <w:r>
        <w:rPr>
          <w:rFonts w:asciiTheme="minorHAnsi" w:hAnsiTheme="minorHAnsi" w:cstheme="minorHAnsi"/>
          <w:color w:val="050000"/>
          <w:sz w:val="22"/>
          <w:szCs w:val="22"/>
        </w:rPr>
        <w:t xml:space="preserve"> </w:t>
      </w:r>
      <w:r w:rsidR="004307AD">
        <w:rPr>
          <w:rFonts w:asciiTheme="minorHAnsi" w:hAnsiTheme="minorHAnsi" w:cstheme="minorHAnsi"/>
          <w:color w:val="050000"/>
          <w:sz w:val="22"/>
          <w:szCs w:val="22"/>
        </w:rPr>
        <w:t xml:space="preserve">Data </w:t>
      </w:r>
      <w:r w:rsidR="004307AD">
        <w:rPr>
          <w:rFonts w:asciiTheme="minorHAnsi" w:hAnsiTheme="minorHAnsi" w:cstheme="minorHAnsi"/>
          <w:i/>
          <w:color w:val="050000"/>
          <w:sz w:val="22"/>
          <w:szCs w:val="22"/>
        </w:rPr>
        <w:t>Billing</w:t>
      </w:r>
    </w:p>
    <w:p w14:paraId="69C7208C" w14:textId="77777777" w:rsidR="00D7304F" w:rsidRPr="007C3C61" w:rsidRDefault="00D7304F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  <w:proofErr w:type="spellStart"/>
      <w:proofErr w:type="gramStart"/>
      <w:r w:rsidRPr="007C3C61">
        <w:rPr>
          <w:rFonts w:asciiTheme="minorHAnsi" w:hAnsiTheme="minorHAnsi" w:cstheme="minorHAnsi"/>
          <w:color w:val="050000"/>
          <w:sz w:val="22"/>
          <w:szCs w:val="22"/>
        </w:rPr>
        <w:t>Skenario</w:t>
      </w:r>
      <w:proofErr w:type="spellEnd"/>
      <w:r w:rsidRPr="007C3C61">
        <w:rPr>
          <w:rFonts w:asciiTheme="minorHAnsi" w:hAnsiTheme="minorHAnsi" w:cstheme="minorHAnsi"/>
          <w:color w:val="050000"/>
          <w:sz w:val="22"/>
          <w:szCs w:val="22"/>
        </w:rPr>
        <w:t xml:space="preserve"> :</w:t>
      </w:r>
      <w:proofErr w:type="gramEnd"/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3402"/>
        <w:gridCol w:w="4253"/>
      </w:tblGrid>
      <w:tr w:rsidR="00D7304F" w:rsidRPr="007C3C61" w14:paraId="45A03175" w14:textId="77777777" w:rsidTr="00F00690">
        <w:tc>
          <w:tcPr>
            <w:tcW w:w="3402" w:type="dxa"/>
            <w:shd w:val="clear" w:color="auto" w:fill="2E74B5" w:themeFill="accent1" w:themeFillShade="BF"/>
          </w:tcPr>
          <w:p w14:paraId="17388470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Aksi</w:t>
            </w:r>
            <w:proofErr w:type="spellEnd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Aktor</w:t>
            </w:r>
            <w:proofErr w:type="spellEnd"/>
          </w:p>
        </w:tc>
        <w:tc>
          <w:tcPr>
            <w:tcW w:w="4253" w:type="dxa"/>
            <w:shd w:val="clear" w:color="auto" w:fill="2E74B5" w:themeFill="accent1" w:themeFillShade="BF"/>
          </w:tcPr>
          <w:p w14:paraId="6E3D6D8A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Reaksi</w:t>
            </w:r>
            <w:proofErr w:type="spellEnd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Sistem</w:t>
            </w:r>
            <w:proofErr w:type="spellEnd"/>
          </w:p>
        </w:tc>
      </w:tr>
      <w:tr w:rsidR="00D7304F" w:rsidRPr="007C3C61" w14:paraId="74332531" w14:textId="77777777" w:rsidTr="00F00690">
        <w:trPr>
          <w:trHeight w:val="180"/>
        </w:trPr>
        <w:tc>
          <w:tcPr>
            <w:tcW w:w="7655" w:type="dxa"/>
            <w:gridSpan w:val="2"/>
            <w:shd w:val="clear" w:color="auto" w:fill="BDD6EE" w:themeFill="accent1" w:themeFillTint="66"/>
          </w:tcPr>
          <w:p w14:paraId="2D9625C1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Skenario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Normal</w:t>
            </w:r>
          </w:p>
        </w:tc>
      </w:tr>
      <w:tr w:rsidR="00D7304F" w:rsidRPr="007C3C61" w14:paraId="4B948E2E" w14:textId="77777777" w:rsidTr="00D7304F">
        <w:tc>
          <w:tcPr>
            <w:tcW w:w="3402" w:type="dxa"/>
          </w:tcPr>
          <w:p w14:paraId="6926BEF6" w14:textId="77777777" w:rsidR="00D7304F" w:rsidRPr="00606300" w:rsidRDefault="00DA4272" w:rsidP="00606300">
            <w:pPr>
              <w:spacing w:line="240" w:lineRule="auto"/>
              <w:rPr>
                <w:rFonts w:cstheme="minorHAnsi"/>
                <w:i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Mengklik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606300">
              <w:rPr>
                <w:rFonts w:cstheme="minorHAnsi"/>
                <w:sz w:val="22"/>
                <w:szCs w:val="22"/>
                <w:lang w:val="en-US"/>
              </w:rPr>
              <w:t xml:space="preserve">data </w:t>
            </w:r>
            <w:r w:rsidR="00606300">
              <w:rPr>
                <w:rFonts w:cstheme="minorHAnsi"/>
                <w:i/>
                <w:sz w:val="22"/>
                <w:szCs w:val="22"/>
                <w:lang w:val="en-US"/>
              </w:rPr>
              <w:t>billing.</w:t>
            </w:r>
          </w:p>
        </w:tc>
        <w:tc>
          <w:tcPr>
            <w:tcW w:w="4253" w:type="dxa"/>
          </w:tcPr>
          <w:p w14:paraId="0E78CE71" w14:textId="77777777" w:rsidR="00D7304F" w:rsidRPr="007C3C61" w:rsidRDefault="00D7304F" w:rsidP="00DA4272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A4272" w:rsidRPr="007C3C61" w14:paraId="32A898D6" w14:textId="77777777" w:rsidTr="00D7304F">
        <w:tc>
          <w:tcPr>
            <w:tcW w:w="3402" w:type="dxa"/>
          </w:tcPr>
          <w:p w14:paraId="1D1F5F58" w14:textId="77777777" w:rsidR="00DA4272" w:rsidRPr="007C3C61" w:rsidRDefault="00DA4272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57996445" w14:textId="77777777" w:rsidR="00DA4272" w:rsidRPr="00DA4272" w:rsidRDefault="00DA4272" w:rsidP="00894954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Menampilkan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06300">
              <w:rPr>
                <w:rFonts w:cstheme="minorHAnsi"/>
                <w:sz w:val="22"/>
                <w:szCs w:val="22"/>
                <w:lang w:val="en-US"/>
              </w:rPr>
              <w:t>tarif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</w:tr>
      <w:tr w:rsidR="00D7304F" w:rsidRPr="007C3C61" w14:paraId="4C8635F2" w14:textId="77777777" w:rsidTr="00F00690">
        <w:tc>
          <w:tcPr>
            <w:tcW w:w="7655" w:type="dxa"/>
            <w:gridSpan w:val="2"/>
            <w:shd w:val="clear" w:color="auto" w:fill="BDD6EE" w:themeFill="accent1" w:themeFillTint="66"/>
          </w:tcPr>
          <w:p w14:paraId="08FC278E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lastRenderedPageBreak/>
              <w:t>Skenario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Alternatif</w:t>
            </w:r>
            <w:proofErr w:type="spellEnd"/>
          </w:p>
        </w:tc>
      </w:tr>
      <w:tr w:rsidR="00D7304F" w:rsidRPr="007C3C61" w14:paraId="7CEAE4E5" w14:textId="77777777" w:rsidTr="00D7304F">
        <w:tc>
          <w:tcPr>
            <w:tcW w:w="3402" w:type="dxa"/>
          </w:tcPr>
          <w:p w14:paraId="53D06A11" w14:textId="77777777" w:rsidR="00D7304F" w:rsidRPr="007C3C61" w:rsidRDefault="00D7304F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7D81F041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sz w:val="22"/>
                <w:szCs w:val="22"/>
                <w:lang w:val="en-US"/>
              </w:rPr>
              <w:t>-</w:t>
            </w:r>
          </w:p>
        </w:tc>
      </w:tr>
    </w:tbl>
    <w:p w14:paraId="5A5C2BFC" w14:textId="77777777" w:rsidR="00221757" w:rsidRDefault="00221757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</w:p>
    <w:p w14:paraId="1D105A0F" w14:textId="77777777" w:rsidR="00D7304F" w:rsidRPr="007C3C61" w:rsidRDefault="00D7304F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  <w:r>
        <w:rPr>
          <w:rFonts w:asciiTheme="minorHAnsi" w:hAnsiTheme="minorHAnsi" w:cstheme="minorHAnsi"/>
          <w:color w:val="050000"/>
          <w:sz w:val="22"/>
          <w:szCs w:val="22"/>
        </w:rPr>
        <w:t xml:space="preserve">Nama Use </w:t>
      </w:r>
      <w:proofErr w:type="gramStart"/>
      <w:r>
        <w:rPr>
          <w:rFonts w:asciiTheme="minorHAnsi" w:hAnsiTheme="minorHAnsi" w:cstheme="minorHAnsi"/>
          <w:color w:val="050000"/>
          <w:sz w:val="22"/>
          <w:szCs w:val="22"/>
        </w:rPr>
        <w:t>Case :</w:t>
      </w:r>
      <w:proofErr w:type="gramEnd"/>
      <w:r>
        <w:rPr>
          <w:rFonts w:asciiTheme="minorHAnsi" w:hAnsiTheme="minorHAnsi" w:cstheme="minorHAnsi"/>
          <w:color w:val="050000"/>
          <w:sz w:val="22"/>
          <w:szCs w:val="22"/>
        </w:rPr>
        <w:t xml:space="preserve"> </w:t>
      </w:r>
      <w:r w:rsidR="004307AD">
        <w:rPr>
          <w:rFonts w:asciiTheme="minorHAnsi" w:hAnsiTheme="minorHAnsi" w:cstheme="minorHAnsi"/>
          <w:color w:val="050000"/>
          <w:sz w:val="22"/>
          <w:szCs w:val="22"/>
        </w:rPr>
        <w:t xml:space="preserve">Stop </w:t>
      </w:r>
      <w:r w:rsidR="004307AD" w:rsidRPr="004307AD">
        <w:rPr>
          <w:rFonts w:asciiTheme="minorHAnsi" w:hAnsiTheme="minorHAnsi" w:cstheme="minorHAnsi"/>
          <w:i/>
          <w:color w:val="050000"/>
          <w:sz w:val="22"/>
          <w:szCs w:val="22"/>
        </w:rPr>
        <w:t>Billing</w:t>
      </w:r>
    </w:p>
    <w:p w14:paraId="175BC06D" w14:textId="77777777" w:rsidR="00D7304F" w:rsidRPr="007C3C61" w:rsidRDefault="00D7304F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  <w:proofErr w:type="spellStart"/>
      <w:proofErr w:type="gramStart"/>
      <w:r w:rsidRPr="007C3C61">
        <w:rPr>
          <w:rFonts w:asciiTheme="minorHAnsi" w:hAnsiTheme="minorHAnsi" w:cstheme="minorHAnsi"/>
          <w:color w:val="050000"/>
          <w:sz w:val="22"/>
          <w:szCs w:val="22"/>
        </w:rPr>
        <w:t>Skenario</w:t>
      </w:r>
      <w:proofErr w:type="spellEnd"/>
      <w:r w:rsidRPr="007C3C61">
        <w:rPr>
          <w:rFonts w:asciiTheme="minorHAnsi" w:hAnsiTheme="minorHAnsi" w:cstheme="minorHAnsi"/>
          <w:color w:val="050000"/>
          <w:sz w:val="22"/>
          <w:szCs w:val="22"/>
        </w:rPr>
        <w:t xml:space="preserve"> :</w:t>
      </w:r>
      <w:proofErr w:type="gramEnd"/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3402"/>
        <w:gridCol w:w="4253"/>
      </w:tblGrid>
      <w:tr w:rsidR="00D7304F" w:rsidRPr="007C3C61" w14:paraId="298E96A5" w14:textId="77777777" w:rsidTr="00F00690">
        <w:tc>
          <w:tcPr>
            <w:tcW w:w="3402" w:type="dxa"/>
            <w:shd w:val="clear" w:color="auto" w:fill="2E74B5" w:themeFill="accent1" w:themeFillShade="BF"/>
          </w:tcPr>
          <w:p w14:paraId="35F1DA4F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Aksi</w:t>
            </w:r>
            <w:proofErr w:type="spellEnd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Aktor</w:t>
            </w:r>
            <w:proofErr w:type="spellEnd"/>
          </w:p>
        </w:tc>
        <w:tc>
          <w:tcPr>
            <w:tcW w:w="4253" w:type="dxa"/>
            <w:shd w:val="clear" w:color="auto" w:fill="2E74B5" w:themeFill="accent1" w:themeFillShade="BF"/>
          </w:tcPr>
          <w:p w14:paraId="1A50D1D5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Reaksi</w:t>
            </w:r>
            <w:proofErr w:type="spellEnd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Sistem</w:t>
            </w:r>
            <w:proofErr w:type="spellEnd"/>
          </w:p>
        </w:tc>
      </w:tr>
      <w:tr w:rsidR="00D7304F" w:rsidRPr="007C3C61" w14:paraId="5B019B14" w14:textId="77777777" w:rsidTr="00F00690">
        <w:trPr>
          <w:trHeight w:val="180"/>
        </w:trPr>
        <w:tc>
          <w:tcPr>
            <w:tcW w:w="7655" w:type="dxa"/>
            <w:gridSpan w:val="2"/>
            <w:shd w:val="clear" w:color="auto" w:fill="BDD6EE" w:themeFill="accent1" w:themeFillTint="66"/>
          </w:tcPr>
          <w:p w14:paraId="5E360F9B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Skenario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Normal</w:t>
            </w:r>
          </w:p>
        </w:tc>
      </w:tr>
      <w:tr w:rsidR="00D7304F" w:rsidRPr="007C3C61" w14:paraId="6867E547" w14:textId="77777777" w:rsidTr="0024625B">
        <w:tc>
          <w:tcPr>
            <w:tcW w:w="3402" w:type="dxa"/>
          </w:tcPr>
          <w:p w14:paraId="67A72C13" w14:textId="77777777" w:rsidR="00D7304F" w:rsidRPr="007C3C61" w:rsidRDefault="00606300" w:rsidP="0024625B">
            <w:p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Mengklik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stop</w:t>
            </w:r>
            <w:r w:rsidR="00DA4272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DA4272" w:rsidRPr="00606300">
              <w:rPr>
                <w:rFonts w:cstheme="minorHAnsi"/>
                <w:i/>
                <w:sz w:val="22"/>
                <w:szCs w:val="22"/>
                <w:lang w:val="en-US"/>
              </w:rPr>
              <w:t>billing</w:t>
            </w:r>
            <w:r w:rsidR="00DA4272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4253" w:type="dxa"/>
          </w:tcPr>
          <w:p w14:paraId="1352BEA1" w14:textId="77777777" w:rsidR="00D7304F" w:rsidRPr="007C3C61" w:rsidRDefault="00D7304F" w:rsidP="00DA4272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A4272" w:rsidRPr="007C3C61" w14:paraId="2F15C40B" w14:textId="77777777" w:rsidTr="0024625B">
        <w:tc>
          <w:tcPr>
            <w:tcW w:w="3402" w:type="dxa"/>
          </w:tcPr>
          <w:p w14:paraId="74D3B6DF" w14:textId="77777777" w:rsidR="00DA4272" w:rsidRPr="007C3C61" w:rsidRDefault="00DA4272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791B804B" w14:textId="77777777" w:rsidR="00606300" w:rsidRPr="00DA4272" w:rsidRDefault="00DA4272" w:rsidP="00606300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Menampilkan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606300">
              <w:rPr>
                <w:rFonts w:cstheme="minorHAnsi"/>
                <w:i/>
                <w:sz w:val="22"/>
                <w:szCs w:val="22"/>
                <w:lang w:val="en-US"/>
              </w:rPr>
              <w:t xml:space="preserve">pop up </w:t>
            </w:r>
            <w:r w:rsidR="00606300">
              <w:rPr>
                <w:rFonts w:cstheme="minorHAnsi"/>
                <w:sz w:val="22"/>
                <w:szCs w:val="22"/>
                <w:lang w:val="en-US"/>
              </w:rPr>
              <w:t>“</w:t>
            </w:r>
            <w:proofErr w:type="spellStart"/>
            <w:r w:rsidR="00606300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 w:rsidR="0060630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06300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60630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06300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606300">
              <w:rPr>
                <w:rFonts w:cstheme="minorHAnsi"/>
                <w:sz w:val="22"/>
                <w:szCs w:val="22"/>
                <w:lang w:val="en-US"/>
              </w:rPr>
              <w:t>”</w:t>
            </w:r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</w:tr>
      <w:tr w:rsidR="00606300" w:rsidRPr="007C3C61" w14:paraId="57E6C2BB" w14:textId="77777777" w:rsidTr="0024625B">
        <w:tc>
          <w:tcPr>
            <w:tcW w:w="3402" w:type="dxa"/>
          </w:tcPr>
          <w:p w14:paraId="710EAB24" w14:textId="77777777" w:rsidR="00606300" w:rsidRPr="00606300" w:rsidRDefault="00606300" w:rsidP="0024625B">
            <w:p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3.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Mengklik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”.</w:t>
            </w:r>
          </w:p>
        </w:tc>
        <w:tc>
          <w:tcPr>
            <w:tcW w:w="4253" w:type="dxa"/>
          </w:tcPr>
          <w:p w14:paraId="5AC8796A" w14:textId="77777777" w:rsidR="00606300" w:rsidRDefault="00606300" w:rsidP="00606300">
            <w:pPr>
              <w:spacing w:line="240" w:lineRule="auto"/>
              <w:jc w:val="both"/>
              <w:rPr>
                <w:rFonts w:cstheme="minorHAnsi"/>
                <w:sz w:val="22"/>
                <w:szCs w:val="22"/>
              </w:rPr>
            </w:pPr>
          </w:p>
        </w:tc>
      </w:tr>
      <w:tr w:rsidR="00606300" w:rsidRPr="007C3C61" w14:paraId="1DBFE962" w14:textId="77777777" w:rsidTr="0024625B">
        <w:tc>
          <w:tcPr>
            <w:tcW w:w="3402" w:type="dxa"/>
          </w:tcPr>
          <w:p w14:paraId="4AC95700" w14:textId="77777777" w:rsidR="00606300" w:rsidRDefault="00606300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291B7763" w14:textId="77777777" w:rsidR="00606300" w:rsidRPr="00606300" w:rsidRDefault="00606300" w:rsidP="00606300">
            <w:pPr>
              <w:spacing w:line="240" w:lineRule="auto"/>
              <w:jc w:val="both"/>
              <w:rPr>
                <w:rFonts w:cstheme="minorHAnsi"/>
                <w:i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4.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Mencabut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akses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i/>
                <w:sz w:val="22"/>
                <w:szCs w:val="22"/>
                <w:lang w:val="en-US"/>
              </w:rPr>
              <w:t>user.</w:t>
            </w:r>
          </w:p>
        </w:tc>
      </w:tr>
      <w:tr w:rsidR="00D7304F" w:rsidRPr="007C3C61" w14:paraId="685622B1" w14:textId="77777777" w:rsidTr="00F00690">
        <w:tc>
          <w:tcPr>
            <w:tcW w:w="7655" w:type="dxa"/>
            <w:gridSpan w:val="2"/>
            <w:shd w:val="clear" w:color="auto" w:fill="BDD6EE" w:themeFill="accent1" w:themeFillTint="66"/>
          </w:tcPr>
          <w:p w14:paraId="666914F7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Skenario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Alternatif</w:t>
            </w:r>
            <w:proofErr w:type="spellEnd"/>
          </w:p>
        </w:tc>
      </w:tr>
      <w:tr w:rsidR="00D7304F" w:rsidRPr="007C3C61" w14:paraId="5EE4A67E" w14:textId="77777777" w:rsidTr="0024625B">
        <w:tc>
          <w:tcPr>
            <w:tcW w:w="3402" w:type="dxa"/>
          </w:tcPr>
          <w:p w14:paraId="4B7DCDC5" w14:textId="77777777" w:rsidR="00D7304F" w:rsidRPr="00606300" w:rsidRDefault="00606300" w:rsidP="0024625B">
            <w:p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3.1.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Mengklik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”.</w:t>
            </w:r>
          </w:p>
        </w:tc>
        <w:tc>
          <w:tcPr>
            <w:tcW w:w="4253" w:type="dxa"/>
          </w:tcPr>
          <w:p w14:paraId="344BE6DE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606300" w:rsidRPr="007C3C61" w14:paraId="569431D2" w14:textId="77777777" w:rsidTr="0024625B">
        <w:tc>
          <w:tcPr>
            <w:tcW w:w="3402" w:type="dxa"/>
          </w:tcPr>
          <w:p w14:paraId="04D4136F" w14:textId="77777777" w:rsidR="00606300" w:rsidRDefault="00606300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56FA2CC4" w14:textId="77777777" w:rsidR="00606300" w:rsidRPr="00606300" w:rsidRDefault="00606300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3.2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Menampilkan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menu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terakhir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diakses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</w:tr>
    </w:tbl>
    <w:p w14:paraId="0E481E3B" w14:textId="77777777" w:rsidR="00221757" w:rsidRDefault="00221757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</w:p>
    <w:p w14:paraId="7FBC8835" w14:textId="77777777" w:rsidR="00D7304F" w:rsidRPr="007C3C61" w:rsidRDefault="00D7304F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  <w:r>
        <w:rPr>
          <w:rFonts w:asciiTheme="minorHAnsi" w:hAnsiTheme="minorHAnsi" w:cstheme="minorHAnsi"/>
          <w:color w:val="050000"/>
          <w:sz w:val="22"/>
          <w:szCs w:val="22"/>
        </w:rPr>
        <w:t xml:space="preserve">Nama Use </w:t>
      </w:r>
      <w:proofErr w:type="gramStart"/>
      <w:r>
        <w:rPr>
          <w:rFonts w:asciiTheme="minorHAnsi" w:hAnsiTheme="minorHAnsi" w:cstheme="minorHAnsi"/>
          <w:color w:val="050000"/>
          <w:sz w:val="22"/>
          <w:szCs w:val="22"/>
        </w:rPr>
        <w:t>Case :</w:t>
      </w:r>
      <w:proofErr w:type="gramEnd"/>
      <w:r>
        <w:rPr>
          <w:rFonts w:asciiTheme="minorHAnsi" w:hAnsiTheme="minorHAnsi" w:cstheme="minorHAnsi"/>
          <w:color w:val="050000"/>
          <w:sz w:val="22"/>
          <w:szCs w:val="22"/>
        </w:rPr>
        <w:t xml:space="preserve"> Logout </w:t>
      </w:r>
      <w:r w:rsidRPr="004307AD">
        <w:rPr>
          <w:rFonts w:asciiTheme="minorHAnsi" w:hAnsiTheme="minorHAnsi" w:cstheme="minorHAnsi"/>
          <w:i/>
          <w:color w:val="050000"/>
          <w:sz w:val="22"/>
          <w:szCs w:val="22"/>
        </w:rPr>
        <w:t>Billing</w:t>
      </w:r>
    </w:p>
    <w:p w14:paraId="7EC26418" w14:textId="77777777" w:rsidR="00D7304F" w:rsidRPr="007C3C61" w:rsidRDefault="00D7304F" w:rsidP="00D7304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50000"/>
          <w:sz w:val="22"/>
          <w:szCs w:val="22"/>
        </w:rPr>
      </w:pPr>
      <w:proofErr w:type="spellStart"/>
      <w:proofErr w:type="gramStart"/>
      <w:r w:rsidRPr="007C3C61">
        <w:rPr>
          <w:rFonts w:asciiTheme="minorHAnsi" w:hAnsiTheme="minorHAnsi" w:cstheme="minorHAnsi"/>
          <w:color w:val="050000"/>
          <w:sz w:val="22"/>
          <w:szCs w:val="22"/>
        </w:rPr>
        <w:t>Skenario</w:t>
      </w:r>
      <w:proofErr w:type="spellEnd"/>
      <w:r w:rsidRPr="007C3C61">
        <w:rPr>
          <w:rFonts w:asciiTheme="minorHAnsi" w:hAnsiTheme="minorHAnsi" w:cstheme="minorHAnsi"/>
          <w:color w:val="050000"/>
          <w:sz w:val="22"/>
          <w:szCs w:val="22"/>
        </w:rPr>
        <w:t xml:space="preserve"> :</w:t>
      </w:r>
      <w:proofErr w:type="gramEnd"/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3402"/>
        <w:gridCol w:w="4253"/>
      </w:tblGrid>
      <w:tr w:rsidR="00D7304F" w:rsidRPr="007C3C61" w14:paraId="1FE92972" w14:textId="77777777" w:rsidTr="00F00690">
        <w:tc>
          <w:tcPr>
            <w:tcW w:w="3402" w:type="dxa"/>
            <w:shd w:val="clear" w:color="auto" w:fill="2E74B5" w:themeFill="accent1" w:themeFillShade="BF"/>
          </w:tcPr>
          <w:p w14:paraId="0286DCE4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Aksi</w:t>
            </w:r>
            <w:proofErr w:type="spellEnd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Aktor</w:t>
            </w:r>
            <w:proofErr w:type="spellEnd"/>
          </w:p>
        </w:tc>
        <w:tc>
          <w:tcPr>
            <w:tcW w:w="4253" w:type="dxa"/>
            <w:shd w:val="clear" w:color="auto" w:fill="2E74B5" w:themeFill="accent1" w:themeFillShade="BF"/>
          </w:tcPr>
          <w:p w14:paraId="0AD4C729" w14:textId="77777777" w:rsidR="00D7304F" w:rsidRPr="007C3C61" w:rsidRDefault="00D7304F" w:rsidP="0024625B">
            <w:pPr>
              <w:spacing w:line="240" w:lineRule="auto"/>
              <w:jc w:val="center"/>
              <w:rPr>
                <w:rFonts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Reaksi</w:t>
            </w:r>
            <w:proofErr w:type="spellEnd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b/>
                <w:sz w:val="22"/>
                <w:szCs w:val="22"/>
                <w:lang w:val="en-US"/>
              </w:rPr>
              <w:t>Sistem</w:t>
            </w:r>
            <w:proofErr w:type="spellEnd"/>
          </w:p>
        </w:tc>
      </w:tr>
      <w:tr w:rsidR="00D7304F" w:rsidRPr="007C3C61" w14:paraId="299912EE" w14:textId="77777777" w:rsidTr="00F00690">
        <w:trPr>
          <w:trHeight w:val="180"/>
        </w:trPr>
        <w:tc>
          <w:tcPr>
            <w:tcW w:w="7655" w:type="dxa"/>
            <w:gridSpan w:val="2"/>
            <w:shd w:val="clear" w:color="auto" w:fill="BDD6EE" w:themeFill="accent1" w:themeFillTint="66"/>
          </w:tcPr>
          <w:p w14:paraId="4EE7B1B4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Skenario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Normal</w:t>
            </w:r>
          </w:p>
        </w:tc>
      </w:tr>
      <w:tr w:rsidR="00D7304F" w:rsidRPr="007C3C61" w14:paraId="5B6D23E4" w14:textId="77777777" w:rsidTr="0024625B">
        <w:tc>
          <w:tcPr>
            <w:tcW w:w="3402" w:type="dxa"/>
          </w:tcPr>
          <w:p w14:paraId="70781005" w14:textId="77777777" w:rsidR="00D7304F" w:rsidRPr="007C3C61" w:rsidRDefault="00DA4272" w:rsidP="0024625B">
            <w:p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Mengklik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436052">
              <w:rPr>
                <w:rFonts w:cstheme="minorHAnsi"/>
                <w:i/>
                <w:sz w:val="22"/>
                <w:szCs w:val="22"/>
                <w:lang w:val="en-US"/>
              </w:rPr>
              <w:t>logout billing</w:t>
            </w:r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4253" w:type="dxa"/>
          </w:tcPr>
          <w:p w14:paraId="490B8EAB" w14:textId="77777777" w:rsidR="00D7304F" w:rsidRPr="007C3C61" w:rsidRDefault="00D7304F" w:rsidP="00DA4272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A4272" w:rsidRPr="007C3C61" w14:paraId="70D41157" w14:textId="77777777" w:rsidTr="0024625B">
        <w:tc>
          <w:tcPr>
            <w:tcW w:w="3402" w:type="dxa"/>
          </w:tcPr>
          <w:p w14:paraId="0506BFA4" w14:textId="77777777" w:rsidR="00DA4272" w:rsidRPr="007C3C61" w:rsidRDefault="00DA4272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6EF2B9F0" w14:textId="77777777" w:rsidR="00DA4272" w:rsidRPr="00DA4272" w:rsidRDefault="00DA4272" w:rsidP="00606300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Menampilkan</w:t>
            </w:r>
            <w:proofErr w:type="spellEnd"/>
            <w:r w:rsidR="0060630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06300">
              <w:rPr>
                <w:rFonts w:cstheme="minorHAnsi"/>
                <w:sz w:val="22"/>
                <w:szCs w:val="22"/>
                <w:lang w:val="en-US"/>
              </w:rPr>
              <w:t>halaman</w:t>
            </w:r>
            <w:proofErr w:type="spellEnd"/>
            <w:r w:rsidR="0060630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606300">
              <w:rPr>
                <w:rFonts w:cstheme="minorHAnsi"/>
                <w:i/>
                <w:sz w:val="22"/>
                <w:szCs w:val="22"/>
                <w:lang w:val="en-US"/>
              </w:rPr>
              <w:t>login</w:t>
            </w:r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</w:tr>
      <w:tr w:rsidR="00D7304F" w:rsidRPr="007C3C61" w14:paraId="2287A8AE" w14:textId="77777777" w:rsidTr="00F00690">
        <w:tc>
          <w:tcPr>
            <w:tcW w:w="7655" w:type="dxa"/>
            <w:gridSpan w:val="2"/>
            <w:shd w:val="clear" w:color="auto" w:fill="BDD6EE" w:themeFill="accent1" w:themeFillTint="66"/>
          </w:tcPr>
          <w:p w14:paraId="12AA18D7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Skenario</w:t>
            </w:r>
            <w:proofErr w:type="spellEnd"/>
            <w:r w:rsidRPr="007C3C6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C61">
              <w:rPr>
                <w:rFonts w:cstheme="minorHAnsi"/>
                <w:sz w:val="22"/>
                <w:szCs w:val="22"/>
                <w:lang w:val="en-US"/>
              </w:rPr>
              <w:t>Alternatif</w:t>
            </w:r>
            <w:proofErr w:type="spellEnd"/>
          </w:p>
        </w:tc>
      </w:tr>
      <w:tr w:rsidR="00D7304F" w:rsidRPr="007C3C61" w14:paraId="2AB4234D" w14:textId="77777777" w:rsidTr="0024625B">
        <w:tc>
          <w:tcPr>
            <w:tcW w:w="3402" w:type="dxa"/>
          </w:tcPr>
          <w:p w14:paraId="495ED402" w14:textId="77777777" w:rsidR="00D7304F" w:rsidRPr="007C3C61" w:rsidRDefault="00D7304F" w:rsidP="0024625B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55F81E6D" w14:textId="77777777" w:rsidR="00D7304F" w:rsidRPr="007C3C61" w:rsidRDefault="00D7304F" w:rsidP="0024625B">
            <w:pPr>
              <w:spacing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7C3C61">
              <w:rPr>
                <w:rFonts w:cstheme="minorHAnsi"/>
                <w:sz w:val="22"/>
                <w:szCs w:val="22"/>
                <w:lang w:val="en-US"/>
              </w:rPr>
              <w:t>-</w:t>
            </w:r>
          </w:p>
        </w:tc>
      </w:tr>
    </w:tbl>
    <w:p w14:paraId="5BBB036F" w14:textId="77777777" w:rsidR="00221757" w:rsidRDefault="00221757" w:rsidP="00606300">
      <w:pPr>
        <w:spacing w:line="259" w:lineRule="auto"/>
        <w:ind w:firstLine="720"/>
        <w:rPr>
          <w:rFonts w:cstheme="minorHAnsi"/>
          <w:b/>
          <w:sz w:val="22"/>
          <w:szCs w:val="22"/>
        </w:rPr>
      </w:pPr>
    </w:p>
    <w:p w14:paraId="307F9796" w14:textId="77777777" w:rsidR="00221757" w:rsidRDefault="00221757">
      <w:pPr>
        <w:spacing w:line="259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br w:type="page"/>
      </w:r>
    </w:p>
    <w:p w14:paraId="29E71C4D" w14:textId="77777777" w:rsidR="00606300" w:rsidRDefault="00C438EE" w:rsidP="00606300">
      <w:pPr>
        <w:spacing w:line="259" w:lineRule="auto"/>
        <w:ind w:firstLine="7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B</w:t>
      </w:r>
      <w:r w:rsidR="00D7304F">
        <w:rPr>
          <w:rFonts w:cstheme="minorHAnsi"/>
          <w:b/>
          <w:sz w:val="22"/>
          <w:szCs w:val="22"/>
        </w:rPr>
        <w:t>.4 USE CASE DIAGRAM</w:t>
      </w:r>
    </w:p>
    <w:p w14:paraId="22358267" w14:textId="77777777" w:rsidR="00606300" w:rsidRPr="00606300" w:rsidRDefault="00606300" w:rsidP="00606300">
      <w:pPr>
        <w:spacing w:line="259" w:lineRule="auto"/>
        <w:ind w:firstLine="720"/>
        <w:rPr>
          <w:rFonts w:cstheme="minorHAnsi"/>
          <w:b/>
          <w:sz w:val="22"/>
          <w:szCs w:val="22"/>
        </w:rPr>
      </w:pPr>
    </w:p>
    <w:p w14:paraId="79D86761" w14:textId="77777777" w:rsidR="00221757" w:rsidRDefault="002766F5" w:rsidP="00221757">
      <w:pPr>
        <w:pStyle w:val="ListParagraph"/>
        <w:spacing w:line="360" w:lineRule="auto"/>
        <w:jc w:val="center"/>
        <w:rPr>
          <w:rFonts w:cstheme="minorHAnsi"/>
          <w:b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6F74666A" wp14:editId="5F89D8BB">
            <wp:extent cx="4320000" cy="2951571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FCC1" w14:textId="77777777" w:rsidR="00221757" w:rsidRPr="00221757" w:rsidRDefault="00221757" w:rsidP="00221757">
      <w:pPr>
        <w:spacing w:line="259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br w:type="page"/>
      </w:r>
    </w:p>
    <w:p w14:paraId="53A77684" w14:textId="77777777" w:rsidR="00606300" w:rsidRDefault="00CD41A0" w:rsidP="0060630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ACTIVITY DIAGRAM</w:t>
      </w:r>
    </w:p>
    <w:p w14:paraId="5A7A9046" w14:textId="77777777" w:rsidR="00747AE4" w:rsidRDefault="00747AE4" w:rsidP="00747AE4">
      <w:pPr>
        <w:spacing w:line="360" w:lineRule="auto"/>
        <w:ind w:left="36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  <w:lang w:eastAsia="en-US"/>
        </w:rPr>
        <w:drawing>
          <wp:inline distT="0" distB="0" distL="0" distR="0" wp14:anchorId="464C7140" wp14:editId="7DA16CA1">
            <wp:extent cx="4320000" cy="4473373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2" b="9316"/>
                    <a:stretch/>
                  </pic:blipFill>
                  <pic:spPr bwMode="auto">
                    <a:xfrm>
                      <a:off x="0" y="0"/>
                      <a:ext cx="4320000" cy="447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DC3F8" w14:textId="77777777" w:rsidR="00606300" w:rsidRPr="00606300" w:rsidRDefault="00747AE4" w:rsidP="00747AE4">
      <w:pPr>
        <w:spacing w:line="259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br w:type="page"/>
      </w:r>
    </w:p>
    <w:p w14:paraId="6453C234" w14:textId="77777777" w:rsidR="00747AE4" w:rsidRDefault="008732F2" w:rsidP="00747AE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FLOWCHART</w:t>
      </w:r>
    </w:p>
    <w:p w14:paraId="7C4E3F2C" w14:textId="77777777" w:rsidR="00606300" w:rsidRPr="00747AE4" w:rsidRDefault="00EC51B6" w:rsidP="00EC51B6">
      <w:pPr>
        <w:spacing w:line="360" w:lineRule="auto"/>
        <w:ind w:left="36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  <w:lang w:eastAsia="en-US"/>
        </w:rPr>
        <w:drawing>
          <wp:inline distT="0" distB="0" distL="0" distR="0" wp14:anchorId="34D14829" wp14:editId="5BCA277B">
            <wp:extent cx="3780000" cy="73912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ingflow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73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659B" w14:textId="77777777" w:rsidR="008732F2" w:rsidRDefault="008732F2" w:rsidP="008732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PENUTUP</w:t>
      </w:r>
    </w:p>
    <w:p w14:paraId="3578D76E" w14:textId="77777777" w:rsidR="008732F2" w:rsidRDefault="008732F2" w:rsidP="008732F2">
      <w:pPr>
        <w:pStyle w:val="ListParagraph"/>
        <w:spacing w:line="360" w:lineRule="auto"/>
        <w:ind w:firstLine="720"/>
        <w:rPr>
          <w:rFonts w:eastAsia="SimSun" w:cstheme="minorHAnsi"/>
          <w:sz w:val="22"/>
          <w:szCs w:val="22"/>
          <w:shd w:val="clear" w:color="auto" w:fill="FFFFFF"/>
          <w:lang w:bidi="ar"/>
        </w:rPr>
      </w:pPr>
    </w:p>
    <w:p w14:paraId="77ED74EB" w14:textId="77777777" w:rsidR="008732F2" w:rsidRDefault="008732F2" w:rsidP="008732F2">
      <w:pPr>
        <w:pStyle w:val="ListParagraph"/>
        <w:spacing w:line="360" w:lineRule="auto"/>
        <w:ind w:firstLine="720"/>
        <w:rPr>
          <w:rFonts w:eastAsia="SimSun" w:cstheme="minorHAnsi"/>
          <w:sz w:val="22"/>
          <w:szCs w:val="22"/>
          <w:shd w:val="clear" w:color="auto" w:fill="FFFFFF"/>
          <w:lang w:bidi="ar"/>
        </w:rPr>
      </w:pP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Demikian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proposal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ini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kami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usulkan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. Atas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perhatian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dan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kerjasamanya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, kami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ucapkan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terima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kasih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.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Semoga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kita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dapat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menjalin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hubungan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kerjasama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yang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lebih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baik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disaat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ini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dan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dimasa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depan</w:t>
      </w:r>
      <w:proofErr w:type="spellEnd"/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.</w:t>
      </w:r>
    </w:p>
    <w:p w14:paraId="6BAB5307" w14:textId="77777777" w:rsidR="008732F2" w:rsidRPr="008732F2" w:rsidRDefault="008732F2" w:rsidP="008732F2">
      <w:pPr>
        <w:spacing w:line="259" w:lineRule="auto"/>
        <w:rPr>
          <w:rFonts w:eastAsia="SimSun" w:cstheme="minorHAnsi"/>
          <w:sz w:val="22"/>
          <w:szCs w:val="22"/>
          <w:shd w:val="clear" w:color="auto" w:fill="FFFFFF"/>
          <w:lang w:bidi="ar"/>
        </w:rPr>
      </w:pPr>
      <w:r>
        <w:rPr>
          <w:rFonts w:eastAsia="SimSun" w:cstheme="minorHAnsi"/>
          <w:sz w:val="22"/>
          <w:szCs w:val="22"/>
          <w:shd w:val="clear" w:color="auto" w:fill="FFFFFF"/>
          <w:lang w:bidi="ar"/>
        </w:rPr>
        <w:br w:type="page"/>
      </w:r>
    </w:p>
    <w:p w14:paraId="269D36E5" w14:textId="77777777" w:rsidR="00F605B4" w:rsidRDefault="008732F2" w:rsidP="00F605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LEMBAR PENGESAHAN</w:t>
      </w:r>
    </w:p>
    <w:p w14:paraId="784FB2B3" w14:textId="77777777" w:rsidR="00F605B4" w:rsidRPr="00F605B4" w:rsidRDefault="00F605B4" w:rsidP="00F605B4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1985"/>
        <w:gridCol w:w="2126"/>
      </w:tblGrid>
      <w:tr w:rsidR="00002AC2" w14:paraId="1C185FE5" w14:textId="77777777" w:rsidTr="003C21EC">
        <w:trPr>
          <w:trHeight w:val="1410"/>
        </w:trPr>
        <w:tc>
          <w:tcPr>
            <w:tcW w:w="1969" w:type="dxa"/>
          </w:tcPr>
          <w:p w14:paraId="2487701F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Disiapkan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Oleh</w:t>
            </w:r>
          </w:p>
          <w:p w14:paraId="7AE508BC" w14:textId="77777777" w:rsidR="00002AC2" w:rsidRDefault="00002AC2" w:rsidP="003C21EC">
            <w:pPr>
              <w:pStyle w:val="ListParagraph"/>
              <w:spacing w:line="360" w:lineRule="auto"/>
              <w:ind w:left="0" w:right="-297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Tanggal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3F8D0C55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211EF26C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3B46CF09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TTD</w:t>
            </w:r>
          </w:p>
        </w:tc>
        <w:tc>
          <w:tcPr>
            <w:tcW w:w="1984" w:type="dxa"/>
          </w:tcPr>
          <w:p w14:paraId="26814FC8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Disiapkan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Oleh</w:t>
            </w:r>
          </w:p>
          <w:p w14:paraId="49DE7862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Tanggal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76BD2170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50B8BDB9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5A533BBF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TTD</w:t>
            </w:r>
          </w:p>
        </w:tc>
        <w:tc>
          <w:tcPr>
            <w:tcW w:w="1985" w:type="dxa"/>
          </w:tcPr>
          <w:p w14:paraId="4627EA8C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Disiapkan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Oleh</w:t>
            </w:r>
          </w:p>
          <w:p w14:paraId="045DE6BD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Tanggal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21698707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686DCB04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5712507D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TTD</w:t>
            </w:r>
          </w:p>
        </w:tc>
        <w:tc>
          <w:tcPr>
            <w:tcW w:w="2126" w:type="dxa"/>
          </w:tcPr>
          <w:p w14:paraId="74A6A4CC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Disiapkan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Oleh</w:t>
            </w:r>
          </w:p>
          <w:p w14:paraId="380D1AB3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Tanggal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69C610C7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6E7E94A2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0918EBBD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TTD</w:t>
            </w:r>
          </w:p>
        </w:tc>
      </w:tr>
      <w:tr w:rsidR="00002AC2" w14:paraId="0CD055A5" w14:textId="77777777" w:rsidTr="003C21EC">
        <w:trPr>
          <w:trHeight w:val="1267"/>
        </w:trPr>
        <w:tc>
          <w:tcPr>
            <w:tcW w:w="1969" w:type="dxa"/>
          </w:tcPr>
          <w:p w14:paraId="6E238A70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Nama  </w:t>
            </w: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 xml:space="preserve">  :</w:t>
            </w:r>
            <w:proofErr w:type="gramEnd"/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M. Rio Pratama</w:t>
            </w:r>
          </w:p>
          <w:p w14:paraId="6482D802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  <w:r w:rsidR="00A97EC5">
              <w:rPr>
                <w:rFonts w:cstheme="minorHAnsi"/>
                <w:sz w:val="22"/>
                <w:szCs w:val="22"/>
                <w:lang w:val="en-US"/>
              </w:rPr>
              <w:t xml:space="preserve"> PM</w:t>
            </w:r>
          </w:p>
        </w:tc>
        <w:tc>
          <w:tcPr>
            <w:tcW w:w="1984" w:type="dxa"/>
          </w:tcPr>
          <w:p w14:paraId="0AA59F2B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Nama  </w:t>
            </w: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 xml:space="preserve">  :</w:t>
            </w:r>
            <w:proofErr w:type="gramEnd"/>
            <w:r w:rsidR="00A97EC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Dina </w:t>
            </w:r>
            <w:proofErr w:type="spellStart"/>
            <w:r w:rsidR="0006473A">
              <w:rPr>
                <w:rFonts w:cstheme="minorHAnsi"/>
                <w:sz w:val="22"/>
                <w:szCs w:val="22"/>
                <w:lang w:val="en-US"/>
              </w:rPr>
              <w:t>Ismayanti</w:t>
            </w:r>
            <w:proofErr w:type="spellEnd"/>
          </w:p>
          <w:p w14:paraId="0ED7F151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SD</w:t>
            </w:r>
          </w:p>
        </w:tc>
        <w:tc>
          <w:tcPr>
            <w:tcW w:w="1985" w:type="dxa"/>
          </w:tcPr>
          <w:p w14:paraId="0D5168DA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Nama  </w:t>
            </w: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 xml:space="preserve">  :</w:t>
            </w:r>
            <w:proofErr w:type="gramEnd"/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6473A">
              <w:rPr>
                <w:rFonts w:cstheme="minorHAnsi"/>
                <w:sz w:val="22"/>
                <w:szCs w:val="22"/>
                <w:lang w:val="en-US"/>
              </w:rPr>
              <w:t>Anindita</w:t>
            </w:r>
            <w:proofErr w:type="spellEnd"/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6473A">
              <w:rPr>
                <w:rFonts w:cstheme="minorHAnsi"/>
                <w:sz w:val="22"/>
                <w:szCs w:val="22"/>
                <w:lang w:val="en-US"/>
              </w:rPr>
              <w:t>Mardiani</w:t>
            </w:r>
            <w:proofErr w:type="spellEnd"/>
          </w:p>
          <w:p w14:paraId="07301E0F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SA</w:t>
            </w:r>
          </w:p>
        </w:tc>
        <w:tc>
          <w:tcPr>
            <w:tcW w:w="2126" w:type="dxa"/>
          </w:tcPr>
          <w:p w14:paraId="5BFDD507" w14:textId="7F0120DD" w:rsidR="00002AC2" w:rsidRDefault="00002AC2" w:rsidP="003C21EC">
            <w:pPr>
              <w:pStyle w:val="ListParagraph"/>
              <w:spacing w:line="360" w:lineRule="auto"/>
              <w:ind w:left="175" w:hanging="175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Nama  </w:t>
            </w: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 xml:space="preserve">  :</w:t>
            </w:r>
            <w:proofErr w:type="gramEnd"/>
            <w:r w:rsidR="003C21E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B40F7">
              <w:rPr>
                <w:rFonts w:cstheme="minorHAnsi"/>
                <w:sz w:val="22"/>
                <w:szCs w:val="22"/>
                <w:lang w:val="en-US"/>
              </w:rPr>
              <w:t>Yoel</w:t>
            </w:r>
            <w:proofErr w:type="spellEnd"/>
          </w:p>
          <w:p w14:paraId="6956BC03" w14:textId="646A6A18" w:rsidR="003B40F7" w:rsidRDefault="003B40F7" w:rsidP="003C21EC">
            <w:pPr>
              <w:pStyle w:val="ListParagraph"/>
              <w:spacing w:line="360" w:lineRule="auto"/>
              <w:ind w:left="175" w:hanging="175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Marcelino</w:t>
            </w:r>
          </w:p>
          <w:p w14:paraId="33E2547F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  <w:r w:rsidR="00A97EC5">
              <w:rPr>
                <w:rFonts w:cstheme="minorHAnsi"/>
                <w:sz w:val="22"/>
                <w:szCs w:val="22"/>
                <w:lang w:val="en-US"/>
              </w:rPr>
              <w:t xml:space="preserve"> P</w:t>
            </w:r>
          </w:p>
        </w:tc>
      </w:tr>
    </w:tbl>
    <w:p w14:paraId="2F7255B0" w14:textId="77777777" w:rsidR="003C21EC" w:rsidRPr="003C21EC" w:rsidRDefault="003C21EC" w:rsidP="003C21EC">
      <w:pPr>
        <w:spacing w:line="360" w:lineRule="auto"/>
        <w:rPr>
          <w:rFonts w:cstheme="minorHAnsi"/>
          <w:sz w:val="22"/>
          <w:szCs w:val="22"/>
        </w:rPr>
      </w:pPr>
    </w:p>
    <w:p w14:paraId="504E03FF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Proposal </w:t>
      </w:r>
      <w:proofErr w:type="spellStart"/>
      <w:r>
        <w:rPr>
          <w:rFonts w:cstheme="minorHAnsi"/>
          <w:sz w:val="22"/>
          <w:szCs w:val="22"/>
        </w:rPr>
        <w:t>ini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telah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diperiksa</w:t>
      </w:r>
      <w:proofErr w:type="spellEnd"/>
      <w:r>
        <w:rPr>
          <w:rFonts w:cstheme="minorHAnsi"/>
          <w:sz w:val="22"/>
          <w:szCs w:val="22"/>
        </w:rPr>
        <w:t xml:space="preserve"> dan </w:t>
      </w:r>
      <w:proofErr w:type="spellStart"/>
      <w:r>
        <w:rPr>
          <w:rFonts w:cstheme="minorHAnsi"/>
          <w:sz w:val="22"/>
          <w:szCs w:val="22"/>
        </w:rPr>
        <w:t>disetujui</w:t>
      </w:r>
      <w:proofErr w:type="spellEnd"/>
      <w:r>
        <w:rPr>
          <w:rFonts w:cstheme="minorHAnsi"/>
          <w:sz w:val="22"/>
          <w:szCs w:val="22"/>
        </w:rPr>
        <w:t xml:space="preserve"> oleh </w:t>
      </w:r>
      <w:proofErr w:type="spellStart"/>
      <w:r>
        <w:rPr>
          <w:rFonts w:cstheme="minorHAnsi"/>
          <w:sz w:val="22"/>
          <w:szCs w:val="22"/>
        </w:rPr>
        <w:t>pihak</w:t>
      </w:r>
      <w:proofErr w:type="spellEnd"/>
      <w:r>
        <w:rPr>
          <w:rFonts w:cstheme="minorHAnsi"/>
          <w:sz w:val="22"/>
          <w:szCs w:val="22"/>
        </w:rPr>
        <w:t xml:space="preserve"> yang </w:t>
      </w:r>
      <w:proofErr w:type="spellStart"/>
      <w:r>
        <w:rPr>
          <w:rFonts w:cstheme="minorHAnsi"/>
          <w:sz w:val="22"/>
          <w:szCs w:val="22"/>
        </w:rPr>
        <w:t>terlibat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gramStart"/>
      <w:r>
        <w:rPr>
          <w:rFonts w:cstheme="minorHAnsi"/>
          <w:sz w:val="22"/>
          <w:szCs w:val="22"/>
        </w:rPr>
        <w:t>pada :</w:t>
      </w:r>
      <w:proofErr w:type="gramEnd"/>
    </w:p>
    <w:p w14:paraId="5BFC3D47" w14:textId="77777777" w:rsidR="005705F7" w:rsidRDefault="008D6B80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Hari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 Rabu</w:t>
      </w:r>
    </w:p>
    <w:p w14:paraId="76C7BF5B" w14:textId="77DEEF84" w:rsidR="005705F7" w:rsidRDefault="0006473A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Tanggal</w:t>
      </w:r>
      <w:proofErr w:type="spellEnd"/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: </w:t>
      </w:r>
      <w:r w:rsidR="005D15E0">
        <w:rPr>
          <w:rFonts w:cstheme="minorHAnsi"/>
          <w:sz w:val="22"/>
          <w:szCs w:val="22"/>
        </w:rPr>
        <w:t>9</w:t>
      </w:r>
      <w:r w:rsidR="00A97EC5"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Desember</w:t>
      </w:r>
      <w:proofErr w:type="spellEnd"/>
      <w:r w:rsidR="00A97EC5">
        <w:rPr>
          <w:rFonts w:cstheme="minorHAnsi"/>
          <w:sz w:val="22"/>
          <w:szCs w:val="22"/>
        </w:rPr>
        <w:t xml:space="preserve"> </w:t>
      </w:r>
      <w:r w:rsidR="005705F7">
        <w:rPr>
          <w:rFonts w:cstheme="minorHAnsi"/>
          <w:sz w:val="22"/>
          <w:szCs w:val="22"/>
        </w:rPr>
        <w:t>2020</w:t>
      </w:r>
    </w:p>
    <w:p w14:paraId="6804FBD8" w14:textId="77777777" w:rsidR="005705F7" w:rsidRP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Tempat</w:t>
      </w:r>
      <w:proofErr w:type="spellEnd"/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: Depok, </w:t>
      </w:r>
      <w:proofErr w:type="spellStart"/>
      <w:r>
        <w:rPr>
          <w:rFonts w:cstheme="minorHAnsi"/>
          <w:sz w:val="22"/>
          <w:szCs w:val="22"/>
        </w:rPr>
        <w:t>Jawa</w:t>
      </w:r>
      <w:proofErr w:type="spellEnd"/>
      <w:r>
        <w:rPr>
          <w:rFonts w:cstheme="minorHAnsi"/>
          <w:sz w:val="22"/>
          <w:szCs w:val="22"/>
        </w:rPr>
        <w:t xml:space="preserve"> Barat</w:t>
      </w:r>
    </w:p>
    <w:p w14:paraId="223E7BFD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14:paraId="52276FAD" w14:textId="77777777" w:rsidR="005705F7" w:rsidRDefault="00CC7530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Disetujui</w:t>
      </w:r>
      <w:proofErr w:type="spellEnd"/>
      <w:r>
        <w:rPr>
          <w:rFonts w:cstheme="minorHAnsi"/>
          <w:sz w:val="22"/>
          <w:szCs w:val="22"/>
        </w:rPr>
        <w:t xml:space="preserve"> o</w:t>
      </w:r>
      <w:r w:rsidR="003C21EC">
        <w:rPr>
          <w:rFonts w:cstheme="minorHAnsi"/>
          <w:sz w:val="22"/>
          <w:szCs w:val="22"/>
        </w:rPr>
        <w:t>leh</w:t>
      </w:r>
    </w:p>
    <w:p w14:paraId="4DF426B9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</w:p>
    <w:p w14:paraId="2A7E701C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Client 1</w:t>
      </w:r>
      <w:r>
        <w:rPr>
          <w:rFonts w:cstheme="minorHAnsi"/>
          <w:sz w:val="22"/>
          <w:szCs w:val="22"/>
        </w:rPr>
        <w:tab/>
      </w:r>
      <w:proofErr w:type="gramStart"/>
      <w:r>
        <w:rPr>
          <w:rFonts w:cstheme="minorHAnsi"/>
          <w:sz w:val="22"/>
          <w:szCs w:val="22"/>
        </w:rPr>
        <w:tab/>
        <w:t xml:space="preserve">  </w:t>
      </w:r>
      <w:r>
        <w:rPr>
          <w:rFonts w:cstheme="minorHAnsi"/>
          <w:sz w:val="22"/>
          <w:szCs w:val="22"/>
        </w:rPr>
        <w:tab/>
      </w:r>
      <w:proofErr w:type="gramEnd"/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Client 2</w:t>
      </w:r>
    </w:p>
    <w:p w14:paraId="4F9FA109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</w:p>
    <w:p w14:paraId="39F1BF52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</w:p>
    <w:p w14:paraId="0A457998" w14:textId="77777777" w:rsidR="005705F7" w:rsidRPr="005705F7" w:rsidRDefault="005705F7" w:rsidP="005705F7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  <w:r w:rsidRPr="004266C1">
        <w:rPr>
          <w:rFonts w:cstheme="minorHAnsi"/>
          <w:b/>
          <w:sz w:val="22"/>
          <w:szCs w:val="22"/>
        </w:rPr>
        <w:t>Nama</w:t>
      </w:r>
      <w:r w:rsidRPr="004266C1">
        <w:rPr>
          <w:rFonts w:cstheme="minorHAnsi"/>
          <w:b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</w:t>
      </w:r>
      <w:r w:rsidR="0049425C">
        <w:rPr>
          <w:rFonts w:cstheme="minorHAnsi"/>
          <w:sz w:val="22"/>
          <w:szCs w:val="22"/>
        </w:rPr>
        <w:tab/>
      </w:r>
      <w:r w:rsidR="0049425C">
        <w:rPr>
          <w:rFonts w:cstheme="minorHAnsi"/>
          <w:sz w:val="22"/>
          <w:szCs w:val="22"/>
        </w:rPr>
        <w:tab/>
      </w:r>
      <w:proofErr w:type="spellStart"/>
      <w:r w:rsidRPr="004266C1">
        <w:rPr>
          <w:rFonts w:cstheme="minorHAnsi"/>
          <w:b/>
          <w:sz w:val="22"/>
          <w:szCs w:val="22"/>
        </w:rPr>
        <w:t>Nama</w:t>
      </w:r>
      <w:proofErr w:type="spellEnd"/>
    </w:p>
    <w:p w14:paraId="265676AA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b/>
          <w:sz w:val="22"/>
          <w:szCs w:val="22"/>
        </w:rPr>
      </w:pPr>
    </w:p>
    <w:p w14:paraId="5E13254F" w14:textId="77777777" w:rsidR="005705F7" w:rsidRDefault="003C21EC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Mengetahui</w:t>
      </w:r>
      <w:proofErr w:type="spellEnd"/>
      <w:r>
        <w:rPr>
          <w:rFonts w:cstheme="minorHAnsi"/>
          <w:sz w:val="22"/>
          <w:szCs w:val="22"/>
        </w:rPr>
        <w:t>,</w:t>
      </w:r>
    </w:p>
    <w:p w14:paraId="1F8B2177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</w:p>
    <w:p w14:paraId="378F9CEF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Direktur</w:t>
      </w:r>
      <w:proofErr w:type="spellEnd"/>
      <w:r>
        <w:rPr>
          <w:rFonts w:cstheme="minorHAnsi"/>
          <w:sz w:val="22"/>
          <w:szCs w:val="22"/>
        </w:rPr>
        <w:t xml:space="preserve"> Utama</w:t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  <w:t xml:space="preserve">    </w:t>
      </w:r>
      <w:r w:rsidR="00641B9F">
        <w:rPr>
          <w:rFonts w:cstheme="minorHAnsi"/>
          <w:sz w:val="22"/>
          <w:szCs w:val="22"/>
        </w:rPr>
        <w:t xml:space="preserve">        </w:t>
      </w:r>
      <w:r w:rsidR="00C64502">
        <w:rPr>
          <w:rFonts w:cstheme="minorHAnsi"/>
          <w:sz w:val="22"/>
          <w:szCs w:val="22"/>
        </w:rPr>
        <w:t xml:space="preserve">  Marketing Manage</w:t>
      </w:r>
      <w:r w:rsidR="00641B9F">
        <w:rPr>
          <w:rFonts w:cstheme="minorHAnsi"/>
          <w:sz w:val="22"/>
          <w:szCs w:val="22"/>
        </w:rPr>
        <w:t>r</w:t>
      </w:r>
    </w:p>
    <w:p w14:paraId="1B845A56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Co-working Space “Ria &amp; </w:t>
      </w:r>
      <w:proofErr w:type="spellStart"/>
      <w:r>
        <w:rPr>
          <w:rFonts w:cstheme="minorHAnsi"/>
          <w:sz w:val="22"/>
          <w:szCs w:val="22"/>
        </w:rPr>
        <w:t>Ika</w:t>
      </w:r>
      <w:proofErr w:type="spellEnd"/>
      <w:r>
        <w:rPr>
          <w:rFonts w:cstheme="minorHAnsi"/>
          <w:sz w:val="22"/>
          <w:szCs w:val="22"/>
        </w:rPr>
        <w:t>”</w:t>
      </w:r>
    </w:p>
    <w:p w14:paraId="3F8A6318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14:paraId="3B085EFE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14:paraId="4B3116DB" w14:textId="77777777" w:rsidR="00885C3F" w:rsidRPr="0049425C" w:rsidRDefault="005705F7" w:rsidP="0049425C">
      <w:pPr>
        <w:pStyle w:val="ListParagraph"/>
        <w:spacing w:line="360" w:lineRule="auto"/>
        <w:rPr>
          <w:rFonts w:cstheme="minorHAnsi"/>
          <w:sz w:val="22"/>
          <w:szCs w:val="22"/>
        </w:rPr>
      </w:pPr>
      <w:r w:rsidRPr="004266C1">
        <w:rPr>
          <w:rFonts w:cstheme="minorHAnsi"/>
          <w:b/>
          <w:sz w:val="22"/>
          <w:szCs w:val="22"/>
        </w:rPr>
        <w:t>Nama</w:t>
      </w:r>
      <w:r w:rsidRPr="004266C1">
        <w:rPr>
          <w:rFonts w:cstheme="minorHAnsi"/>
          <w:b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  <w:t xml:space="preserve">     </w:t>
      </w:r>
      <w:r w:rsidR="00641B9F">
        <w:rPr>
          <w:rFonts w:cstheme="minorHAnsi"/>
          <w:sz w:val="22"/>
          <w:szCs w:val="22"/>
        </w:rPr>
        <w:t xml:space="preserve">       </w:t>
      </w:r>
      <w:r w:rsidRPr="004266C1">
        <w:rPr>
          <w:rFonts w:cstheme="minorHAnsi"/>
          <w:b/>
          <w:sz w:val="22"/>
          <w:szCs w:val="22"/>
        </w:rPr>
        <w:t xml:space="preserve">  </w:t>
      </w:r>
      <w:proofErr w:type="spellStart"/>
      <w:r w:rsidRPr="004266C1">
        <w:rPr>
          <w:rFonts w:cstheme="minorHAnsi"/>
          <w:b/>
          <w:sz w:val="22"/>
          <w:szCs w:val="22"/>
        </w:rPr>
        <w:t>Nama</w:t>
      </w:r>
      <w:proofErr w:type="spellEnd"/>
    </w:p>
    <w:sectPr w:rsidR="00885C3F" w:rsidRPr="0049425C" w:rsidSect="00EC3A0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095E5" w14:textId="77777777" w:rsidR="00CB1EE1" w:rsidRDefault="00CB1EE1" w:rsidP="00B74182">
      <w:pPr>
        <w:spacing w:after="0" w:line="240" w:lineRule="auto"/>
      </w:pPr>
      <w:r>
        <w:separator/>
      </w:r>
    </w:p>
  </w:endnote>
  <w:endnote w:type="continuationSeparator" w:id="0">
    <w:p w14:paraId="76DB613D" w14:textId="77777777" w:rsidR="00CB1EE1" w:rsidRDefault="00CB1EE1" w:rsidP="00B7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4754C" w14:textId="77777777" w:rsidR="00CB1EE1" w:rsidRDefault="00CB1EE1" w:rsidP="00B74182">
      <w:pPr>
        <w:spacing w:after="0" w:line="240" w:lineRule="auto"/>
      </w:pPr>
      <w:r>
        <w:separator/>
      </w:r>
    </w:p>
  </w:footnote>
  <w:footnote w:type="continuationSeparator" w:id="0">
    <w:p w14:paraId="56D63182" w14:textId="77777777" w:rsidR="00CB1EE1" w:rsidRDefault="00CB1EE1" w:rsidP="00B74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256" w:hanging="228"/>
        <w:jc w:val="left"/>
      </w:pPr>
      <w:rPr>
        <w:rFonts w:ascii="Times New Roman" w:eastAsia="Times New Roman" w:hAnsi="Times New Roman" w:cs="Times New Roman" w:hint="default"/>
        <w:color w:val="291F1C"/>
        <w:spacing w:val="0"/>
        <w:w w:val="99"/>
        <w:sz w:val="20"/>
        <w:szCs w:val="20"/>
        <w:lang w:val="id" w:eastAsia="en-US" w:bidi="ar-SA"/>
      </w:rPr>
    </w:lvl>
    <w:lvl w:ilvl="1">
      <w:numFmt w:val="bullet"/>
      <w:lvlText w:val="•"/>
      <w:lvlJc w:val="left"/>
      <w:pPr>
        <w:ind w:left="469" w:hanging="228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79" w:hanging="2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89" w:hanging="2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98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08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18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727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937" w:hanging="228"/>
      </w:pPr>
      <w:rPr>
        <w:rFonts w:hint="default"/>
        <w:lang w:val="id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256" w:hanging="228"/>
        <w:jc w:val="left"/>
      </w:pPr>
      <w:rPr>
        <w:rFonts w:ascii="Times New Roman" w:eastAsia="Times New Roman" w:hAnsi="Times New Roman" w:cs="Times New Roman" w:hint="default"/>
        <w:color w:val="291F1C"/>
        <w:spacing w:val="0"/>
        <w:w w:val="99"/>
        <w:sz w:val="20"/>
        <w:szCs w:val="20"/>
        <w:lang w:val="id" w:eastAsia="en-US" w:bidi="ar-SA"/>
      </w:rPr>
    </w:lvl>
    <w:lvl w:ilvl="1">
      <w:numFmt w:val="bullet"/>
      <w:lvlText w:val="•"/>
      <w:lvlJc w:val="left"/>
      <w:pPr>
        <w:ind w:left="469" w:hanging="228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79" w:hanging="2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89" w:hanging="2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98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08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18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727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937" w:hanging="228"/>
      </w:pPr>
      <w:rPr>
        <w:rFonts w:hint="default"/>
        <w:lang w:val="id" w:eastAsia="en-US" w:bidi="ar-SA"/>
      </w:rPr>
    </w:lvl>
  </w:abstractNum>
  <w:abstractNum w:abstractNumId="2" w15:restartNumberingAfterBreak="0">
    <w:nsid w:val="067A20B9"/>
    <w:multiLevelType w:val="hybridMultilevel"/>
    <w:tmpl w:val="C32CFC72"/>
    <w:lvl w:ilvl="0" w:tplc="0409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92C0A"/>
    <w:multiLevelType w:val="hybridMultilevel"/>
    <w:tmpl w:val="3A36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4991"/>
    <w:multiLevelType w:val="hybridMultilevel"/>
    <w:tmpl w:val="141E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B81"/>
    <w:multiLevelType w:val="hybridMultilevel"/>
    <w:tmpl w:val="F358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D5E13"/>
    <w:multiLevelType w:val="hybridMultilevel"/>
    <w:tmpl w:val="05303B68"/>
    <w:lvl w:ilvl="0" w:tplc="C23A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EF304D"/>
    <w:multiLevelType w:val="hybridMultilevel"/>
    <w:tmpl w:val="0B089198"/>
    <w:lvl w:ilvl="0" w:tplc="D9F41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AC79FA"/>
    <w:multiLevelType w:val="hybridMultilevel"/>
    <w:tmpl w:val="FD8E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E4FA5"/>
    <w:multiLevelType w:val="hybridMultilevel"/>
    <w:tmpl w:val="B9EC3964"/>
    <w:lvl w:ilvl="0" w:tplc="283041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46AF4"/>
    <w:multiLevelType w:val="hybridMultilevel"/>
    <w:tmpl w:val="7BC0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4106C"/>
    <w:multiLevelType w:val="hybridMultilevel"/>
    <w:tmpl w:val="C900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23A79"/>
    <w:multiLevelType w:val="hybridMultilevel"/>
    <w:tmpl w:val="72FC9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D2F6F"/>
    <w:multiLevelType w:val="hybridMultilevel"/>
    <w:tmpl w:val="0D28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13"/>
  </w:num>
  <w:num w:numId="10">
    <w:abstractNumId w:val="3"/>
  </w:num>
  <w:num w:numId="11">
    <w:abstractNumId w:val="11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80"/>
    <w:rsid w:val="00002AC2"/>
    <w:rsid w:val="00026801"/>
    <w:rsid w:val="000451E3"/>
    <w:rsid w:val="0006473A"/>
    <w:rsid w:val="00085D95"/>
    <w:rsid w:val="000953D2"/>
    <w:rsid w:val="000D0AAB"/>
    <w:rsid w:val="0013361F"/>
    <w:rsid w:val="00143AC8"/>
    <w:rsid w:val="001646CC"/>
    <w:rsid w:val="00166456"/>
    <w:rsid w:val="001B475D"/>
    <w:rsid w:val="00221757"/>
    <w:rsid w:val="00232FC5"/>
    <w:rsid w:val="00251352"/>
    <w:rsid w:val="002766F5"/>
    <w:rsid w:val="002C50D4"/>
    <w:rsid w:val="002D7203"/>
    <w:rsid w:val="002E77C5"/>
    <w:rsid w:val="002F21E8"/>
    <w:rsid w:val="00363287"/>
    <w:rsid w:val="00376578"/>
    <w:rsid w:val="003B40F7"/>
    <w:rsid w:val="003C21EC"/>
    <w:rsid w:val="003E2595"/>
    <w:rsid w:val="00427C52"/>
    <w:rsid w:val="004307AD"/>
    <w:rsid w:val="00436052"/>
    <w:rsid w:val="004365A9"/>
    <w:rsid w:val="00444B9C"/>
    <w:rsid w:val="0049425C"/>
    <w:rsid w:val="004C110D"/>
    <w:rsid w:val="0050612C"/>
    <w:rsid w:val="005705F7"/>
    <w:rsid w:val="00583EF8"/>
    <w:rsid w:val="00585246"/>
    <w:rsid w:val="00585272"/>
    <w:rsid w:val="005940EC"/>
    <w:rsid w:val="005A44D0"/>
    <w:rsid w:val="005B5FE7"/>
    <w:rsid w:val="005C4565"/>
    <w:rsid w:val="005C59FA"/>
    <w:rsid w:val="005D15E0"/>
    <w:rsid w:val="00606300"/>
    <w:rsid w:val="00641B9F"/>
    <w:rsid w:val="006A677C"/>
    <w:rsid w:val="006C0436"/>
    <w:rsid w:val="00703C67"/>
    <w:rsid w:val="007261D7"/>
    <w:rsid w:val="00730B0C"/>
    <w:rsid w:val="00747AE4"/>
    <w:rsid w:val="00790332"/>
    <w:rsid w:val="0079440C"/>
    <w:rsid w:val="007E4AED"/>
    <w:rsid w:val="0084310A"/>
    <w:rsid w:val="0084733F"/>
    <w:rsid w:val="00861CB2"/>
    <w:rsid w:val="008651DD"/>
    <w:rsid w:val="008732F2"/>
    <w:rsid w:val="00874C12"/>
    <w:rsid w:val="00885C3F"/>
    <w:rsid w:val="008918E8"/>
    <w:rsid w:val="00894954"/>
    <w:rsid w:val="008A7A6B"/>
    <w:rsid w:val="008C6B45"/>
    <w:rsid w:val="008D6B80"/>
    <w:rsid w:val="00905F8E"/>
    <w:rsid w:val="009128F0"/>
    <w:rsid w:val="00927180"/>
    <w:rsid w:val="00944C0F"/>
    <w:rsid w:val="00955F44"/>
    <w:rsid w:val="00966CB8"/>
    <w:rsid w:val="009737B7"/>
    <w:rsid w:val="00997566"/>
    <w:rsid w:val="00A27D17"/>
    <w:rsid w:val="00A61721"/>
    <w:rsid w:val="00A64DB2"/>
    <w:rsid w:val="00A97EC5"/>
    <w:rsid w:val="00AD1F74"/>
    <w:rsid w:val="00AE2C69"/>
    <w:rsid w:val="00B61D69"/>
    <w:rsid w:val="00B74182"/>
    <w:rsid w:val="00BA088F"/>
    <w:rsid w:val="00BA39EA"/>
    <w:rsid w:val="00BB4E77"/>
    <w:rsid w:val="00BC0189"/>
    <w:rsid w:val="00BE6022"/>
    <w:rsid w:val="00C15738"/>
    <w:rsid w:val="00C3271E"/>
    <w:rsid w:val="00C34F54"/>
    <w:rsid w:val="00C438EE"/>
    <w:rsid w:val="00C45B1D"/>
    <w:rsid w:val="00C50DDE"/>
    <w:rsid w:val="00C64502"/>
    <w:rsid w:val="00C948BD"/>
    <w:rsid w:val="00CB1EE1"/>
    <w:rsid w:val="00CC7530"/>
    <w:rsid w:val="00CD41A0"/>
    <w:rsid w:val="00CE7D27"/>
    <w:rsid w:val="00D0397F"/>
    <w:rsid w:val="00D22ED1"/>
    <w:rsid w:val="00D27A50"/>
    <w:rsid w:val="00D37796"/>
    <w:rsid w:val="00D45692"/>
    <w:rsid w:val="00D504E2"/>
    <w:rsid w:val="00D7304F"/>
    <w:rsid w:val="00D83EA9"/>
    <w:rsid w:val="00DA4272"/>
    <w:rsid w:val="00DA5606"/>
    <w:rsid w:val="00DB11A0"/>
    <w:rsid w:val="00DD000D"/>
    <w:rsid w:val="00E02655"/>
    <w:rsid w:val="00E14280"/>
    <w:rsid w:val="00E32665"/>
    <w:rsid w:val="00E3482A"/>
    <w:rsid w:val="00E73943"/>
    <w:rsid w:val="00E81ECD"/>
    <w:rsid w:val="00EC3A02"/>
    <w:rsid w:val="00EC51B6"/>
    <w:rsid w:val="00EF6FA9"/>
    <w:rsid w:val="00F00690"/>
    <w:rsid w:val="00F0104D"/>
    <w:rsid w:val="00F42C2D"/>
    <w:rsid w:val="00F44642"/>
    <w:rsid w:val="00F605B4"/>
    <w:rsid w:val="00F678CE"/>
    <w:rsid w:val="00F918FB"/>
    <w:rsid w:val="00FA6B11"/>
    <w:rsid w:val="00FB1546"/>
    <w:rsid w:val="00F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F6B5"/>
  <w15:chartTrackingRefBased/>
  <w15:docId w15:val="{76A9A0A8-1B72-4696-A93E-AA7E4D88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02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6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55F44"/>
    <w:pPr>
      <w:spacing w:line="259" w:lineRule="auto"/>
    </w:pPr>
    <w:rPr>
      <w:rFonts w:ascii="Times New Roman" w:eastAsia="Times New Roman" w:hAnsi="Times New Roman" w:cs="Times New Roman"/>
      <w:noProof/>
      <w:sz w:val="22"/>
      <w:szCs w:val="22"/>
      <w:lang w:val="id" w:eastAsia="en-US"/>
    </w:rPr>
  </w:style>
  <w:style w:type="table" w:styleId="TableGrid">
    <w:name w:val="Table Grid"/>
    <w:basedOn w:val="TableNormal"/>
    <w:uiPriority w:val="39"/>
    <w:rsid w:val="00955F44"/>
    <w:pPr>
      <w:spacing w:after="0" w:line="240" w:lineRule="auto"/>
    </w:pPr>
    <w:rPr>
      <w:sz w:val="20"/>
      <w:szCs w:val="20"/>
      <w:lang w:val="id-ID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55F44"/>
    <w:pPr>
      <w:spacing w:line="259" w:lineRule="auto"/>
    </w:pPr>
    <w:rPr>
      <w:rFonts w:ascii="Times New Roman" w:eastAsia="Times New Roman" w:hAnsi="Times New Roman" w:cs="Times New Roman"/>
      <w:noProof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55F44"/>
    <w:rPr>
      <w:rFonts w:ascii="Times New Roman" w:eastAsia="Times New Roman" w:hAnsi="Times New Roman" w:cs="Times New Roman"/>
      <w:noProof/>
      <w:lang w:val="id"/>
    </w:rPr>
  </w:style>
  <w:style w:type="character" w:styleId="Hyperlink">
    <w:name w:val="Hyperlink"/>
    <w:basedOn w:val="DefaultParagraphFont"/>
    <w:uiPriority w:val="99"/>
    <w:semiHidden/>
    <w:unhideWhenUsed/>
    <w:rsid w:val="009737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82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7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82"/>
    <w:rPr>
      <w:rFonts w:eastAsiaTheme="minorEastAsia"/>
      <w:sz w:val="20"/>
      <w:szCs w:val="20"/>
      <w:lang w:eastAsia="zh-CN"/>
    </w:rPr>
  </w:style>
  <w:style w:type="paragraph" w:styleId="NoSpacing">
    <w:name w:val="No Spacing"/>
    <w:uiPriority w:val="1"/>
    <w:qFormat/>
    <w:rsid w:val="00BB4E7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7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Rio Pratama</dc:creator>
  <cp:keywords/>
  <dc:description/>
  <cp:lastModifiedBy>Muhammad Rio Pratama</cp:lastModifiedBy>
  <cp:revision>412</cp:revision>
  <cp:lastPrinted>2020-12-09T10:40:00Z</cp:lastPrinted>
  <dcterms:created xsi:type="dcterms:W3CDTF">2020-05-16T04:52:00Z</dcterms:created>
  <dcterms:modified xsi:type="dcterms:W3CDTF">2020-12-09T10:41:00Z</dcterms:modified>
</cp:coreProperties>
</file>