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E460F" w14:textId="287A1D48" w:rsidR="00992ED2" w:rsidRDefault="00323663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A Class is like an object constructor, or a "blueprint" for creating objects.</w:t>
      </w:r>
    </w:p>
    <w:p w14:paraId="6FC210E5" w14:textId="030F14CF" w:rsidR="00323663" w:rsidRDefault="00323663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</w:p>
    <w:p w14:paraId="09C739E3" w14:textId="77777777" w:rsidR="00323663" w:rsidRPr="00323663" w:rsidRDefault="00323663" w:rsidP="00323663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323663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Create an Object</w:t>
      </w:r>
    </w:p>
    <w:p w14:paraId="3B0474BC" w14:textId="77777777" w:rsidR="00323663" w:rsidRPr="00323663" w:rsidRDefault="00323663" w:rsidP="0032366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In Java, an object is created from a class. We have already created the class named </w:t>
      </w:r>
      <w:r w:rsidRPr="00323663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Main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so now we can use this to create objects.</w:t>
      </w:r>
    </w:p>
    <w:p w14:paraId="34FF1DC6" w14:textId="77777777" w:rsidR="00323663" w:rsidRPr="00323663" w:rsidRDefault="00323663" w:rsidP="0032366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To create an object of </w:t>
      </w:r>
      <w:r w:rsidRPr="00323663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Main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specify the class name, followed by the object name, and use the keyword </w:t>
      </w:r>
      <w:r w:rsidRPr="00323663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new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:</w:t>
      </w:r>
    </w:p>
    <w:p w14:paraId="3A2607BA" w14:textId="77777777" w:rsidR="00323663" w:rsidRPr="00323663" w:rsidRDefault="00323663" w:rsidP="00323663">
      <w:pPr>
        <w:shd w:val="clear" w:color="auto" w:fill="38444D"/>
        <w:spacing w:after="150" w:line="240" w:lineRule="auto"/>
        <w:outlineLvl w:val="2"/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</w:pPr>
      <w:r w:rsidRPr="00323663">
        <w:rPr>
          <w:rFonts w:ascii="Segoe UI" w:eastAsia="Times New Roman" w:hAnsi="Segoe UI" w:cs="Segoe UI"/>
          <w:color w:val="DDDDDD"/>
          <w:sz w:val="36"/>
          <w:szCs w:val="36"/>
          <w:lang w:eastAsia="en-IN"/>
        </w:rPr>
        <w:t>Example</w:t>
      </w:r>
    </w:p>
    <w:p w14:paraId="60033965" w14:textId="77777777" w:rsidR="00323663" w:rsidRPr="00323663" w:rsidRDefault="00323663" w:rsidP="00323663">
      <w:pPr>
        <w:shd w:val="clear" w:color="auto" w:fill="38444D"/>
        <w:spacing w:before="240" w:after="240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Create an object called "</w:t>
      </w:r>
      <w:proofErr w:type="spellStart"/>
      <w:r w:rsidRPr="00323663">
        <w:rPr>
          <w:rFonts w:ascii="Consolas" w:eastAsia="Times New Roman" w:hAnsi="Consolas" w:cs="Courier New"/>
          <w:color w:val="FF9999"/>
          <w:sz w:val="24"/>
          <w:szCs w:val="24"/>
          <w:lang w:eastAsia="en-IN"/>
        </w:rPr>
        <w:t>myObj</w:t>
      </w:r>
      <w:proofErr w:type="spellEnd"/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" and print the value of x:</w:t>
      </w:r>
    </w:p>
    <w:p w14:paraId="76BDB4D3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66CEFA63" w14:textId="612C6EAD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int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x </w:t>
      </w:r>
      <w:r w:rsidRPr="00323663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323663">
        <w:rPr>
          <w:rFonts w:ascii="Consolas" w:eastAsia="Times New Roman" w:hAnsi="Consolas" w:cs="Courier New"/>
          <w:color w:val="FC9CA7"/>
          <w:sz w:val="23"/>
          <w:szCs w:val="23"/>
          <w:lang w:eastAsia="en-IN"/>
        </w:rPr>
        <w:t>5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;</w:t>
      </w:r>
      <w:r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 xml:space="preserve">  /</w:t>
      </w:r>
      <w:proofErr w:type="gramEnd"/>
      <w:r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/java Attribute</w:t>
      </w:r>
    </w:p>
    <w:p w14:paraId="2D688BFF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1ECF7BEC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static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323663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[]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args</w:t>
      </w:r>
      <w:proofErr w:type="spell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18D1CEC0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r w:rsidRPr="00323663">
        <w:rPr>
          <w:rFonts w:ascii="Consolas" w:eastAsia="Times New Roman" w:hAnsi="Consolas" w:cs="Courier New"/>
          <w:b/>
          <w:bCs/>
          <w:color w:val="FFFFFF"/>
          <w:sz w:val="23"/>
          <w:szCs w:val="23"/>
          <w:lang w:eastAsia="en-IN"/>
        </w:rPr>
        <w:t>myObj</w:t>
      </w:r>
      <w:proofErr w:type="spellEnd"/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DEE3ED"/>
          <w:sz w:val="23"/>
          <w:szCs w:val="23"/>
          <w:lang w:eastAsia="en-IN"/>
        </w:rPr>
        <w:t>=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new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43F55033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323663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spellStart"/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myObj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x</w:t>
      </w:r>
      <w:proofErr w:type="spell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35129410" w14:textId="77777777" w:rsidR="00323663" w:rsidRP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749E0729" w14:textId="77A0E042" w:rsidR="00323663" w:rsidRDefault="00323663" w:rsidP="00323663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71C82C59" w14:textId="275A5396" w:rsidR="00323663" w:rsidRP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F4561B5" w14:textId="33C229C8" w:rsidR="00323663" w:rsidRDefault="00323663" w:rsidP="00323663">
      <w:pPr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</w:pPr>
    </w:p>
    <w:p w14:paraId="3AC9AD02" w14:textId="65FEE6EA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EED79E4" w14:textId="009ED92A" w:rsidR="00323663" w:rsidRDefault="00323663" w:rsidP="00323663">
      <w:pPr>
        <w:rPr>
          <w:rFonts w:ascii="Verdana" w:hAnsi="Verdana"/>
          <w:color w:val="000000"/>
          <w:sz w:val="23"/>
          <w:szCs w:val="23"/>
          <w:shd w:val="clear" w:color="auto" w:fill="FFF4A3"/>
        </w:rPr>
      </w:pPr>
      <w:r>
        <w:rPr>
          <w:rFonts w:ascii="Verdana" w:hAnsi="Verdana"/>
          <w:color w:val="000000"/>
          <w:sz w:val="23"/>
          <w:szCs w:val="23"/>
          <w:shd w:val="clear" w:color="auto" w:fill="FFF4A3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final</w:t>
      </w:r>
      <w:r>
        <w:rPr>
          <w:rFonts w:ascii="Verdana" w:hAnsi="Verdana"/>
          <w:color w:val="000000"/>
          <w:sz w:val="23"/>
          <w:szCs w:val="23"/>
          <w:shd w:val="clear" w:color="auto" w:fill="FFF4A3"/>
        </w:rPr>
        <w:t> keyword is useful when you want a variable to always store the same value</w:t>
      </w:r>
    </w:p>
    <w:p w14:paraId="68FDCC77" w14:textId="6B99D183" w:rsidR="00323663" w:rsidRDefault="00323663" w:rsidP="00323663">
      <w:pPr>
        <w:rPr>
          <w:rFonts w:ascii="Verdana" w:hAnsi="Verdana"/>
          <w:color w:val="000000"/>
          <w:sz w:val="23"/>
          <w:szCs w:val="23"/>
          <w:shd w:val="clear" w:color="auto" w:fill="FFF4A3"/>
        </w:rPr>
      </w:pPr>
    </w:p>
    <w:p w14:paraId="0707838F" w14:textId="1EA95B52" w:rsidR="00323663" w:rsidRDefault="00323663" w:rsidP="00323663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  <w:r>
        <w:rPr>
          <w:rFonts w:ascii="Verdana" w:hAnsi="Verdana"/>
          <w:color w:val="DDDDDD"/>
          <w:sz w:val="23"/>
          <w:szCs w:val="23"/>
          <w:shd w:val="clear" w:color="auto" w:fill="1D2A35"/>
        </w:rPr>
        <w:t>we created a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static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 method, which means that it can be accessed without creating an object of the class, unlike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public</w:t>
      </w:r>
      <w:r>
        <w:rPr>
          <w:rFonts w:ascii="Verdana" w:hAnsi="Verdana"/>
          <w:color w:val="DDDDDD"/>
          <w:sz w:val="23"/>
          <w:szCs w:val="23"/>
          <w:shd w:val="clear" w:color="auto" w:fill="1D2A35"/>
        </w:rPr>
        <w:t>, which can only be accessed by objects</w:t>
      </w:r>
    </w:p>
    <w:p w14:paraId="6221109C" w14:textId="298716E0" w:rsidR="00323663" w:rsidRDefault="00323663" w:rsidP="00323663">
      <w:pPr>
        <w:rPr>
          <w:rFonts w:ascii="Verdana" w:hAnsi="Verdana"/>
          <w:color w:val="DDDDDD"/>
          <w:sz w:val="23"/>
          <w:szCs w:val="23"/>
          <w:shd w:val="clear" w:color="auto" w:fill="1D2A35"/>
        </w:rPr>
      </w:pPr>
    </w:p>
    <w:p w14:paraId="755E7571" w14:textId="77777777" w:rsidR="00323663" w:rsidRDefault="00323663" w:rsidP="00323663">
      <w:pPr>
        <w:pStyle w:val="NormalWeb"/>
        <w:spacing w:before="240" w:beforeAutospacing="0" w:after="240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An example to demonstrate the differences between </w:t>
      </w:r>
      <w:r>
        <w:rPr>
          <w:rStyle w:val="HTMLCode"/>
          <w:rFonts w:ascii="Consolas" w:hAnsi="Consolas"/>
          <w:color w:val="FF9999"/>
        </w:rPr>
        <w:t>static</w:t>
      </w:r>
      <w:r>
        <w:rPr>
          <w:rFonts w:ascii="Verdana" w:hAnsi="Verdana"/>
          <w:color w:val="DDDDDD"/>
          <w:sz w:val="23"/>
          <w:szCs w:val="23"/>
        </w:rPr>
        <w:t> and </w:t>
      </w:r>
      <w:r>
        <w:rPr>
          <w:rStyle w:val="HTMLCode"/>
          <w:rFonts w:ascii="Consolas" w:hAnsi="Consolas"/>
          <w:color w:val="FF9999"/>
        </w:rPr>
        <w:t>public</w:t>
      </w:r>
      <w:r>
        <w:rPr>
          <w:rFonts w:ascii="Verdana" w:hAnsi="Verdana"/>
          <w:color w:val="DDDDDD"/>
          <w:sz w:val="23"/>
          <w:szCs w:val="23"/>
        </w:rPr>
        <w:t> </w:t>
      </w:r>
      <w:r>
        <w:rPr>
          <w:rStyle w:val="Strong"/>
          <w:rFonts w:ascii="Verdana" w:hAnsi="Verdana"/>
          <w:color w:val="DDDDDD"/>
          <w:sz w:val="23"/>
          <w:szCs w:val="23"/>
        </w:rPr>
        <w:t>methods</w:t>
      </w:r>
      <w:r>
        <w:rPr>
          <w:rFonts w:ascii="Verdana" w:hAnsi="Verdana"/>
          <w:color w:val="DDDDDD"/>
          <w:sz w:val="23"/>
          <w:szCs w:val="23"/>
        </w:rPr>
        <w:t>:</w:t>
      </w:r>
    </w:p>
    <w:p w14:paraId="43CC7858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lastRenderedPageBreak/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1631B165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Static method</w:t>
      </w:r>
    </w:p>
    <w:p w14:paraId="0B6F38FA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myStaticMethod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4E974A9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"Static methods can be called without creating objects"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4B2D46D1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2302AE72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38EB222F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Public method</w:t>
      </w:r>
    </w:p>
    <w:p w14:paraId="2F8B2597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myPublicMethod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82DD465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"Public methods must be called by creating objects"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139E58E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052861A4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79367703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B2B2B2"/>
          <w:sz w:val="23"/>
          <w:szCs w:val="23"/>
        </w:rPr>
        <w:t>// Main method</w:t>
      </w:r>
    </w:p>
    <w:p w14:paraId="3980B543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19B698E5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myStaticMethod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Call the static method</w:t>
      </w:r>
    </w:p>
    <w:p w14:paraId="0D143C98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B2B2B2"/>
          <w:sz w:val="23"/>
          <w:szCs w:val="23"/>
        </w:rPr>
        <w:t xml:space="preserve">// </w:t>
      </w:r>
      <w:proofErr w:type="spellStart"/>
      <w:proofErr w:type="gramStart"/>
      <w:r>
        <w:rPr>
          <w:rStyle w:val="token"/>
          <w:rFonts w:ascii="Consolas" w:hAnsi="Consolas"/>
          <w:color w:val="B2B2B2"/>
          <w:sz w:val="23"/>
          <w:szCs w:val="23"/>
        </w:rPr>
        <w:t>myPublicMethod</w:t>
      </w:r>
      <w:proofErr w:type="spellEnd"/>
      <w:r>
        <w:rPr>
          <w:rStyle w:val="token"/>
          <w:rFonts w:ascii="Consolas" w:hAnsi="Consolas"/>
          <w:color w:val="B2B2B2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B2B2B2"/>
          <w:sz w:val="23"/>
          <w:szCs w:val="23"/>
        </w:rPr>
        <w:t>); This would compile an error</w:t>
      </w:r>
    </w:p>
    <w:p w14:paraId="5C655DEC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37D1043F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myObj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Create an object of Main</w:t>
      </w:r>
    </w:p>
    <w:p w14:paraId="689CB2BC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myObj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myPublicMethod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();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B2B2B2"/>
          <w:sz w:val="23"/>
          <w:szCs w:val="23"/>
        </w:rPr>
        <w:t>// Call the public method on the object</w:t>
      </w:r>
    </w:p>
    <w:p w14:paraId="5E81CBEF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4797068" w14:textId="77777777" w:rsidR="00323663" w:rsidRDefault="00323663" w:rsidP="00323663">
      <w:pPr>
        <w:pStyle w:val="HTMLPreformatted"/>
        <w:pBdr>
          <w:left w:val="single" w:sz="24" w:space="12" w:color="04AA6D"/>
        </w:pBdr>
        <w:spacing w:before="240" w:after="240"/>
        <w:rPr>
          <w:rFonts w:ascii="Consolas" w:hAnsi="Consolas"/>
          <w:color w:val="DDDDDD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E855FEC" w14:textId="0A303CEF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79E65E0" w14:textId="12B74667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3D40EEE" w14:textId="77777777" w:rsidR="00323663" w:rsidRDefault="00323663" w:rsidP="00323663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Java Constructors</w:t>
      </w:r>
    </w:p>
    <w:p w14:paraId="394DA5FD" w14:textId="77777777" w:rsidR="00323663" w:rsidRDefault="00323663" w:rsidP="00323663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A constructor in Java is a </w:t>
      </w:r>
      <w:r>
        <w:rPr>
          <w:rStyle w:val="Strong"/>
          <w:rFonts w:ascii="Verdana" w:hAnsi="Verdana"/>
          <w:color w:val="DDDDDD"/>
          <w:sz w:val="23"/>
          <w:szCs w:val="23"/>
        </w:rPr>
        <w:t>special method</w:t>
      </w:r>
      <w:r>
        <w:rPr>
          <w:rFonts w:ascii="Verdana" w:hAnsi="Verdana"/>
          <w:color w:val="DDDDDD"/>
          <w:sz w:val="23"/>
          <w:szCs w:val="23"/>
        </w:rPr>
        <w:t> that is used to initialize objects. The constructor is called when an object of a class is created. It can be used to set initial values for object attributes</w:t>
      </w:r>
    </w:p>
    <w:p w14:paraId="4F57EA2B" w14:textId="77777777" w:rsidR="00323663" w:rsidRDefault="00323663" w:rsidP="00323663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lastRenderedPageBreak/>
        <w:t>You can have as many parameters as you want:</w:t>
      </w:r>
    </w:p>
    <w:p w14:paraId="7ABF4E35" w14:textId="77777777" w:rsidR="00323663" w:rsidRDefault="00323663" w:rsidP="00323663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18283840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5A029F6D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int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modelYear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31AB10EF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modelName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0AB56FBA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6D8BF04F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C5A5C5"/>
          <w:sz w:val="23"/>
          <w:szCs w:val="23"/>
        </w:rPr>
        <w:t>int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year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2C8EFA51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modelYear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year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0425B365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modelName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name</w:t>
      </w:r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355FE57C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AF39DF0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2EFEDC80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025DEBF3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myCar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=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new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FACA6B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C9CA7"/>
          <w:sz w:val="23"/>
          <w:szCs w:val="23"/>
        </w:rPr>
        <w:t>1969</w:t>
      </w:r>
      <w:r>
        <w:rPr>
          <w:rStyle w:val="token"/>
          <w:rFonts w:ascii="Consolas" w:hAnsi="Consolas"/>
          <w:color w:val="88C6BE"/>
          <w:sz w:val="23"/>
          <w:szCs w:val="23"/>
        </w:rPr>
        <w:t>,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"Mustang"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68318DC2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myCar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modelYear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+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7C58B"/>
          <w:sz w:val="23"/>
          <w:szCs w:val="23"/>
        </w:rPr>
        <w:t>" "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DEE3ED"/>
          <w:sz w:val="23"/>
          <w:szCs w:val="23"/>
        </w:rPr>
        <w:t>+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myCar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modelName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50184C6E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4F38F998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57CC09B2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</w:p>
    <w:p w14:paraId="499CC476" w14:textId="77777777" w:rsidR="00323663" w:rsidRDefault="00323663" w:rsidP="00323663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B2B2B2"/>
          <w:sz w:val="23"/>
          <w:szCs w:val="23"/>
        </w:rPr>
        <w:t>// Outputs 1969 Mustang</w:t>
      </w:r>
    </w:p>
    <w:p w14:paraId="1C1492FF" w14:textId="0E8B5390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7C6C1F97" w14:textId="77777777" w:rsidR="00323663" w:rsidRPr="00323663" w:rsidRDefault="00323663" w:rsidP="00323663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323663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Access Modifiers</w:t>
      </w:r>
    </w:p>
    <w:p w14:paraId="5B04E734" w14:textId="77777777" w:rsidR="00323663" w:rsidRPr="00323663" w:rsidRDefault="00323663" w:rsidP="0032366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For </w:t>
      </w:r>
      <w:r w:rsidRPr="00323663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classes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you can use either </w:t>
      </w:r>
      <w:r w:rsidRPr="00323663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public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or </w:t>
      </w:r>
      <w:r w:rsidRPr="00323663">
        <w:rPr>
          <w:rFonts w:ascii="Verdana" w:eastAsia="Times New Roman" w:hAnsi="Verdana" w:cs="Times New Roman"/>
          <w:i/>
          <w:iCs/>
          <w:color w:val="DDDDDD"/>
          <w:sz w:val="23"/>
          <w:szCs w:val="23"/>
          <w:lang w:eastAsia="en-IN"/>
        </w:rPr>
        <w:t>default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:</w:t>
      </w:r>
    </w:p>
    <w:tbl>
      <w:tblPr>
        <w:tblW w:w="13543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10362"/>
        <w:gridCol w:w="1059"/>
      </w:tblGrid>
      <w:tr w:rsidR="00323663" w:rsidRPr="00323663" w14:paraId="72242DB7" w14:textId="77777777" w:rsidTr="00323663">
        <w:tc>
          <w:tcPr>
            <w:tcW w:w="2706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6269FC3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Modifier</w:t>
            </w:r>
          </w:p>
        </w:tc>
        <w:tc>
          <w:tcPr>
            <w:tcW w:w="9472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CBEEED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353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99FA4E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Try it</w:t>
            </w:r>
          </w:p>
        </w:tc>
      </w:tr>
      <w:tr w:rsidR="00323663" w:rsidRPr="00323663" w14:paraId="143FC550" w14:textId="77777777" w:rsidTr="00323663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0FACC33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public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78B125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class is accessible by any other class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0B295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5" w:tgtFrame="_blank" w:history="1">
              <w:r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323663" w:rsidRPr="00323663" w14:paraId="20E6ED4A" w14:textId="77777777" w:rsidTr="00323663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6D8156F7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i/>
                <w:iCs/>
                <w:color w:val="DDDDDD"/>
                <w:sz w:val="24"/>
                <w:szCs w:val="24"/>
                <w:lang w:eastAsia="en-IN"/>
              </w:rPr>
              <w:lastRenderedPageBreak/>
              <w:t>default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F237D2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class is only accessible by classes in the same package. This is used when you don't specify a modifier. You will learn more about packages in the </w:t>
            </w:r>
            <w:hyperlink r:id="rId6" w:history="1">
              <w:r w:rsidRPr="0032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Packages chapter</w:t>
              </w:r>
            </w:hyperlink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5430F5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7" w:tgtFrame="_blank" w:history="1">
              <w:r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</w:tbl>
    <w:p w14:paraId="5629F1E5" w14:textId="77777777" w:rsidR="00323663" w:rsidRPr="00323663" w:rsidRDefault="00323663" w:rsidP="00323663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For </w:t>
      </w:r>
      <w:r w:rsidRPr="00323663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attributes, methods and constructors</w:t>
      </w:r>
      <w:r w:rsidRPr="00323663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you can use the one of the following:</w:t>
      </w:r>
    </w:p>
    <w:tbl>
      <w:tblPr>
        <w:tblW w:w="13543" w:type="dxa"/>
        <w:tblBorders>
          <w:top w:val="single" w:sz="6" w:space="0" w:color="38444D"/>
          <w:left w:val="single" w:sz="6" w:space="0" w:color="38444D"/>
          <w:bottom w:val="single" w:sz="6" w:space="0" w:color="38444D"/>
          <w:right w:val="single" w:sz="6" w:space="0" w:color="38444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97"/>
        <w:gridCol w:w="10265"/>
        <w:gridCol w:w="1081"/>
      </w:tblGrid>
      <w:tr w:rsidR="00323663" w:rsidRPr="00323663" w14:paraId="12642665" w14:textId="77777777" w:rsidTr="00323663">
        <w:tc>
          <w:tcPr>
            <w:tcW w:w="2706" w:type="dxa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231B902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Modifier</w:t>
            </w:r>
          </w:p>
        </w:tc>
        <w:tc>
          <w:tcPr>
            <w:tcW w:w="9472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933AE5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Description</w:t>
            </w:r>
          </w:p>
        </w:tc>
        <w:tc>
          <w:tcPr>
            <w:tcW w:w="1353" w:type="dxa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4753BB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Try it</w:t>
            </w:r>
          </w:p>
        </w:tc>
      </w:tr>
      <w:tr w:rsidR="00323663" w:rsidRPr="00323663" w14:paraId="1EE6D644" w14:textId="77777777" w:rsidTr="00323663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2721B51A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public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2D7A10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code is accessible for all classes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B0ACEE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8" w:tgtFrame="_blank" w:history="1">
              <w:r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323663" w:rsidRPr="00323663" w14:paraId="2DB2928E" w14:textId="77777777" w:rsidTr="00323663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18B6C433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private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9195AB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code is only accessible within the declared class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27A35B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9" w:tgtFrame="_blank" w:history="1">
              <w:r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323663" w:rsidRPr="00323663" w14:paraId="4FC45844" w14:textId="77777777" w:rsidTr="00323663">
        <w:tc>
          <w:tcPr>
            <w:tcW w:w="0" w:type="auto"/>
            <w:shd w:val="clear" w:color="auto" w:fill="38444D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6AD29C7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i/>
                <w:iCs/>
                <w:color w:val="DDDDDD"/>
                <w:sz w:val="24"/>
                <w:szCs w:val="24"/>
                <w:lang w:eastAsia="en-IN"/>
              </w:rPr>
              <w:t>default</w:t>
            </w:r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28891E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code is only accessible in the same package. This is used when you don't specify a modifier. You will learn more about packages in the </w:t>
            </w:r>
            <w:hyperlink r:id="rId10" w:history="1">
              <w:r w:rsidRPr="0032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Packages chapter</w:t>
              </w:r>
            </w:hyperlink>
          </w:p>
        </w:tc>
        <w:tc>
          <w:tcPr>
            <w:tcW w:w="0" w:type="auto"/>
            <w:shd w:val="clear" w:color="auto" w:fill="38444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2104DD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hyperlink r:id="rId11" w:tgtFrame="_blank" w:history="1">
              <w:r w:rsidRPr="00323663">
                <w:rPr>
                  <w:rFonts w:ascii="Source Sans Pro" w:eastAsia="Times New Roman" w:hAnsi="Source Sans Pro" w:cs="Times New Roman"/>
                  <w:color w:val="FFFFFF"/>
                  <w:sz w:val="24"/>
                  <w:szCs w:val="24"/>
                  <w:u w:val="single"/>
                  <w:bdr w:val="none" w:sz="0" w:space="0" w:color="auto" w:frame="1"/>
                  <w:shd w:val="clear" w:color="auto" w:fill="4CAF50"/>
                  <w:lang w:eastAsia="en-IN"/>
                </w:rPr>
                <w:t>Try it »</w:t>
              </w:r>
            </w:hyperlink>
          </w:p>
        </w:tc>
      </w:tr>
      <w:tr w:rsidR="00323663" w:rsidRPr="00323663" w14:paraId="7EB28409" w14:textId="77777777" w:rsidTr="00323663">
        <w:tc>
          <w:tcPr>
            <w:tcW w:w="0" w:type="auto"/>
            <w:shd w:val="clear" w:color="auto" w:fill="1D2A35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A7B1B92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Consolas" w:eastAsia="Times New Roman" w:hAnsi="Consolas" w:cs="Courier New"/>
                <w:color w:val="FF9999"/>
                <w:sz w:val="20"/>
                <w:szCs w:val="20"/>
                <w:lang w:eastAsia="en-IN"/>
              </w:rPr>
              <w:t>protected</w:t>
            </w:r>
          </w:p>
        </w:tc>
        <w:tc>
          <w:tcPr>
            <w:tcW w:w="0" w:type="auto"/>
            <w:shd w:val="clear" w:color="auto" w:fill="1D2A3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DD74FA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</w:pP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The code is accessible in the same package and </w:t>
            </w:r>
            <w:r w:rsidRPr="00323663">
              <w:rPr>
                <w:rFonts w:ascii="Times New Roman" w:eastAsia="Times New Roman" w:hAnsi="Times New Roman" w:cs="Times New Roman"/>
                <w:b/>
                <w:bCs/>
                <w:color w:val="DDDDDD"/>
                <w:sz w:val="24"/>
                <w:szCs w:val="24"/>
                <w:lang w:eastAsia="en-IN"/>
              </w:rPr>
              <w:t>subclasses</w:t>
            </w:r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 xml:space="preserve">. You will learn more about subclasses and </w:t>
            </w:r>
            <w:proofErr w:type="spellStart"/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>superclasses</w:t>
            </w:r>
            <w:proofErr w:type="spellEnd"/>
            <w:r w:rsidRPr="00323663">
              <w:rPr>
                <w:rFonts w:ascii="Times New Roman" w:eastAsia="Times New Roman" w:hAnsi="Times New Roman" w:cs="Times New Roman"/>
                <w:color w:val="DDDDDD"/>
                <w:sz w:val="24"/>
                <w:szCs w:val="24"/>
                <w:lang w:eastAsia="en-IN"/>
              </w:rPr>
              <w:t xml:space="preserve"> in the </w:t>
            </w:r>
            <w:hyperlink r:id="rId12" w:history="1">
              <w:r w:rsidRPr="00323663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en-IN"/>
                </w:rPr>
                <w:t>Inheritance chapter</w:t>
              </w:r>
            </w:hyperlink>
          </w:p>
        </w:tc>
        <w:tc>
          <w:tcPr>
            <w:tcW w:w="0" w:type="auto"/>
            <w:shd w:val="clear" w:color="auto" w:fill="1D2A35"/>
            <w:vAlign w:val="center"/>
            <w:hideMark/>
          </w:tcPr>
          <w:p w14:paraId="0DDD527F" w14:textId="77777777" w:rsidR="00323663" w:rsidRPr="00323663" w:rsidRDefault="00323663" w:rsidP="00323663">
            <w:pPr>
              <w:spacing w:before="300" w:after="30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</w:tbl>
    <w:p w14:paraId="12117C21" w14:textId="75938532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769B78A" w14:textId="6DB30405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AFB373E" w14:textId="77777777" w:rsidR="00323663" w:rsidRDefault="00323663" w:rsidP="00323663">
      <w:pPr>
        <w:pStyle w:val="Heading2"/>
        <w:shd w:val="clear" w:color="auto" w:fill="1D2A35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DDDDDD"/>
          <w:sz w:val="48"/>
          <w:szCs w:val="48"/>
        </w:rPr>
        <w:t>Encapsulation</w:t>
      </w:r>
    </w:p>
    <w:p w14:paraId="72831FE2" w14:textId="77777777" w:rsidR="00323663" w:rsidRDefault="00323663" w:rsidP="00323663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The meaning of </w:t>
      </w:r>
      <w:r>
        <w:rPr>
          <w:rStyle w:val="Strong"/>
          <w:rFonts w:ascii="Verdana" w:hAnsi="Verdana"/>
          <w:color w:val="DDDDDD"/>
          <w:sz w:val="23"/>
          <w:szCs w:val="23"/>
        </w:rPr>
        <w:t>Encapsulation</w:t>
      </w:r>
      <w:r>
        <w:rPr>
          <w:rFonts w:ascii="Verdana" w:hAnsi="Verdana"/>
          <w:color w:val="DDDDDD"/>
          <w:sz w:val="23"/>
          <w:szCs w:val="23"/>
        </w:rPr>
        <w:t>, is to make sure that "sensitive" data is hidden from users. To achieve this, you must:</w:t>
      </w:r>
    </w:p>
    <w:p w14:paraId="2B6B238E" w14:textId="77777777" w:rsidR="00323663" w:rsidRDefault="00323663" w:rsidP="00323663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declare class variables/attributes as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private</w:t>
      </w:r>
    </w:p>
    <w:p w14:paraId="483FBB34" w14:textId="77777777" w:rsidR="00323663" w:rsidRDefault="00323663" w:rsidP="00323663">
      <w:pPr>
        <w:numPr>
          <w:ilvl w:val="0"/>
          <w:numId w:val="1"/>
        </w:numPr>
        <w:shd w:val="clear" w:color="auto" w:fill="1D2A35"/>
        <w:spacing w:before="100" w:beforeAutospacing="1" w:after="100" w:afterAutospacing="1" w:line="240" w:lineRule="auto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provide public </w:t>
      </w:r>
      <w:r>
        <w:rPr>
          <w:rStyle w:val="Strong"/>
          <w:rFonts w:ascii="Verdana" w:hAnsi="Verdana"/>
          <w:color w:val="DDDDDD"/>
          <w:sz w:val="23"/>
          <w:szCs w:val="23"/>
        </w:rPr>
        <w:t>get</w:t>
      </w:r>
      <w:r>
        <w:rPr>
          <w:rFonts w:ascii="Verdana" w:hAnsi="Verdana"/>
          <w:color w:val="DDDDDD"/>
          <w:sz w:val="23"/>
          <w:szCs w:val="23"/>
        </w:rPr>
        <w:t> and </w:t>
      </w:r>
      <w:r>
        <w:rPr>
          <w:rStyle w:val="Strong"/>
          <w:rFonts w:ascii="Verdana" w:hAnsi="Verdana"/>
          <w:color w:val="DDDDDD"/>
          <w:sz w:val="23"/>
          <w:szCs w:val="23"/>
        </w:rPr>
        <w:t>set</w:t>
      </w:r>
      <w:r>
        <w:rPr>
          <w:rFonts w:ascii="Verdana" w:hAnsi="Verdana"/>
          <w:color w:val="DDDDDD"/>
          <w:sz w:val="23"/>
          <w:szCs w:val="23"/>
        </w:rPr>
        <w:t> methods to access and update the value of a </w:t>
      </w:r>
      <w:r>
        <w:rPr>
          <w:rStyle w:val="HTMLCode"/>
          <w:rFonts w:ascii="Consolas" w:eastAsiaTheme="minorHAnsi" w:hAnsi="Consolas"/>
          <w:color w:val="FF9999"/>
          <w:sz w:val="24"/>
          <w:szCs w:val="24"/>
        </w:rPr>
        <w:t>private</w:t>
      </w:r>
      <w:r>
        <w:rPr>
          <w:rFonts w:ascii="Verdana" w:hAnsi="Verdana"/>
          <w:color w:val="DDDDDD"/>
          <w:sz w:val="23"/>
          <w:szCs w:val="23"/>
        </w:rPr>
        <w:t> variable</w:t>
      </w:r>
    </w:p>
    <w:p w14:paraId="07AE1A52" w14:textId="46697D98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3548713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Person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2CCE94C2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private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String name; </w:t>
      </w:r>
      <w:r w:rsidRPr="00323663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private = restricted access</w:t>
      </w:r>
    </w:p>
    <w:p w14:paraId="0C2D9A71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4C8A8ADC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Getter</w:t>
      </w:r>
    </w:p>
    <w:p w14:paraId="79FE0165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323663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getName</w:t>
      </w:r>
      <w:proofErr w:type="spell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208879FA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return name;</w:t>
      </w:r>
    </w:p>
    <w:p w14:paraId="2EBC3015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048D5B51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3DF4E30E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Setter</w:t>
      </w:r>
    </w:p>
    <w:p w14:paraId="76B76580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</w:t>
      </w:r>
      <w:proofErr w:type="spellStart"/>
      <w:proofErr w:type="gram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setName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String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newName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) {</w:t>
      </w:r>
    </w:p>
    <w:p w14:paraId="74BDE266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this.name =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newName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;</w:t>
      </w:r>
    </w:p>
    <w:p w14:paraId="33A3497C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1A46D937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58040CFB" w14:textId="6353BF45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DA8625F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1FD2B752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static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323663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323663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main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323663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String</w:t>
      </w: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[]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args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) {</w:t>
      </w:r>
    </w:p>
    <w:p w14:paraId="71CF9256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Person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myObj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new </w:t>
      </w:r>
      <w:proofErr w:type="gram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Person(</w:t>
      </w:r>
      <w:proofErr w:type="gram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14:paraId="432DED5F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myObj.setName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("John"); // Set the value of the name variable to "John"</w:t>
      </w:r>
    </w:p>
    <w:p w14:paraId="53F8205D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spellStart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myObj.getName</w:t>
      </w:r>
      <w:proofErr w:type="spellEnd"/>
      <w:r w:rsidRPr="00323663">
        <w:rPr>
          <w:rFonts w:ascii="Consolas" w:eastAsia="Times New Roman" w:hAnsi="Consolas" w:cs="Courier New"/>
          <w:sz w:val="23"/>
          <w:szCs w:val="23"/>
          <w:lang w:eastAsia="en-IN"/>
        </w:rPr>
        <w:t>());</w:t>
      </w:r>
    </w:p>
    <w:p w14:paraId="70FE7B3B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6DCA7267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0A93CFE2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</w:p>
    <w:p w14:paraId="639ACB52" w14:textId="77777777" w:rsidR="00323663" w:rsidRPr="00323663" w:rsidRDefault="00323663" w:rsidP="00323663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 w:rsidRPr="00323663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Outputs "John"</w:t>
      </w:r>
    </w:p>
    <w:p w14:paraId="1EDD9807" w14:textId="2DE8C501" w:rsidR="00323663" w:rsidRDefault="00323663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5DA921A" w14:textId="3D23C803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760F330" w14:textId="77777777" w:rsidR="00A61F90" w:rsidRPr="00A61F90" w:rsidRDefault="00A61F90" w:rsidP="00A61F90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A61F90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ava Packages &amp; API</w:t>
      </w:r>
    </w:p>
    <w:p w14:paraId="6D5E592B" w14:textId="77777777" w:rsidR="00A61F90" w:rsidRPr="00A61F90" w:rsidRDefault="00A61F90" w:rsidP="00A61F90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A61F9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A package in Java is used to group related classes. Think of it as </w:t>
      </w:r>
      <w:r w:rsidRPr="00A61F90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a folder in a file directory</w:t>
      </w:r>
      <w:r w:rsidRPr="00A61F9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. We use packages to avoid name conflicts, and to write a better maintainable code. Packages are divided into two categories:</w:t>
      </w:r>
    </w:p>
    <w:p w14:paraId="578FB391" w14:textId="77777777" w:rsidR="00A61F90" w:rsidRPr="00A61F90" w:rsidRDefault="00A61F90" w:rsidP="00A61F90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A61F9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lastRenderedPageBreak/>
        <w:t>Built-in Packages (packages from the Java API)</w:t>
      </w:r>
    </w:p>
    <w:p w14:paraId="3EE89FB6" w14:textId="77777777" w:rsidR="00A61F90" w:rsidRPr="00A61F90" w:rsidRDefault="00A61F90" w:rsidP="00A61F90">
      <w:pPr>
        <w:numPr>
          <w:ilvl w:val="0"/>
          <w:numId w:val="2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A61F90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User-defined Packages (create your own packages)</w:t>
      </w:r>
    </w:p>
    <w:p w14:paraId="20BCE964" w14:textId="5B74607F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611CCEB" w14:textId="77777777" w:rsidR="00A61F90" w:rsidRPr="00A61F90" w:rsidRDefault="00A61F90" w:rsidP="00A61F9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A61F90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A61F90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package</w:t>
      </w:r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>.</w:t>
      </w:r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name</w:t>
      </w:r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>.</w:t>
      </w:r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Class</w:t>
      </w:r>
      <w:proofErr w:type="spellEnd"/>
      <w:proofErr w:type="gramEnd"/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 xml:space="preserve">;   </w:t>
      </w:r>
      <w:r w:rsidRPr="00A61F90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a single class</w:t>
      </w:r>
    </w:p>
    <w:p w14:paraId="13EF0966" w14:textId="77777777" w:rsidR="00A61F90" w:rsidRPr="00A61F90" w:rsidRDefault="00A61F90" w:rsidP="00A61F90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DDDDDD"/>
          <w:sz w:val="23"/>
          <w:szCs w:val="23"/>
          <w:lang w:eastAsia="en-IN"/>
        </w:rPr>
      </w:pPr>
      <w:r w:rsidRPr="00A61F90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import</w:t>
      </w:r>
      <w:r w:rsidRPr="00A61F90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package</w:t>
      </w:r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>.</w:t>
      </w:r>
      <w:r w:rsidRPr="00A61F90">
        <w:rPr>
          <w:rFonts w:ascii="Consolas" w:eastAsia="Times New Roman" w:hAnsi="Consolas" w:cs="Courier New"/>
          <w:i/>
          <w:iCs/>
          <w:sz w:val="23"/>
          <w:szCs w:val="23"/>
          <w:lang w:eastAsia="en-IN"/>
        </w:rPr>
        <w:t>name</w:t>
      </w:r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>.*</w:t>
      </w:r>
      <w:proofErr w:type="gramEnd"/>
      <w:r w:rsidRPr="00A61F90">
        <w:rPr>
          <w:rFonts w:ascii="Consolas" w:eastAsia="Times New Roman" w:hAnsi="Consolas" w:cs="Courier New"/>
          <w:sz w:val="23"/>
          <w:szCs w:val="23"/>
          <w:lang w:eastAsia="en-IN"/>
        </w:rPr>
        <w:t xml:space="preserve">;   </w:t>
      </w:r>
      <w:r w:rsidRPr="00A61F90">
        <w:rPr>
          <w:rFonts w:ascii="Consolas" w:eastAsia="Times New Roman" w:hAnsi="Consolas" w:cs="Courier New"/>
          <w:color w:val="B2B2B2"/>
          <w:sz w:val="23"/>
          <w:szCs w:val="23"/>
          <w:lang w:eastAsia="en-IN"/>
        </w:rPr>
        <w:t>// Import the whole package</w:t>
      </w:r>
    </w:p>
    <w:p w14:paraId="1AA6C3ED" w14:textId="1DD5E4E2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4D4B92B" w14:textId="77777777" w:rsidR="00A61F90" w:rsidRDefault="00A61F90" w:rsidP="00A61F90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for example, the </w:t>
      </w:r>
      <w:r>
        <w:rPr>
          <w:rStyle w:val="HTMLCode"/>
          <w:rFonts w:ascii="Consolas" w:hAnsi="Consolas"/>
          <w:color w:val="FF9999"/>
        </w:rPr>
        <w:t>Scanner</w:t>
      </w:r>
      <w:r>
        <w:rPr>
          <w:rFonts w:ascii="Verdana" w:hAnsi="Verdana"/>
          <w:color w:val="DDDDDD"/>
          <w:sz w:val="23"/>
          <w:szCs w:val="23"/>
        </w:rPr>
        <w:t> class, </w:t>
      </w:r>
      <w:r>
        <w:rPr>
          <w:rStyle w:val="Strong"/>
          <w:rFonts w:ascii="Verdana" w:hAnsi="Verdana"/>
          <w:color w:val="DDDDDD"/>
          <w:sz w:val="23"/>
          <w:szCs w:val="23"/>
        </w:rPr>
        <w:t>which is used to get user input</w:t>
      </w:r>
      <w:r>
        <w:rPr>
          <w:rFonts w:ascii="Verdana" w:hAnsi="Verdana"/>
          <w:color w:val="DDDDDD"/>
          <w:sz w:val="23"/>
          <w:szCs w:val="23"/>
        </w:rPr>
        <w:t>, write the following code:</w:t>
      </w:r>
    </w:p>
    <w:p w14:paraId="0FD076A6" w14:textId="77777777" w:rsidR="00A61F90" w:rsidRDefault="00A61F90" w:rsidP="00A61F90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Example</w:t>
      </w:r>
    </w:p>
    <w:p w14:paraId="4B64717B" w14:textId="77777777" w:rsidR="00A61F90" w:rsidRDefault="00A61F90" w:rsidP="00A61F90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import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FFFFFF"/>
          <w:sz w:val="23"/>
          <w:szCs w:val="23"/>
        </w:rPr>
        <w:t>java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FFFFF"/>
          <w:sz w:val="23"/>
          <w:szCs w:val="23"/>
        </w:rPr>
        <w:t>util</w:t>
      </w:r>
      <w:proofErr w:type="gramEnd"/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FACA6B"/>
          <w:sz w:val="23"/>
          <w:szCs w:val="23"/>
        </w:rPr>
        <w:t>Scanner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31BA7BE8" w14:textId="075079B4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F6887F4" w14:textId="77777777" w:rsidR="000B35AE" w:rsidRDefault="000B35AE" w:rsidP="000B35AE">
      <w:pPr>
        <w:pStyle w:val="NormalWeb"/>
        <w:shd w:val="clear" w:color="auto" w:fill="1D2A35"/>
        <w:spacing w:before="288" w:beforeAutospacing="0" w:after="288" w:afterAutospacing="0"/>
        <w:rPr>
          <w:rFonts w:ascii="Verdana" w:hAnsi="Verdana"/>
          <w:color w:val="DDDDDD"/>
          <w:sz w:val="23"/>
          <w:szCs w:val="23"/>
        </w:rPr>
      </w:pPr>
      <w:r>
        <w:rPr>
          <w:rFonts w:ascii="Verdana" w:hAnsi="Verdana"/>
          <w:color w:val="DDDDDD"/>
          <w:sz w:val="23"/>
          <w:szCs w:val="23"/>
        </w:rPr>
        <w:t>To create a package, use the </w:t>
      </w:r>
      <w:r>
        <w:rPr>
          <w:rStyle w:val="HTMLCode"/>
          <w:rFonts w:ascii="Consolas" w:hAnsi="Consolas"/>
          <w:color w:val="FF9999"/>
        </w:rPr>
        <w:t>package</w:t>
      </w:r>
      <w:r>
        <w:rPr>
          <w:rFonts w:ascii="Verdana" w:hAnsi="Verdana"/>
          <w:color w:val="DDDDDD"/>
          <w:sz w:val="23"/>
          <w:szCs w:val="23"/>
        </w:rPr>
        <w:t> keyword:</w:t>
      </w:r>
    </w:p>
    <w:p w14:paraId="08346DD7" w14:textId="77777777" w:rsidR="000B35AE" w:rsidRDefault="000B35AE" w:rsidP="000B35AE">
      <w:pPr>
        <w:pStyle w:val="Heading3"/>
        <w:shd w:val="clear" w:color="auto" w:fill="38444D"/>
        <w:spacing w:before="150" w:beforeAutospacing="0" w:after="150" w:afterAutospacing="0"/>
        <w:rPr>
          <w:rFonts w:ascii="Segoe UI" w:hAnsi="Segoe UI" w:cs="Segoe UI"/>
          <w:b w:val="0"/>
          <w:bCs w:val="0"/>
          <w:color w:val="DDDDDD"/>
          <w:sz w:val="36"/>
          <w:szCs w:val="36"/>
        </w:rPr>
      </w:pPr>
      <w:r>
        <w:rPr>
          <w:rFonts w:ascii="Segoe UI" w:hAnsi="Segoe UI" w:cs="Segoe UI"/>
          <w:b w:val="0"/>
          <w:bCs w:val="0"/>
          <w:color w:val="DDDDDD"/>
          <w:sz w:val="36"/>
          <w:szCs w:val="36"/>
        </w:rPr>
        <w:t>MyPackageClass.java</w:t>
      </w:r>
    </w:p>
    <w:p w14:paraId="5E668E8C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package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FFFFF"/>
          <w:sz w:val="23"/>
          <w:szCs w:val="23"/>
        </w:rPr>
        <w:t>mypack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;</w:t>
      </w:r>
    </w:p>
    <w:p w14:paraId="1F77689A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C5A5C5"/>
          <w:sz w:val="23"/>
          <w:szCs w:val="23"/>
        </w:rPr>
        <w:t>class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MyPackageClass</w:t>
      </w:r>
      <w:proofErr w:type="spellEnd"/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42F4AA52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C5A5C5"/>
          <w:sz w:val="23"/>
          <w:szCs w:val="23"/>
        </w:rPr>
        <w:t>public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static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C5A5C5"/>
          <w:sz w:val="23"/>
          <w:szCs w:val="23"/>
        </w:rPr>
        <w:t>void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74B3F1"/>
          <w:sz w:val="23"/>
          <w:szCs w:val="23"/>
        </w:rPr>
        <w:t>main</w:t>
      </w:r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FACA6B"/>
          <w:sz w:val="23"/>
          <w:szCs w:val="23"/>
        </w:rPr>
        <w:t>String</w:t>
      </w:r>
      <w:r>
        <w:rPr>
          <w:rStyle w:val="token"/>
          <w:rFonts w:ascii="Consolas" w:hAnsi="Consolas"/>
          <w:color w:val="88C6BE"/>
          <w:sz w:val="23"/>
          <w:szCs w:val="23"/>
        </w:rPr>
        <w:t>[]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FFFFFF"/>
          <w:sz w:val="23"/>
          <w:szCs w:val="23"/>
        </w:rPr>
        <w:t>args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)</w:t>
      </w:r>
      <w:r>
        <w:rPr>
          <w:rStyle w:val="HTMLCode"/>
          <w:rFonts w:ascii="Consolas" w:hAnsi="Consolas"/>
          <w:color w:val="FFFFFF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88C6BE"/>
          <w:sz w:val="23"/>
          <w:szCs w:val="23"/>
        </w:rPr>
        <w:t>{</w:t>
      </w:r>
    </w:p>
    <w:p w14:paraId="3F36E57B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  </w:t>
      </w:r>
      <w:proofErr w:type="spellStart"/>
      <w:r>
        <w:rPr>
          <w:rStyle w:val="token"/>
          <w:rFonts w:ascii="Consolas" w:hAnsi="Consolas"/>
          <w:color w:val="FACA6B"/>
          <w:sz w:val="23"/>
          <w:szCs w:val="23"/>
        </w:rPr>
        <w:t>System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HTMLCode"/>
          <w:rFonts w:ascii="Consolas" w:hAnsi="Consolas"/>
          <w:color w:val="FFFFFF"/>
          <w:sz w:val="23"/>
          <w:szCs w:val="23"/>
        </w:rPr>
        <w:t>out</w:t>
      </w:r>
      <w:r>
        <w:rPr>
          <w:rStyle w:val="token"/>
          <w:rFonts w:ascii="Consolas" w:hAnsi="Consolas"/>
          <w:color w:val="88C6BE"/>
          <w:sz w:val="23"/>
          <w:szCs w:val="23"/>
        </w:rPr>
        <w:t>.</w:t>
      </w:r>
      <w:r>
        <w:rPr>
          <w:rStyle w:val="token"/>
          <w:rFonts w:ascii="Consolas" w:hAnsi="Consolas"/>
          <w:color w:val="74B3F1"/>
          <w:sz w:val="23"/>
          <w:szCs w:val="23"/>
        </w:rPr>
        <w:t>println</w:t>
      </w:r>
      <w:proofErr w:type="spellEnd"/>
      <w:r>
        <w:rPr>
          <w:rStyle w:val="token"/>
          <w:rFonts w:ascii="Consolas" w:hAnsi="Consolas"/>
          <w:color w:val="88C6BE"/>
          <w:sz w:val="23"/>
          <w:szCs w:val="23"/>
        </w:rPr>
        <w:t>(</w:t>
      </w:r>
      <w:r>
        <w:rPr>
          <w:rStyle w:val="token"/>
          <w:rFonts w:ascii="Consolas" w:hAnsi="Consolas"/>
          <w:color w:val="87C58B"/>
          <w:sz w:val="23"/>
          <w:szCs w:val="23"/>
        </w:rPr>
        <w:t>"This is my package!"</w:t>
      </w:r>
      <w:r>
        <w:rPr>
          <w:rStyle w:val="token"/>
          <w:rFonts w:ascii="Consolas" w:hAnsi="Consolas"/>
          <w:color w:val="88C6BE"/>
          <w:sz w:val="23"/>
          <w:szCs w:val="23"/>
        </w:rPr>
        <w:t>);</w:t>
      </w:r>
    </w:p>
    <w:p w14:paraId="380E636B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Style w:val="HTMLCode"/>
          <w:rFonts w:ascii="Consolas" w:hAnsi="Consolas"/>
          <w:color w:val="FFFFFF"/>
          <w:sz w:val="23"/>
          <w:szCs w:val="23"/>
        </w:rPr>
      </w:pPr>
      <w:r>
        <w:rPr>
          <w:rStyle w:val="HTMLCode"/>
          <w:rFonts w:ascii="Consolas" w:hAnsi="Consolas"/>
          <w:color w:val="FFFFFF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1B08E181" w14:textId="77777777" w:rsidR="000B35AE" w:rsidRDefault="000B35AE" w:rsidP="000B35AE">
      <w:pPr>
        <w:pStyle w:val="HTMLPreformatted"/>
        <w:pBdr>
          <w:left w:val="single" w:sz="24" w:space="12" w:color="04AA6D"/>
        </w:pBdr>
        <w:shd w:val="clear" w:color="auto" w:fill="38444D"/>
        <w:spacing w:before="240" w:after="240"/>
        <w:rPr>
          <w:rFonts w:ascii="Consolas" w:hAnsi="Consolas"/>
          <w:color w:val="FFFFFF"/>
          <w:sz w:val="23"/>
          <w:szCs w:val="23"/>
        </w:rPr>
      </w:pPr>
      <w:r>
        <w:rPr>
          <w:rStyle w:val="token"/>
          <w:rFonts w:ascii="Consolas" w:hAnsi="Consolas"/>
          <w:color w:val="88C6BE"/>
          <w:sz w:val="23"/>
          <w:szCs w:val="23"/>
        </w:rPr>
        <w:t>}</w:t>
      </w:r>
    </w:p>
    <w:p w14:paraId="35599D4C" w14:textId="59C7BC8C" w:rsidR="00A61F90" w:rsidRDefault="00A61F90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B5091FC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Save the file as </w:t>
      </w: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MyPackageClass.java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, and compile it:</w:t>
      </w:r>
    </w:p>
    <w:p w14:paraId="7CFD334E" w14:textId="77777777" w:rsidR="000B35AE" w:rsidRPr="000B35AE" w:rsidRDefault="000B35AE" w:rsidP="000B35AE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0B35AE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  <w:proofErr w:type="spellStart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javac</w:t>
      </w:r>
      <w:proofErr w:type="spellEnd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MyPackageClass.java</w:t>
      </w:r>
    </w:p>
    <w:p w14:paraId="18A63179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Then compile the package:</w:t>
      </w:r>
    </w:p>
    <w:p w14:paraId="3AC4A56E" w14:textId="77777777" w:rsidR="000B35AE" w:rsidRPr="000B35AE" w:rsidRDefault="000B35AE" w:rsidP="000B35AE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0B35AE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&gt;</w:t>
      </w:r>
      <w:proofErr w:type="spellStart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javac</w:t>
      </w:r>
      <w:proofErr w:type="spellEnd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-</w:t>
      </w:r>
      <w:proofErr w:type="gramStart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d .</w:t>
      </w:r>
      <w:proofErr w:type="gramEnd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 MyPackageClass.java</w:t>
      </w:r>
    </w:p>
    <w:p w14:paraId="5E993CA5" w14:textId="2FD5604A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57AD1828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When we compiled the package in the example above, a new folder was created, called "</w:t>
      </w:r>
      <w:proofErr w:type="spellStart"/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mypack</w:t>
      </w:r>
      <w:proofErr w:type="spellEnd"/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".</w:t>
      </w:r>
    </w:p>
    <w:p w14:paraId="26849C10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lastRenderedPageBreak/>
        <w:t>To run the </w:t>
      </w: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MyPackageClass.java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file, write the following:</w:t>
      </w:r>
    </w:p>
    <w:p w14:paraId="4863CA02" w14:textId="77777777" w:rsidR="000B35AE" w:rsidRPr="000B35AE" w:rsidRDefault="000B35AE" w:rsidP="000B35AE">
      <w:pPr>
        <w:shd w:val="clear" w:color="auto" w:fill="15202B"/>
        <w:spacing w:line="240" w:lineRule="auto"/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C:\Users\</w:t>
      </w:r>
      <w:r w:rsidRPr="000B35AE">
        <w:rPr>
          <w:rFonts w:ascii="Consolas" w:eastAsia="Times New Roman" w:hAnsi="Consolas" w:cs="Times New Roman"/>
          <w:i/>
          <w:iCs/>
          <w:color w:val="FFFFFF"/>
          <w:sz w:val="23"/>
          <w:szCs w:val="23"/>
          <w:lang w:eastAsia="en-IN"/>
        </w:rPr>
        <w:t>Your Name</w:t>
      </w:r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 xml:space="preserve">&gt;java </w:t>
      </w:r>
      <w:proofErr w:type="spellStart"/>
      <w:proofErr w:type="gramStart"/>
      <w:r w:rsidRPr="000B35AE">
        <w:rPr>
          <w:rFonts w:ascii="Consolas" w:eastAsia="Times New Roman" w:hAnsi="Consolas" w:cs="Times New Roman"/>
          <w:color w:val="FFFFFF"/>
          <w:sz w:val="23"/>
          <w:szCs w:val="23"/>
          <w:lang w:eastAsia="en-IN"/>
        </w:rPr>
        <w:t>mypack.MyPackageClass</w:t>
      </w:r>
      <w:proofErr w:type="spellEnd"/>
      <w:proofErr w:type="gramEnd"/>
    </w:p>
    <w:p w14:paraId="37499168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 output will be:</w:t>
      </w:r>
    </w:p>
    <w:p w14:paraId="1C5C2517" w14:textId="77777777" w:rsidR="000B35AE" w:rsidRPr="000B35AE" w:rsidRDefault="000B35AE" w:rsidP="000B35AE">
      <w:pPr>
        <w:shd w:val="clear" w:color="auto" w:fill="38444D"/>
        <w:spacing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Courier New" w:eastAsia="Times New Roman" w:hAnsi="Courier New" w:cs="Courier New"/>
          <w:color w:val="DDDDDD"/>
          <w:sz w:val="23"/>
          <w:szCs w:val="23"/>
          <w:lang w:eastAsia="en-IN"/>
        </w:rPr>
        <w:t>This is my package!</w:t>
      </w:r>
    </w:p>
    <w:p w14:paraId="27DBB886" w14:textId="0A599489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9A4041E" w14:textId="143EBD28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6495940F" w14:textId="77777777" w:rsidR="000B35AE" w:rsidRPr="000B35AE" w:rsidRDefault="000B35AE" w:rsidP="000B35AE">
      <w:pPr>
        <w:shd w:val="clear" w:color="auto" w:fill="1D2A35"/>
        <w:spacing w:before="150" w:after="150" w:line="240" w:lineRule="auto"/>
        <w:outlineLvl w:val="1"/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</w:pPr>
      <w:r w:rsidRPr="000B35AE">
        <w:rPr>
          <w:rFonts w:ascii="Segoe UI" w:eastAsia="Times New Roman" w:hAnsi="Segoe UI" w:cs="Segoe UI"/>
          <w:color w:val="DDDDDD"/>
          <w:sz w:val="48"/>
          <w:szCs w:val="48"/>
          <w:lang w:eastAsia="en-IN"/>
        </w:rPr>
        <w:t>Java Inheritance (Subclass and Superclass)</w:t>
      </w:r>
    </w:p>
    <w:p w14:paraId="595E029A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In Java, it is possible to inherit attributes and methods from one class to another. We group the "inheritance concept" into two categories:</w:t>
      </w:r>
    </w:p>
    <w:p w14:paraId="0696B127" w14:textId="77777777" w:rsidR="000B35AE" w:rsidRPr="000B35AE" w:rsidRDefault="000B35AE" w:rsidP="000B35AE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subclass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(child) - the class that inherits from another class</w:t>
      </w:r>
    </w:p>
    <w:p w14:paraId="5E16EB86" w14:textId="77777777" w:rsidR="000B35AE" w:rsidRPr="000B35AE" w:rsidRDefault="000B35AE" w:rsidP="000B35AE">
      <w:pPr>
        <w:numPr>
          <w:ilvl w:val="0"/>
          <w:numId w:val="3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superclass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(parent) - the class being inherited from</w:t>
      </w:r>
    </w:p>
    <w:p w14:paraId="30566306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To inherit from a class, use the </w:t>
      </w:r>
      <w:r w:rsidRPr="000B35AE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extends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keyword.</w:t>
      </w:r>
    </w:p>
    <w:p w14:paraId="4F539F6C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class Vehicle {</w:t>
      </w:r>
    </w:p>
    <w:p w14:paraId="5617E4F3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protected String brand = "Ford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";   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 // Vehicle attribute</w:t>
      </w:r>
    </w:p>
    <w:p w14:paraId="6DB71BA3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public void 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honk(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) {                    // Vehicle method</w:t>
      </w:r>
    </w:p>
    <w:p w14:paraId="24AC227E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("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Tuut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,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tuut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!");</w:t>
      </w:r>
    </w:p>
    <w:p w14:paraId="7AB4135D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}</w:t>
      </w:r>
    </w:p>
    <w:p w14:paraId="6957BD96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}</w:t>
      </w:r>
    </w:p>
    <w:p w14:paraId="6611056C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3609E996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class Car extends Vehicle {</w:t>
      </w:r>
    </w:p>
    <w:p w14:paraId="3552E1CE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private String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modelName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"Mustang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";   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// Car attribute</w:t>
      </w:r>
    </w:p>
    <w:p w14:paraId="47AD6C29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public static void 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main(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String[]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args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) {</w:t>
      </w:r>
    </w:p>
    <w:p w14:paraId="631B2FF1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50B2298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// Create a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object</w:t>
      </w:r>
    </w:p>
    <w:p w14:paraId="373AE63B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Car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= new 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Car(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14:paraId="699F2412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937C10D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// Call the </w:t>
      </w:r>
      <w:proofErr w:type="gram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honk(</w:t>
      </w:r>
      <w:proofErr w:type="gram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) method (from the Vehicle class) on the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object</w:t>
      </w:r>
    </w:p>
    <w:p w14:paraId="0AF5C287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lastRenderedPageBreak/>
        <w:t xml:space="preserve">   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myCar.honk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();</w:t>
      </w:r>
    </w:p>
    <w:p w14:paraId="11346E5E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237ABDE7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// Display the value of the brand attribute (from the Vehicle class) and the value of the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modelName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from the Car class</w:t>
      </w:r>
    </w:p>
    <w:p w14:paraId="36D411C6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 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System.out.println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(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myCar.brand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+ " " + </w:t>
      </w:r>
      <w:proofErr w:type="spellStart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myCar.modelName</w:t>
      </w:r>
      <w:proofErr w:type="spellEnd"/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);</w:t>
      </w:r>
    </w:p>
    <w:p w14:paraId="00BA9E05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 xml:space="preserve">  }</w:t>
      </w:r>
    </w:p>
    <w:p w14:paraId="124CC511" w14:textId="77777777" w:rsidR="000B35AE" w:rsidRPr="000B35AE" w:rsidRDefault="000B35AE" w:rsidP="000B35AE">
      <w:pPr>
        <w:pBdr>
          <w:left w:val="single" w:sz="24" w:space="12" w:color="04AA6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sz w:val="23"/>
          <w:szCs w:val="23"/>
          <w:lang w:eastAsia="en-IN"/>
        </w:rPr>
        <w:t>}</w:t>
      </w:r>
    </w:p>
    <w:p w14:paraId="45EB5B3B" w14:textId="0DA30786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426459C0" w14:textId="1ED3EBD3" w:rsidR="000B35AE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p w14:paraId="16DC7397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The </w:t>
      </w:r>
      <w:r w:rsidRPr="000B35AE">
        <w:rPr>
          <w:rFonts w:ascii="Consolas" w:eastAsia="Times New Roman" w:hAnsi="Consolas" w:cs="Courier New"/>
          <w:color w:val="FF9999"/>
          <w:sz w:val="20"/>
          <w:szCs w:val="20"/>
          <w:lang w:eastAsia="en-IN"/>
        </w:rPr>
        <w:t>abstract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keyword is a non-access modifier, used for classes and methods:</w:t>
      </w:r>
    </w:p>
    <w:p w14:paraId="224B1557" w14:textId="77777777" w:rsidR="000B35AE" w:rsidRPr="000B35AE" w:rsidRDefault="000B35AE" w:rsidP="000B35AE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Abstract class: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is a restricted class that cannot be used to create objects (to access it, it must be inherited from another class).</w:t>
      </w:r>
    </w:p>
    <w:p w14:paraId="357E67E6" w14:textId="77777777" w:rsidR="000B35AE" w:rsidRPr="000B35AE" w:rsidRDefault="000B35AE" w:rsidP="000B35AE">
      <w:pPr>
        <w:shd w:val="clear" w:color="auto" w:fill="1D2A35"/>
        <w:spacing w:after="0" w:line="240" w:lineRule="auto"/>
        <w:ind w:left="720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br/>
      </w:r>
    </w:p>
    <w:p w14:paraId="4D64AC5C" w14:textId="77777777" w:rsidR="000B35AE" w:rsidRPr="000B35AE" w:rsidRDefault="000B35AE" w:rsidP="000B35AE">
      <w:pPr>
        <w:numPr>
          <w:ilvl w:val="0"/>
          <w:numId w:val="4"/>
        </w:numPr>
        <w:shd w:val="clear" w:color="auto" w:fill="1D2A35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b/>
          <w:bCs/>
          <w:color w:val="DDDDDD"/>
          <w:sz w:val="23"/>
          <w:szCs w:val="23"/>
          <w:lang w:eastAsia="en-IN"/>
        </w:rPr>
        <w:t>Abstract method:</w:t>
      </w: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 can only be used in an abstract class, and it does not have a body. The body is provided by the subclass (inherited from).</w:t>
      </w:r>
    </w:p>
    <w:p w14:paraId="2A351C0A" w14:textId="77777777" w:rsidR="000B35AE" w:rsidRPr="000B35AE" w:rsidRDefault="000B35AE" w:rsidP="000B35AE">
      <w:pPr>
        <w:shd w:val="clear" w:color="auto" w:fill="1D2A35"/>
        <w:spacing w:before="288" w:after="288" w:line="240" w:lineRule="auto"/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</w:pPr>
      <w:r w:rsidRPr="000B35AE">
        <w:rPr>
          <w:rFonts w:ascii="Verdana" w:eastAsia="Times New Roman" w:hAnsi="Verdana" w:cs="Times New Roman"/>
          <w:color w:val="DDDDDD"/>
          <w:sz w:val="23"/>
          <w:szCs w:val="23"/>
          <w:lang w:eastAsia="en-IN"/>
        </w:rPr>
        <w:t>An abstract class can have both abstract and regular methods:</w:t>
      </w:r>
    </w:p>
    <w:p w14:paraId="52818492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abstract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class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Animal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4DC7C62E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abstract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spellStart"/>
      <w:proofErr w:type="gramStart"/>
      <w:r w:rsidRPr="000B35AE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animalSound</w:t>
      </w:r>
      <w:proofErr w:type="spellEnd"/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040AB732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public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C5A5C5"/>
          <w:sz w:val="23"/>
          <w:szCs w:val="23"/>
          <w:lang w:eastAsia="en-IN"/>
        </w:rPr>
        <w:t>void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proofErr w:type="gramStart"/>
      <w:r w:rsidRPr="000B35AE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sleep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proofErr w:type="gramEnd"/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{</w:t>
      </w:r>
    </w:p>
    <w:p w14:paraId="2A229C88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  </w:t>
      </w:r>
      <w:proofErr w:type="spellStart"/>
      <w:r w:rsidRPr="000B35AE">
        <w:rPr>
          <w:rFonts w:ascii="Consolas" w:eastAsia="Times New Roman" w:hAnsi="Consolas" w:cs="Courier New"/>
          <w:color w:val="FACA6B"/>
          <w:sz w:val="23"/>
          <w:szCs w:val="23"/>
          <w:lang w:eastAsia="en-IN"/>
        </w:rPr>
        <w:t>System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>out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.</w:t>
      </w:r>
      <w:r w:rsidRPr="000B35AE">
        <w:rPr>
          <w:rFonts w:ascii="Consolas" w:eastAsia="Times New Roman" w:hAnsi="Consolas" w:cs="Courier New"/>
          <w:color w:val="74B3F1"/>
          <w:sz w:val="23"/>
          <w:szCs w:val="23"/>
          <w:lang w:eastAsia="en-IN"/>
        </w:rPr>
        <w:t>println</w:t>
      </w:r>
      <w:proofErr w:type="spellEnd"/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(</w:t>
      </w:r>
      <w:r w:rsidRPr="000B35AE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</w:t>
      </w:r>
      <w:proofErr w:type="spellStart"/>
      <w:r w:rsidRPr="000B35AE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Zzz</w:t>
      </w:r>
      <w:proofErr w:type="spellEnd"/>
      <w:r w:rsidRPr="000B35AE">
        <w:rPr>
          <w:rFonts w:ascii="Consolas" w:eastAsia="Times New Roman" w:hAnsi="Consolas" w:cs="Courier New"/>
          <w:color w:val="87C58B"/>
          <w:sz w:val="23"/>
          <w:szCs w:val="23"/>
          <w:lang w:eastAsia="en-IN"/>
        </w:rPr>
        <w:t>"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);</w:t>
      </w:r>
    </w:p>
    <w:p w14:paraId="0CDBDD0F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  <w:t xml:space="preserve">  </w:t>
      </w: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69BC3F25" w14:textId="77777777" w:rsidR="000B35AE" w:rsidRPr="000B35AE" w:rsidRDefault="000B35AE" w:rsidP="000B35AE">
      <w:pPr>
        <w:pBdr>
          <w:left w:val="single" w:sz="24" w:space="12" w:color="04AA6D"/>
        </w:pBdr>
        <w:shd w:val="clear" w:color="auto" w:fill="38444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line="240" w:lineRule="auto"/>
        <w:rPr>
          <w:rFonts w:ascii="Consolas" w:eastAsia="Times New Roman" w:hAnsi="Consolas" w:cs="Courier New"/>
          <w:color w:val="FFFFFF"/>
          <w:sz w:val="23"/>
          <w:szCs w:val="23"/>
          <w:lang w:eastAsia="en-IN"/>
        </w:rPr>
      </w:pPr>
      <w:r w:rsidRPr="000B35AE">
        <w:rPr>
          <w:rFonts w:ascii="Consolas" w:eastAsia="Times New Roman" w:hAnsi="Consolas" w:cs="Courier New"/>
          <w:color w:val="88C6BE"/>
          <w:sz w:val="23"/>
          <w:szCs w:val="23"/>
          <w:lang w:eastAsia="en-IN"/>
        </w:rPr>
        <w:t>}</w:t>
      </w:r>
    </w:p>
    <w:p w14:paraId="430AC5A9" w14:textId="77777777" w:rsidR="000B35AE" w:rsidRPr="00323663" w:rsidRDefault="000B35AE" w:rsidP="00323663">
      <w:pPr>
        <w:rPr>
          <w:rFonts w:ascii="Consolas" w:eastAsia="Times New Roman" w:hAnsi="Consolas" w:cs="Courier New"/>
          <w:sz w:val="23"/>
          <w:szCs w:val="23"/>
          <w:lang w:eastAsia="en-IN"/>
        </w:rPr>
      </w:pPr>
    </w:p>
    <w:sectPr w:rsidR="000B35AE" w:rsidRPr="00323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0E19"/>
    <w:multiLevelType w:val="multilevel"/>
    <w:tmpl w:val="166EE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94921"/>
    <w:multiLevelType w:val="multilevel"/>
    <w:tmpl w:val="94D08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6A0C39"/>
    <w:multiLevelType w:val="multilevel"/>
    <w:tmpl w:val="4B461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17161A"/>
    <w:multiLevelType w:val="multilevel"/>
    <w:tmpl w:val="0E7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97"/>
    <w:rsid w:val="000B35AE"/>
    <w:rsid w:val="00323663"/>
    <w:rsid w:val="00992ED2"/>
    <w:rsid w:val="00A61F90"/>
    <w:rsid w:val="00C1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6BFD6"/>
  <w15:chartTrackingRefBased/>
  <w15:docId w15:val="{7D7A481C-2861-4FE3-9164-454BB5B67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3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236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36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236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23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3236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6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6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token">
    <w:name w:val="token"/>
    <w:basedOn w:val="DefaultParagraphFont"/>
    <w:rsid w:val="00323663"/>
  </w:style>
  <w:style w:type="character" w:styleId="Strong">
    <w:name w:val="Strong"/>
    <w:basedOn w:val="DefaultParagraphFont"/>
    <w:uiPriority w:val="22"/>
    <w:qFormat/>
    <w:rsid w:val="003236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3663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3663"/>
    <w:rPr>
      <w:i/>
      <w:iCs/>
    </w:rPr>
  </w:style>
  <w:style w:type="paragraph" w:styleId="ListParagraph">
    <w:name w:val="List Paragraph"/>
    <w:basedOn w:val="Normal"/>
    <w:uiPriority w:val="34"/>
    <w:qFormat/>
    <w:rsid w:val="00A61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1937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49912729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0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663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1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5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6920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  <w:div w:id="13839893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5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282C34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49858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420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57184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95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092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ava/tryjava_multi.asp?filename=demo_mod_public2&amp;multi=demo_mod_public2_mult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java/tryjava.asp?filename=demo_mod_default" TargetMode="External"/><Relationship Id="rId12" Type="http://schemas.openxmlformats.org/officeDocument/2006/relationships/hyperlink" Target="https://www.w3schools.com/java/java_inheritanc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ava/java_packages.asp" TargetMode="External"/><Relationship Id="rId11" Type="http://schemas.openxmlformats.org/officeDocument/2006/relationships/hyperlink" Target="https://www.w3schools.com/java/tryjava.asp?filename=demo_mod_default2" TargetMode="External"/><Relationship Id="rId5" Type="http://schemas.openxmlformats.org/officeDocument/2006/relationships/hyperlink" Target="https://www.w3schools.com/java/tryjava.asp?filename=demo_mod_public" TargetMode="External"/><Relationship Id="rId10" Type="http://schemas.openxmlformats.org/officeDocument/2006/relationships/hyperlink" Target="https://www.w3schools.com/java/java_packages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java/tryjava.asp?filename=demo_access_mo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1069</Words>
  <Characters>6097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Pratapsingha Garud</dc:creator>
  <cp:keywords/>
  <dc:description/>
  <cp:lastModifiedBy>Pratapsingha Garud</cp:lastModifiedBy>
  <cp:revision>2</cp:revision>
  <dcterms:created xsi:type="dcterms:W3CDTF">2024-02-23T05:37:00Z</dcterms:created>
  <dcterms:modified xsi:type="dcterms:W3CDTF">2024-02-23T06:13:00Z</dcterms:modified>
</cp:coreProperties>
</file>