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DC5BB">
      <w:pPr>
        <w:pStyle w:val="8"/>
        <w:keepNext w:val="0"/>
        <w:keepLines w:val="0"/>
        <w:widowControl/>
        <w:suppressLineNumbers w:val="0"/>
      </w:pPr>
      <w:r>
        <w:t>Open-source AI models are one of the MOST important parts of modern AI engineering.</w:t>
      </w:r>
    </w:p>
    <w:p w14:paraId="31C9FAF7">
      <w:pPr>
        <w:pStyle w:val="8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companies increasingly want:</w:t>
      </w:r>
    </w:p>
    <w:p w14:paraId="1ECE5C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private AI systems </w:t>
      </w:r>
    </w:p>
    <w:p w14:paraId="7ED7D1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local deployment </w:t>
      </w:r>
    </w:p>
    <w:p w14:paraId="5FAD39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cheaper inference </w:t>
      </w:r>
    </w:p>
    <w:p w14:paraId="32DDE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 hosting </w:t>
      </w:r>
    </w:p>
    <w:p w14:paraId="43D77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offline AI </w:t>
      </w:r>
    </w:p>
    <w:p w14:paraId="7BE4FA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enterprise control </w:t>
      </w:r>
    </w:p>
    <w:p w14:paraId="609E385B">
      <w:pPr>
        <w:pStyle w:val="8"/>
        <w:keepNext w:val="0"/>
        <w:keepLines w:val="0"/>
        <w:widowControl/>
        <w:suppressLineNumbers w:val="0"/>
      </w:pPr>
      <w:r>
        <w:t>Open-source models make this possible.</w:t>
      </w:r>
    </w:p>
    <w:p w14:paraId="7D84DA5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CB85B">
      <w:pPr>
        <w:pStyle w:val="2"/>
        <w:keepNext w:val="0"/>
        <w:keepLines w:val="0"/>
        <w:widowControl/>
        <w:suppressLineNumbers w:val="0"/>
      </w:pPr>
      <w:r>
        <w:t>1. What are Open Source Models?</w:t>
      </w:r>
    </w:p>
    <w:p w14:paraId="170BFDAD">
      <w:pPr>
        <w:pStyle w:val="8"/>
        <w:keepNext w:val="0"/>
        <w:keepLines w:val="0"/>
        <w:widowControl/>
        <w:suppressLineNumbers w:val="0"/>
      </w:pPr>
      <w:r>
        <w:t>Open-source models are LLMs where:</w:t>
      </w:r>
    </w:p>
    <w:p w14:paraId="179916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model weights are available </w:t>
      </w:r>
    </w:p>
    <w:p w14:paraId="2FF585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developers can run them locally </w:t>
      </w:r>
    </w:p>
    <w:p w14:paraId="3114A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inference can be self-hosted </w:t>
      </w:r>
    </w:p>
    <w:p w14:paraId="5548BF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customization is possible </w:t>
      </w:r>
    </w:p>
    <w:p w14:paraId="764470F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201A2">
      <w:pPr>
        <w:pStyle w:val="2"/>
        <w:keepNext w:val="0"/>
        <w:keepLines w:val="0"/>
        <w:widowControl/>
        <w:suppressLineNumbers w:val="0"/>
      </w:pPr>
      <w:r>
        <w:t>Examples of Open Models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635"/>
      </w:tblGrid>
      <w:tr w14:paraId="12396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6009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 Family</w:t>
            </w:r>
          </w:p>
        </w:tc>
        <w:tc>
          <w:tcPr>
            <w:tcW w:w="0" w:type="auto"/>
            <w:shd w:val="clear"/>
            <w:vAlign w:val="center"/>
          </w:tcPr>
          <w:p w14:paraId="49317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Organization</w:t>
            </w:r>
          </w:p>
        </w:tc>
      </w:tr>
      <w:tr w14:paraId="4E1BC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A5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</w:t>
            </w:r>
          </w:p>
        </w:tc>
        <w:tc>
          <w:tcPr>
            <w:tcW w:w="0" w:type="auto"/>
            <w:shd w:val="clear"/>
            <w:vAlign w:val="center"/>
          </w:tcPr>
          <w:p w14:paraId="0BAA9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Meta</w:t>
            </w:r>
          </w:p>
        </w:tc>
      </w:tr>
      <w:tr w14:paraId="149C9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2E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</w:t>
            </w:r>
          </w:p>
        </w:tc>
        <w:tc>
          <w:tcPr>
            <w:tcW w:w="0" w:type="auto"/>
            <w:shd w:val="clear"/>
            <w:vAlign w:val="center"/>
          </w:tcPr>
          <w:p w14:paraId="35522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 AI</w:t>
            </w:r>
          </w:p>
        </w:tc>
      </w:tr>
      <w:tr w14:paraId="3682B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48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</w:t>
            </w:r>
          </w:p>
        </w:tc>
        <w:tc>
          <w:tcPr>
            <w:tcW w:w="0" w:type="auto"/>
            <w:shd w:val="clear"/>
            <w:vAlign w:val="center"/>
          </w:tcPr>
          <w:p w14:paraId="4CD70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Alibaba Cloud</w:t>
            </w:r>
          </w:p>
        </w:tc>
      </w:tr>
      <w:tr w14:paraId="09C6D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AB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Gemma</w:t>
            </w:r>
          </w:p>
        </w:tc>
        <w:tc>
          <w:tcPr>
            <w:tcW w:w="0" w:type="auto"/>
            <w:shd w:val="clear"/>
            <w:vAlign w:val="center"/>
          </w:tcPr>
          <w:p w14:paraId="0DA35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</w:t>
            </w:r>
          </w:p>
        </w:tc>
      </w:tr>
      <w:tr w14:paraId="2EB44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B6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6B700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</w:tr>
    </w:tbl>
    <w:p w14:paraId="3FB0759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D15E">
      <w:pPr>
        <w:pStyle w:val="2"/>
        <w:keepNext w:val="0"/>
        <w:keepLines w:val="0"/>
        <w:widowControl/>
        <w:suppressLineNumbers w:val="0"/>
      </w:pPr>
      <w:r>
        <w:t>Why Open Models Matter</w:t>
      </w:r>
    </w:p>
    <w:p w14:paraId="1555EEFD">
      <w:pPr>
        <w:pStyle w:val="8"/>
        <w:keepNext w:val="0"/>
        <w:keepLines w:val="0"/>
        <w:widowControl/>
        <w:suppressLineNumbers w:val="0"/>
      </w:pPr>
      <w:r>
        <w:t>They allow:</w:t>
      </w:r>
    </w:p>
    <w:p w14:paraId="4D6069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local AI </w:t>
      </w:r>
    </w:p>
    <w:p w14:paraId="292879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private AI systems </w:t>
      </w:r>
    </w:p>
    <w:p w14:paraId="5A0D63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 inference </w:t>
      </w:r>
    </w:p>
    <w:p w14:paraId="4A773C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fine-tuning </w:t>
      </w:r>
    </w:p>
    <w:p w14:paraId="3C2FD1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lower cost at scale </w:t>
      </w:r>
    </w:p>
    <w:p w14:paraId="36F7025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42F27">
      <w:pPr>
        <w:pStyle w:val="2"/>
        <w:keepNext w:val="0"/>
        <w:keepLines w:val="0"/>
        <w:widowControl/>
        <w:suppressLineNumbers w:val="0"/>
      </w:pPr>
      <w:r>
        <w:t>Closed vs Open Models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835"/>
      </w:tblGrid>
      <w:tr w14:paraId="70A1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C590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Closed Models</w:t>
            </w:r>
          </w:p>
        </w:tc>
        <w:tc>
          <w:tcPr>
            <w:tcW w:w="0" w:type="auto"/>
            <w:shd w:val="clear"/>
            <w:vAlign w:val="center"/>
          </w:tcPr>
          <w:p w14:paraId="678463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Open Models</w:t>
            </w:r>
          </w:p>
        </w:tc>
      </w:tr>
      <w:tr w14:paraId="047D2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8C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API-based</w:t>
            </w:r>
          </w:p>
        </w:tc>
        <w:tc>
          <w:tcPr>
            <w:tcW w:w="0" w:type="auto"/>
            <w:shd w:val="clear"/>
            <w:vAlign w:val="center"/>
          </w:tcPr>
          <w:p w14:paraId="340E0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</w:tr>
      <w:tr w14:paraId="3EF8E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D8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</w:t>
            </w:r>
          </w:p>
        </w:tc>
        <w:tc>
          <w:tcPr>
            <w:tcW w:w="0" w:type="auto"/>
            <w:shd w:val="clear"/>
            <w:vAlign w:val="center"/>
          </w:tcPr>
          <w:p w14:paraId="2F064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control</w:t>
            </w:r>
          </w:p>
        </w:tc>
      </w:tr>
      <w:tr w14:paraId="6401D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EC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recurring cost</w:t>
            </w:r>
          </w:p>
        </w:tc>
        <w:tc>
          <w:tcPr>
            <w:tcW w:w="0" w:type="auto"/>
            <w:shd w:val="clear"/>
            <w:vAlign w:val="center"/>
          </w:tcPr>
          <w:p w14:paraId="1147B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Infrastructure required</w:t>
            </w:r>
          </w:p>
        </w:tc>
      </w:tr>
      <w:tr w14:paraId="7A8C1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6C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customization</w:t>
            </w:r>
          </w:p>
        </w:tc>
        <w:tc>
          <w:tcPr>
            <w:tcW w:w="0" w:type="auto"/>
            <w:shd w:val="clear"/>
            <w:vAlign w:val="center"/>
          </w:tcPr>
          <w:p w14:paraId="6A3A8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Flexible</w:t>
            </w:r>
          </w:p>
        </w:tc>
      </w:tr>
    </w:tbl>
    <w:p w14:paraId="7FBBD60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46ABA">
      <w:pPr>
        <w:pStyle w:val="2"/>
        <w:keepNext w:val="0"/>
        <w:keepLines w:val="0"/>
        <w:widowControl/>
        <w:suppressLineNumbers w:val="0"/>
      </w:pPr>
      <w:r>
        <w:t>2. Hugging Face</w:t>
      </w:r>
    </w:p>
    <w:p w14:paraId="73A2811F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"https://huggingface.co?utm_source=chatgpt.com" \t "_blank" </w:instrText>
      </w:r>
      <w:r>
        <w:fldChar w:fldCharType="separate"/>
      </w:r>
      <w:r>
        <w:rPr>
          <w:rStyle w:val="7"/>
        </w:rPr>
        <w:t>Hugging Face</w:t>
      </w:r>
      <w:r>
        <w:fldChar w:fldCharType="end"/>
      </w:r>
    </w:p>
    <w:p w14:paraId="64E18A78">
      <w:pPr>
        <w:pStyle w:val="8"/>
        <w:keepNext w:val="0"/>
        <w:keepLines w:val="0"/>
        <w:widowControl/>
        <w:suppressLineNumbers w:val="0"/>
      </w:pPr>
      <w:r>
        <w:t>One of the MOST important AI platforms.</w:t>
      </w:r>
    </w:p>
    <w:p w14:paraId="663DDC4D">
      <w:pPr>
        <w:pStyle w:val="8"/>
        <w:keepNext w:val="0"/>
        <w:keepLines w:val="0"/>
        <w:widowControl/>
        <w:suppressLineNumbers w:val="0"/>
      </w:pPr>
      <w:r>
        <w:t>Think of it as:</w:t>
      </w:r>
    </w:p>
    <w:p w14:paraId="66A62A4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GitHub for AI models</w:t>
      </w:r>
    </w:p>
    <w:p w14:paraId="54CD48C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DAC99">
      <w:pPr>
        <w:pStyle w:val="2"/>
        <w:keepNext w:val="0"/>
        <w:keepLines w:val="0"/>
        <w:widowControl/>
        <w:suppressLineNumbers w:val="0"/>
      </w:pPr>
      <w:r>
        <w:t>What Hugging Face Provides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475"/>
      </w:tblGrid>
      <w:tr w14:paraId="5AAFE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1E3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04A04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B8DC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81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Hub</w:t>
            </w:r>
          </w:p>
        </w:tc>
        <w:tc>
          <w:tcPr>
            <w:tcW w:w="0" w:type="auto"/>
            <w:shd w:val="clear"/>
            <w:vAlign w:val="center"/>
          </w:tcPr>
          <w:p w14:paraId="49A2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Download models</w:t>
            </w:r>
          </w:p>
        </w:tc>
      </w:tr>
      <w:tr w14:paraId="2F852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0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Datasets</w:t>
            </w:r>
          </w:p>
        </w:tc>
        <w:tc>
          <w:tcPr>
            <w:tcW w:w="0" w:type="auto"/>
            <w:shd w:val="clear"/>
            <w:vAlign w:val="center"/>
          </w:tcPr>
          <w:p w14:paraId="058B7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training datasets</w:t>
            </w:r>
          </w:p>
        </w:tc>
      </w:tr>
      <w:tr w14:paraId="183B5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3A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Transformers Library</w:t>
            </w:r>
          </w:p>
        </w:tc>
        <w:tc>
          <w:tcPr>
            <w:tcW w:w="0" w:type="auto"/>
            <w:shd w:val="clear"/>
            <w:vAlign w:val="center"/>
          </w:tcPr>
          <w:p w14:paraId="4834B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Load/run models</w:t>
            </w:r>
          </w:p>
        </w:tc>
      </w:tr>
      <w:tr w14:paraId="3234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F0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Spaces</w:t>
            </w:r>
          </w:p>
        </w:tc>
        <w:tc>
          <w:tcPr>
            <w:tcW w:w="0" w:type="auto"/>
            <w:shd w:val="clear"/>
            <w:vAlign w:val="center"/>
          </w:tcPr>
          <w:p w14:paraId="4D6F4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demos/apps</w:t>
            </w:r>
          </w:p>
        </w:tc>
      </w:tr>
      <w:tr w14:paraId="28553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10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APIs</w:t>
            </w:r>
          </w:p>
        </w:tc>
        <w:tc>
          <w:tcPr>
            <w:tcW w:w="0" w:type="auto"/>
            <w:shd w:val="clear"/>
            <w:vAlign w:val="center"/>
          </w:tcPr>
          <w:p w14:paraId="2EBC6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Hosted inference</w:t>
            </w:r>
          </w:p>
        </w:tc>
      </w:tr>
    </w:tbl>
    <w:p w14:paraId="499E4BF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661FF">
      <w:pPr>
        <w:pStyle w:val="2"/>
        <w:keepNext w:val="0"/>
        <w:keepLines w:val="0"/>
        <w:widowControl/>
        <w:suppressLineNumbers w:val="0"/>
      </w:pPr>
      <w:r>
        <w:t>Hugging Face Model Hub</w:t>
      </w:r>
    </w:p>
    <w:p w14:paraId="021EA7C9">
      <w:pPr>
        <w:pStyle w:val="8"/>
        <w:keepNext w:val="0"/>
        <w:keepLines w:val="0"/>
        <w:widowControl/>
        <w:suppressLineNumbers w:val="0"/>
      </w:pPr>
      <w:r>
        <w:t>Contains:</w:t>
      </w:r>
    </w:p>
    <w:p w14:paraId="38D33B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LLMs </w:t>
      </w:r>
    </w:p>
    <w:p w14:paraId="1781DA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embedding models </w:t>
      </w:r>
    </w:p>
    <w:p w14:paraId="4552F0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vision models </w:t>
      </w:r>
    </w:p>
    <w:p w14:paraId="5B9E64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audio models </w:t>
      </w:r>
    </w:p>
    <w:p w14:paraId="3462CC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rerankers </w:t>
      </w:r>
    </w:p>
    <w:p w14:paraId="1146007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1E533">
      <w:pPr>
        <w:pStyle w:val="2"/>
        <w:keepNext w:val="0"/>
        <w:keepLines w:val="0"/>
        <w:widowControl/>
        <w:suppressLineNumbers w:val="0"/>
      </w:pPr>
      <w:r>
        <w:t>Example Models</w:t>
      </w:r>
    </w:p>
    <w:p w14:paraId="6F36F0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Llama </w:t>
      </w:r>
    </w:p>
    <w:p w14:paraId="26677F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Mistral </w:t>
      </w:r>
    </w:p>
    <w:p w14:paraId="17E9F0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BGE embeddings </w:t>
      </w:r>
    </w:p>
    <w:p w14:paraId="40D6D3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Whisper </w:t>
      </w:r>
    </w:p>
    <w:p w14:paraId="48DE51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Stable Diffusion </w:t>
      </w:r>
    </w:p>
    <w:p w14:paraId="73068A2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BF53A">
      <w:pPr>
        <w:pStyle w:val="2"/>
        <w:keepNext w:val="0"/>
        <w:keepLines w:val="0"/>
        <w:widowControl/>
        <w:suppressLineNumbers w:val="0"/>
      </w:pPr>
      <w:r>
        <w:t>Transformers Library</w:t>
      </w:r>
    </w:p>
    <w:p w14:paraId="22DE92D0">
      <w:pPr>
        <w:pStyle w:val="8"/>
        <w:keepNext w:val="0"/>
        <w:keepLines w:val="0"/>
        <w:widowControl/>
        <w:suppressLineNumbers w:val="0"/>
      </w:pPr>
      <w:r>
        <w:t>Most important Python library for open models.</w:t>
      </w:r>
    </w:p>
    <w:p w14:paraId="5DEB598B">
      <w:pPr>
        <w:pStyle w:val="8"/>
        <w:keepNext w:val="0"/>
        <w:keepLines w:val="0"/>
        <w:widowControl/>
        <w:suppressLineNumbers w:val="0"/>
      </w:pPr>
      <w:r>
        <w:t>Example flow:</w:t>
      </w:r>
    </w:p>
    <w:p w14:paraId="2CB4E43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Download Model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Load Tokenizer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Run Inference</w:t>
      </w:r>
    </w:p>
    <w:p w14:paraId="1765A08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AF992">
      <w:pPr>
        <w:pStyle w:val="2"/>
        <w:keepNext w:val="0"/>
        <w:keepLines w:val="0"/>
        <w:widowControl/>
        <w:suppressLineNumbers w:val="0"/>
      </w:pPr>
      <w:r>
        <w:t>Why Hugging Face is HUGE</w:t>
      </w:r>
    </w:p>
    <w:p w14:paraId="19A77C4E">
      <w:pPr>
        <w:pStyle w:val="8"/>
        <w:keepNext w:val="0"/>
        <w:keepLines w:val="0"/>
        <w:widowControl/>
        <w:suppressLineNumbers w:val="0"/>
      </w:pPr>
      <w:r>
        <w:t>It became:</w:t>
      </w:r>
    </w:p>
    <w:p w14:paraId="551C959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Standard ecosystem for open AI models</w:t>
      </w:r>
    </w:p>
    <w:p w14:paraId="428D015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AD117">
      <w:pPr>
        <w:pStyle w:val="2"/>
        <w:keepNext w:val="0"/>
        <w:keepLines w:val="0"/>
        <w:widowControl/>
        <w:suppressLineNumbers w:val="0"/>
      </w:pPr>
      <w:r>
        <w:t>Important Concepts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835"/>
      </w:tblGrid>
      <w:tr w14:paraId="1F5DC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7FDE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5B4114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B019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04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Hub</w:t>
            </w:r>
          </w:p>
        </w:tc>
        <w:tc>
          <w:tcPr>
            <w:tcW w:w="0" w:type="auto"/>
            <w:shd w:val="clear"/>
            <w:vAlign w:val="center"/>
          </w:tcPr>
          <w:p w14:paraId="4C7C9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Repository of models</w:t>
            </w:r>
          </w:p>
        </w:tc>
      </w:tr>
      <w:tr w14:paraId="7DB81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9B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Tokenizer</w:t>
            </w:r>
          </w:p>
        </w:tc>
        <w:tc>
          <w:tcPr>
            <w:tcW w:w="0" w:type="auto"/>
            <w:shd w:val="clear"/>
            <w:vAlign w:val="center"/>
          </w:tcPr>
          <w:p w14:paraId="77F96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Converts text to tokens</w:t>
            </w:r>
          </w:p>
        </w:tc>
      </w:tr>
      <w:tr w14:paraId="6D634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D4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</w:t>
            </w:r>
          </w:p>
        </w:tc>
        <w:tc>
          <w:tcPr>
            <w:tcW w:w="0" w:type="auto"/>
            <w:shd w:val="clear"/>
            <w:vAlign w:val="center"/>
          </w:tcPr>
          <w:p w14:paraId="5D3C0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Simplified inference</w:t>
            </w:r>
          </w:p>
        </w:tc>
      </w:tr>
      <w:tr w14:paraId="2594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40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Checkpoint</w:t>
            </w:r>
          </w:p>
        </w:tc>
        <w:tc>
          <w:tcPr>
            <w:tcW w:w="0" w:type="auto"/>
            <w:shd w:val="clear"/>
            <w:vAlign w:val="center"/>
          </w:tcPr>
          <w:p w14:paraId="0E920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Saved model weights</w:t>
            </w:r>
          </w:p>
        </w:tc>
      </w:tr>
    </w:tbl>
    <w:p w14:paraId="73997DD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6CC41">
      <w:pPr>
        <w:pStyle w:val="2"/>
        <w:keepNext w:val="0"/>
        <w:keepLines w:val="0"/>
        <w:widowControl/>
        <w:suppressLineNumbers w:val="0"/>
      </w:pPr>
      <w:r>
        <w:t>3. Ollama</w:t>
      </w:r>
    </w:p>
    <w:p w14:paraId="48876EB9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"https://ollama.com?utm_source=chatgpt.com" \t "_blank" </w:instrText>
      </w:r>
      <w:r>
        <w:fldChar w:fldCharType="separate"/>
      </w:r>
      <w:r>
        <w:rPr>
          <w:rStyle w:val="7"/>
        </w:rPr>
        <w:t>Ollama</w:t>
      </w:r>
      <w:r>
        <w:fldChar w:fldCharType="end"/>
      </w:r>
    </w:p>
    <w:p w14:paraId="083C47F4">
      <w:pPr>
        <w:pStyle w:val="8"/>
        <w:keepNext w:val="0"/>
        <w:keepLines w:val="0"/>
        <w:widowControl/>
        <w:suppressLineNumbers w:val="0"/>
      </w:pPr>
      <w:r>
        <w:t>One of the MOST popular local LLM tools.</w:t>
      </w:r>
    </w:p>
    <w:p w14:paraId="1572F08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E5153">
      <w:pPr>
        <w:pStyle w:val="2"/>
        <w:keepNext w:val="0"/>
        <w:keepLines w:val="0"/>
        <w:widowControl/>
        <w:suppressLineNumbers w:val="0"/>
      </w:pPr>
      <w:r>
        <w:t>Main Goal</w:t>
      </w:r>
    </w:p>
    <w:p w14:paraId="2715E271">
      <w:pPr>
        <w:pStyle w:val="8"/>
        <w:keepNext w:val="0"/>
        <w:keepLines w:val="0"/>
        <w:widowControl/>
        <w:suppressLineNumbers w:val="0"/>
      </w:pPr>
      <w:r>
        <w:t>Make running local AI models:</w:t>
      </w:r>
    </w:p>
    <w:p w14:paraId="44DD89A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Extremely simple</w:t>
      </w:r>
    </w:p>
    <w:p w14:paraId="08A89FF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50C69">
      <w:pPr>
        <w:pStyle w:val="2"/>
        <w:keepNext w:val="0"/>
        <w:keepLines w:val="0"/>
        <w:widowControl/>
        <w:suppressLineNumbers w:val="0"/>
      </w:pPr>
      <w:r>
        <w:t>Before Ollama</w:t>
      </w:r>
    </w:p>
    <w:p w14:paraId="32544662">
      <w:pPr>
        <w:pStyle w:val="8"/>
        <w:keepNext w:val="0"/>
        <w:keepLines w:val="0"/>
        <w:widowControl/>
        <w:suppressLineNumbers w:val="0"/>
      </w:pPr>
      <w:r>
        <w:t>Running local models required:</w:t>
      </w:r>
    </w:p>
    <w:p w14:paraId="023AAD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CUDA setup </w:t>
      </w:r>
    </w:p>
    <w:p w14:paraId="3761D5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model configs </w:t>
      </w:r>
    </w:p>
    <w:p w14:paraId="3F8F1E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inference optimization </w:t>
      </w:r>
    </w:p>
    <w:p w14:paraId="2BA35A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manual downloads </w:t>
      </w:r>
    </w:p>
    <w:p w14:paraId="767F0997">
      <w:pPr>
        <w:pStyle w:val="8"/>
        <w:keepNext w:val="0"/>
        <w:keepLines w:val="0"/>
        <w:widowControl/>
        <w:suppressLineNumbers w:val="0"/>
      </w:pPr>
      <w:r>
        <w:t>Very difficult.</w:t>
      </w:r>
    </w:p>
    <w:p w14:paraId="1F76BAE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76E6">
      <w:pPr>
        <w:pStyle w:val="2"/>
        <w:keepNext w:val="0"/>
        <w:keepLines w:val="0"/>
        <w:widowControl/>
        <w:suppressLineNumbers w:val="0"/>
      </w:pPr>
      <w:r>
        <w:t>Ollama Simplified This</w:t>
      </w:r>
    </w:p>
    <w:p w14:paraId="51B4A28D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5EB038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ollama run llama3</w:t>
      </w:r>
    </w:p>
    <w:p w14:paraId="67565901">
      <w:pPr>
        <w:pStyle w:val="8"/>
        <w:keepNext w:val="0"/>
        <w:keepLines w:val="0"/>
        <w:widowControl/>
        <w:suppressLineNumbers w:val="0"/>
      </w:pPr>
      <w:r>
        <w:t>and model works locally.</w:t>
      </w:r>
    </w:p>
    <w:p w14:paraId="2C0449B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EF68F">
      <w:pPr>
        <w:pStyle w:val="2"/>
        <w:keepNext w:val="0"/>
        <w:keepLines w:val="0"/>
        <w:widowControl/>
        <w:suppressLineNumbers w:val="0"/>
      </w:pPr>
      <w:r>
        <w:t>Why Developers Love Ollama</w:t>
      </w:r>
    </w:p>
    <w:p w14:paraId="341AFF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simple setup </w:t>
      </w:r>
    </w:p>
    <w:p w14:paraId="4544FF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local inference </w:t>
      </w:r>
    </w:p>
    <w:p w14:paraId="6A1FB1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API server built-in </w:t>
      </w:r>
    </w:p>
    <w:p w14:paraId="462664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Mac/Windows/Linux support </w:t>
      </w:r>
    </w:p>
    <w:p w14:paraId="4F580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easy experimentation </w:t>
      </w:r>
    </w:p>
    <w:p w14:paraId="0DE78B2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62545">
      <w:pPr>
        <w:pStyle w:val="2"/>
        <w:keepNext w:val="0"/>
        <w:keepLines w:val="0"/>
        <w:widowControl/>
        <w:suppressLineNumbers w:val="0"/>
      </w:pPr>
      <w:r>
        <w:t>Ollama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715"/>
      </w:tblGrid>
      <w:tr w14:paraId="48246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0FC4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53963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2E406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88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inference</w:t>
            </w:r>
          </w:p>
        </w:tc>
        <w:tc>
          <w:tcPr>
            <w:tcW w:w="0" w:type="auto"/>
            <w:shd w:val="clear"/>
            <w:vAlign w:val="center"/>
          </w:tcPr>
          <w:p w14:paraId="62571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Offline AI</w:t>
            </w:r>
          </w:p>
        </w:tc>
      </w:tr>
      <w:tr w14:paraId="5993F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5C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CLI</w:t>
            </w:r>
          </w:p>
        </w:tc>
        <w:tc>
          <w:tcPr>
            <w:tcW w:w="0" w:type="auto"/>
            <w:shd w:val="clear"/>
            <w:vAlign w:val="center"/>
          </w:tcPr>
          <w:p w14:paraId="0F01C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usage</w:t>
            </w:r>
          </w:p>
        </w:tc>
      </w:tr>
      <w:tr w14:paraId="51F13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7B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server</w:t>
            </w:r>
          </w:p>
        </w:tc>
        <w:tc>
          <w:tcPr>
            <w:tcW w:w="0" w:type="auto"/>
            <w:shd w:val="clear"/>
            <w:vAlign w:val="center"/>
          </w:tcPr>
          <w:p w14:paraId="6FA44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integration</w:t>
            </w:r>
          </w:p>
        </w:tc>
      </w:tr>
      <w:tr w14:paraId="6F873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BC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GGUF support</w:t>
            </w:r>
          </w:p>
        </w:tc>
        <w:tc>
          <w:tcPr>
            <w:tcW w:w="0" w:type="auto"/>
            <w:shd w:val="clear"/>
            <w:vAlign w:val="center"/>
          </w:tcPr>
          <w:p w14:paraId="7C010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 local models</w:t>
            </w:r>
          </w:p>
        </w:tc>
      </w:tr>
    </w:tbl>
    <w:p w14:paraId="478C9B9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FCB36">
      <w:pPr>
        <w:pStyle w:val="2"/>
        <w:keepNext w:val="0"/>
        <w:keepLines w:val="0"/>
        <w:widowControl/>
        <w:suppressLineNumbers w:val="0"/>
      </w:pPr>
      <w:r>
        <w:t>Common Use Cases</w:t>
      </w:r>
    </w:p>
    <w:p w14:paraId="5D937B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local chatbots </w:t>
      </w:r>
    </w:p>
    <w:p w14:paraId="334DAA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coding assistants </w:t>
      </w:r>
    </w:p>
    <w:p w14:paraId="4A4773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offline AI </w:t>
      </w:r>
    </w:p>
    <w:p w14:paraId="184C07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private RAG systems </w:t>
      </w:r>
    </w:p>
    <w:p w14:paraId="580A75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experimentation </w:t>
      </w:r>
    </w:p>
    <w:p w14:paraId="654E744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B124A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0F4710DF">
      <w:pPr>
        <w:pStyle w:val="8"/>
        <w:keepNext w:val="0"/>
        <w:keepLines w:val="0"/>
        <w:widowControl/>
        <w:suppressLineNumbers w:val="0"/>
      </w:pPr>
      <w:r>
        <w:t>Ollama is:</w:t>
      </w:r>
    </w:p>
    <w:p w14:paraId="34C0E74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Inference/runtime layer</w:t>
      </w:r>
    </w:p>
    <w:p w14:paraId="499DAE0E">
      <w:pPr>
        <w:pStyle w:val="8"/>
        <w:keepNext w:val="0"/>
        <w:keepLines w:val="0"/>
        <w:widowControl/>
        <w:suppressLineNumbers w:val="0"/>
      </w:pPr>
      <w:r>
        <w:t>NOT a model itself.</w:t>
      </w:r>
    </w:p>
    <w:p w14:paraId="7297A04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B6F19">
      <w:pPr>
        <w:pStyle w:val="2"/>
        <w:keepNext w:val="0"/>
        <w:keepLines w:val="0"/>
        <w:widowControl/>
        <w:suppressLineNumbers w:val="0"/>
      </w:pPr>
      <w:r>
        <w:t>4. vLLM</w:t>
      </w:r>
    </w:p>
    <w:p w14:paraId="3EE28D11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"https://vllm.ai?utm_source=chatgpt.com" \t "_blank" </w:instrText>
      </w:r>
      <w:r>
        <w:fldChar w:fldCharType="separate"/>
      </w:r>
      <w:r>
        <w:rPr>
          <w:rStyle w:val="7"/>
        </w:rPr>
        <w:t>vLLM</w:t>
      </w:r>
      <w:r>
        <w:fldChar w:fldCharType="end"/>
      </w:r>
    </w:p>
    <w:p w14:paraId="2F69DE54">
      <w:pPr>
        <w:pStyle w:val="8"/>
        <w:keepNext w:val="0"/>
        <w:keepLines w:val="0"/>
        <w:widowControl/>
        <w:suppressLineNumbers w:val="0"/>
      </w:pPr>
      <w:r>
        <w:t>VERY important in production AI systems.</w:t>
      </w:r>
    </w:p>
    <w:p w14:paraId="10B0143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55132">
      <w:pPr>
        <w:pStyle w:val="2"/>
        <w:keepNext w:val="0"/>
        <w:keepLines w:val="0"/>
        <w:widowControl/>
        <w:suppressLineNumbers w:val="0"/>
      </w:pPr>
      <w:r>
        <w:t>What is vLLM?</w:t>
      </w:r>
    </w:p>
    <w:p w14:paraId="1DC3C0AE">
      <w:pPr>
        <w:pStyle w:val="8"/>
        <w:keepNext w:val="0"/>
        <w:keepLines w:val="0"/>
        <w:widowControl/>
        <w:suppressLineNumbers w:val="0"/>
      </w:pPr>
      <w:r>
        <w:t>High-performance inference engine for LLMs.</w:t>
      </w:r>
    </w:p>
    <w:p w14:paraId="2E06CAC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0901D">
      <w:pPr>
        <w:pStyle w:val="2"/>
        <w:keepNext w:val="0"/>
        <w:keepLines w:val="0"/>
        <w:widowControl/>
        <w:suppressLineNumbers w:val="0"/>
      </w:pPr>
      <w:r>
        <w:t>Main Goal</w:t>
      </w:r>
    </w:p>
    <w:p w14:paraId="5665E5DE">
      <w:pPr>
        <w:pStyle w:val="8"/>
        <w:keepNext w:val="0"/>
        <w:keepLines w:val="0"/>
        <w:widowControl/>
        <w:suppressLineNumbers w:val="0"/>
      </w:pPr>
      <w:r>
        <w:t>Serve LLMs:</w:t>
      </w:r>
    </w:p>
    <w:p w14:paraId="2FFAA5C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Fast and efficiently</w:t>
      </w:r>
    </w:p>
    <w:p w14:paraId="3BF1F1C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25972">
      <w:pPr>
        <w:pStyle w:val="2"/>
        <w:keepNext w:val="0"/>
        <w:keepLines w:val="0"/>
        <w:widowControl/>
        <w:suppressLineNumbers w:val="0"/>
      </w:pPr>
      <w:r>
        <w:t>Why vLLM Became Huge</w:t>
      </w:r>
    </w:p>
    <w:p w14:paraId="7C0A11BE">
      <w:pPr>
        <w:pStyle w:val="8"/>
        <w:keepNext w:val="0"/>
        <w:keepLines w:val="0"/>
        <w:widowControl/>
        <w:suppressLineNumbers w:val="0"/>
      </w:pPr>
      <w:r>
        <w:t>LLM inference is expensive.</w:t>
      </w:r>
    </w:p>
    <w:p w14:paraId="09CFE852">
      <w:pPr>
        <w:pStyle w:val="8"/>
        <w:keepNext w:val="0"/>
        <w:keepLines w:val="0"/>
        <w:widowControl/>
        <w:suppressLineNumbers w:val="0"/>
      </w:pPr>
      <w:r>
        <w:t>vLLM optimizes:</w:t>
      </w:r>
    </w:p>
    <w:p w14:paraId="13D636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GPU memory </w:t>
      </w:r>
    </w:p>
    <w:p w14:paraId="5DE54F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throughput </w:t>
      </w:r>
    </w:p>
    <w:p w14:paraId="103C6C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batching </w:t>
      </w:r>
    </w:p>
    <w:p w14:paraId="57F89F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token generation speed </w:t>
      </w:r>
    </w:p>
    <w:p w14:paraId="76E6E4E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43E4F">
      <w:pPr>
        <w:pStyle w:val="2"/>
        <w:keepNext w:val="0"/>
        <w:keepLines w:val="0"/>
        <w:widowControl/>
        <w:suppressLineNumbers w:val="0"/>
      </w:pPr>
      <w:r>
        <w:t>Key Feature</w:t>
      </w:r>
    </w:p>
    <w:p w14:paraId="39489EF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PagedAttention</w:t>
      </w:r>
    </w:p>
    <w:p w14:paraId="5E7446D3">
      <w:pPr>
        <w:pStyle w:val="8"/>
        <w:keepNext w:val="0"/>
        <w:keepLines w:val="0"/>
        <w:widowControl/>
        <w:suppressLineNumbers w:val="0"/>
      </w:pPr>
      <w:r>
        <w:t>Major innovation for efficient memory handling.</w:t>
      </w:r>
    </w:p>
    <w:p w14:paraId="41EA3A6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C87F4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7A94DB28">
      <w:pPr>
        <w:pStyle w:val="8"/>
        <w:keepNext w:val="0"/>
        <w:keepLines w:val="0"/>
        <w:widowControl/>
        <w:suppressLineNumbers w:val="0"/>
      </w:pPr>
      <w:r>
        <w:t>Production AI systems need:</w:t>
      </w:r>
    </w:p>
    <w:p w14:paraId="78602A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low latency </w:t>
      </w:r>
    </w:p>
    <w:p w14:paraId="632E90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high throughput </w:t>
      </w:r>
    </w:p>
    <w:p w14:paraId="09F3ED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scalable inference </w:t>
      </w:r>
    </w:p>
    <w:p w14:paraId="67DB4925">
      <w:pPr>
        <w:pStyle w:val="8"/>
        <w:keepNext w:val="0"/>
        <w:keepLines w:val="0"/>
        <w:widowControl/>
        <w:suppressLineNumbers w:val="0"/>
      </w:pPr>
      <w:r>
        <w:t>vLLM solves this.</w:t>
      </w:r>
    </w:p>
    <w:p w14:paraId="284077E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3D824">
      <w:pPr>
        <w:pStyle w:val="2"/>
        <w:keepNext w:val="0"/>
        <w:keepLines w:val="0"/>
        <w:widowControl/>
        <w:suppressLineNumbers w:val="0"/>
      </w:pPr>
      <w:r>
        <w:t>Common Use Cases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55"/>
      </w:tblGrid>
      <w:tr w14:paraId="1EF0A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245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7C5884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05A95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AB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SaaS</w:t>
            </w:r>
          </w:p>
        </w:tc>
        <w:tc>
          <w:tcPr>
            <w:tcW w:w="0" w:type="auto"/>
            <w:shd w:val="clear"/>
            <w:vAlign w:val="center"/>
          </w:tcPr>
          <w:p w14:paraId="120CC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Serving many users</w:t>
            </w:r>
          </w:p>
        </w:tc>
      </w:tr>
      <w:tr w14:paraId="11753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96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AI</w:t>
            </w:r>
          </w:p>
        </w:tc>
        <w:tc>
          <w:tcPr>
            <w:tcW w:w="0" w:type="auto"/>
            <w:shd w:val="clear"/>
            <w:vAlign w:val="center"/>
          </w:tcPr>
          <w:p w14:paraId="6980D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inference</w:t>
            </w:r>
          </w:p>
        </w:tc>
      </w:tr>
      <w:tr w14:paraId="60E3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BC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systems</w:t>
            </w:r>
          </w:p>
        </w:tc>
        <w:tc>
          <w:tcPr>
            <w:tcW w:w="0" w:type="auto"/>
            <w:shd w:val="clear"/>
            <w:vAlign w:val="center"/>
          </w:tcPr>
          <w:p w14:paraId="5A2F0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tool workflows</w:t>
            </w:r>
          </w:p>
        </w:tc>
      </w:tr>
      <w:tr w14:paraId="6C91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1D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systems</w:t>
            </w:r>
          </w:p>
        </w:tc>
        <w:tc>
          <w:tcPr>
            <w:tcW w:w="0" w:type="auto"/>
            <w:shd w:val="clear"/>
            <w:vAlign w:val="center"/>
          </w:tcPr>
          <w:p w14:paraId="4E3C5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Large-scale serving</w:t>
            </w:r>
          </w:p>
        </w:tc>
      </w:tr>
    </w:tbl>
    <w:p w14:paraId="796AC4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995DA">
      <w:pPr>
        <w:pStyle w:val="2"/>
        <w:keepNext w:val="0"/>
        <w:keepLines w:val="0"/>
        <w:widowControl/>
        <w:suppressLineNumbers w:val="0"/>
      </w:pPr>
      <w:r>
        <w:t>vLLM Architecture</w:t>
      </w:r>
    </w:p>
    <w:p w14:paraId="72B5BBD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Open Model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vLLM Engine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Optimized GPU Serving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API Endpoint</w:t>
      </w:r>
    </w:p>
    <w:p w14:paraId="11BEFDF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02212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76023462">
      <w:pPr>
        <w:pStyle w:val="8"/>
        <w:keepNext w:val="0"/>
        <w:keepLines w:val="0"/>
        <w:widowControl/>
        <w:suppressLineNumbers w:val="0"/>
      </w:pPr>
      <w:r>
        <w:t>vLLM is:</w:t>
      </w:r>
    </w:p>
    <w:p w14:paraId="74EFFAC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Production inference infrastructure</w:t>
      </w:r>
    </w:p>
    <w:p w14:paraId="293ECC7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5F402">
      <w:pPr>
        <w:pStyle w:val="2"/>
        <w:keepNext w:val="0"/>
        <w:keepLines w:val="0"/>
        <w:widowControl/>
        <w:suppressLineNumbers w:val="0"/>
      </w:pPr>
      <w:r>
        <w:t>5. GGUF Models</w:t>
      </w:r>
    </w:p>
    <w:p w14:paraId="774CE3B3">
      <w:pPr>
        <w:pStyle w:val="8"/>
        <w:keepNext w:val="0"/>
        <w:keepLines w:val="0"/>
        <w:widowControl/>
        <w:suppressLineNumbers w:val="0"/>
      </w:pPr>
      <w:r>
        <w:t>GGUF = optimized model file format.</w:t>
      </w:r>
    </w:p>
    <w:p w14:paraId="724542A0">
      <w:pPr>
        <w:pStyle w:val="8"/>
        <w:keepNext w:val="0"/>
        <w:keepLines w:val="0"/>
        <w:widowControl/>
        <w:suppressLineNumbers w:val="0"/>
      </w:pPr>
      <w:r>
        <w:t>VERY important for local AI.</w:t>
      </w:r>
    </w:p>
    <w:p w14:paraId="4DDC8E5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79855">
      <w:pPr>
        <w:pStyle w:val="2"/>
        <w:keepNext w:val="0"/>
        <w:keepLines w:val="0"/>
        <w:widowControl/>
        <w:suppressLineNumbers w:val="0"/>
      </w:pPr>
      <w:r>
        <w:t>Purpose</w:t>
      </w:r>
    </w:p>
    <w:p w14:paraId="25754A32">
      <w:pPr>
        <w:pStyle w:val="8"/>
        <w:keepNext w:val="0"/>
        <w:keepLines w:val="0"/>
        <w:widowControl/>
        <w:suppressLineNumbers w:val="0"/>
      </w:pPr>
      <w:r>
        <w:t>GGUF models are:</w:t>
      </w:r>
    </w:p>
    <w:p w14:paraId="3E3DC3C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Compressed/optimized LLM formats</w:t>
      </w:r>
    </w:p>
    <w:p w14:paraId="7EAA1331">
      <w:pPr>
        <w:pStyle w:val="8"/>
        <w:keepNext w:val="0"/>
        <w:keepLines w:val="0"/>
        <w:widowControl/>
        <w:suppressLineNumbers w:val="0"/>
      </w:pPr>
      <w:r>
        <w:t>designed for:</w:t>
      </w:r>
    </w:p>
    <w:p w14:paraId="67EAD4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local inference </w:t>
      </w:r>
    </w:p>
    <w:p w14:paraId="4E89AD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CPU inference </w:t>
      </w:r>
    </w:p>
    <w:p w14:paraId="26C297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low-memory systems </w:t>
      </w:r>
    </w:p>
    <w:p w14:paraId="582967E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A23F3">
      <w:pPr>
        <w:pStyle w:val="2"/>
        <w:keepNext w:val="0"/>
        <w:keepLines w:val="0"/>
        <w:widowControl/>
        <w:suppressLineNumbers w:val="0"/>
      </w:pPr>
      <w:r>
        <w:t>Why Needed?</w:t>
      </w:r>
    </w:p>
    <w:p w14:paraId="066808B9">
      <w:pPr>
        <w:pStyle w:val="8"/>
        <w:keepNext w:val="0"/>
        <w:keepLines w:val="0"/>
        <w:widowControl/>
        <w:suppressLineNumbers w:val="0"/>
      </w:pPr>
      <w:r>
        <w:t>Original models are HUGE.</w:t>
      </w:r>
    </w:p>
    <w:p w14:paraId="4B2DF02E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4E3E60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70B model may require massive GPU memory</w:t>
      </w:r>
    </w:p>
    <w:p w14:paraId="67D83EC7">
      <w:pPr>
        <w:pStyle w:val="8"/>
        <w:keepNext w:val="0"/>
        <w:keepLines w:val="0"/>
        <w:widowControl/>
        <w:suppressLineNumbers w:val="0"/>
      </w:pPr>
      <w:r>
        <w:t>GGUF enables:</w:t>
      </w:r>
    </w:p>
    <w:p w14:paraId="434715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quantization </w:t>
      </w:r>
    </w:p>
    <w:p w14:paraId="5778F5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compression </w:t>
      </w:r>
    </w:p>
    <w:p w14:paraId="335459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local execution </w:t>
      </w:r>
    </w:p>
    <w:p w14:paraId="0CAF588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A359C">
      <w:pPr>
        <w:pStyle w:val="2"/>
        <w:keepNext w:val="0"/>
        <w:keepLines w:val="0"/>
        <w:widowControl/>
        <w:suppressLineNumbers w:val="0"/>
      </w:pPr>
      <w:r>
        <w:t>Quantization</w:t>
      </w:r>
    </w:p>
    <w:p w14:paraId="40F02BA1">
      <w:pPr>
        <w:pStyle w:val="8"/>
        <w:keepNext w:val="0"/>
        <w:keepLines w:val="0"/>
        <w:widowControl/>
        <w:suppressLineNumbers w:val="0"/>
      </w:pPr>
      <w:r>
        <w:t>Quantization reduces:</w:t>
      </w:r>
    </w:p>
    <w:p w14:paraId="1A09621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Memory usage</w:t>
      </w:r>
    </w:p>
    <w:p w14:paraId="4156B1F9">
      <w:pPr>
        <w:pStyle w:val="8"/>
        <w:keepNext w:val="0"/>
        <w:keepLines w:val="0"/>
        <w:widowControl/>
        <w:suppressLineNumbers w:val="0"/>
      </w:pPr>
      <w:r>
        <w:t>by lowering precision.</w:t>
      </w:r>
    </w:p>
    <w:p w14:paraId="170F7A23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172351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FP16 </w:t>
      </w:r>
    </w:p>
    <w:p w14:paraId="1E0CDE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INT8 </w:t>
      </w:r>
    </w:p>
    <w:p w14:paraId="7E2743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Q4 </w:t>
      </w:r>
    </w:p>
    <w:p w14:paraId="60AC34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Q5 </w:t>
      </w:r>
    </w:p>
    <w:p w14:paraId="715EDA4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74185">
      <w:pPr>
        <w:pStyle w:val="2"/>
        <w:keepNext w:val="0"/>
        <w:keepLines w:val="0"/>
        <w:widowControl/>
        <w:suppressLineNumbers w:val="0"/>
      </w:pPr>
      <w:r>
        <w:t>Tradeoff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1755"/>
      </w:tblGrid>
      <w:tr w14:paraId="35FA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147C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Higher Precision</w:t>
            </w:r>
          </w:p>
        </w:tc>
        <w:tc>
          <w:tcPr>
            <w:tcW w:w="0" w:type="auto"/>
            <w:shd w:val="clear"/>
            <w:vAlign w:val="center"/>
          </w:tcPr>
          <w:p w14:paraId="26E193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Quantized</w:t>
            </w:r>
          </w:p>
        </w:tc>
      </w:tr>
      <w:tr w14:paraId="15074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2F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quality</w:t>
            </w:r>
          </w:p>
        </w:tc>
        <w:tc>
          <w:tcPr>
            <w:tcW w:w="0" w:type="auto"/>
            <w:shd w:val="clear"/>
            <w:vAlign w:val="center"/>
          </w:tcPr>
          <w:p w14:paraId="30CF6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Smaller/faster</w:t>
            </w:r>
          </w:p>
        </w:tc>
      </w:tr>
      <w:tr w14:paraId="1D59A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30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VRAM</w:t>
            </w:r>
          </w:p>
        </w:tc>
        <w:tc>
          <w:tcPr>
            <w:tcW w:w="0" w:type="auto"/>
            <w:shd w:val="clear"/>
            <w:vAlign w:val="center"/>
          </w:tcPr>
          <w:p w14:paraId="25BB6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VRAM</w:t>
            </w:r>
          </w:p>
        </w:tc>
      </w:tr>
    </w:tbl>
    <w:p w14:paraId="44E50B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EB219">
      <w:pPr>
        <w:pStyle w:val="2"/>
        <w:keepNext w:val="0"/>
        <w:keepLines w:val="0"/>
        <w:widowControl/>
        <w:suppressLineNumbers w:val="0"/>
      </w:pPr>
      <w:r>
        <w:t>GGUF 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475"/>
      </w:tblGrid>
      <w:tr w14:paraId="07937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1291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44081C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02C98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A7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 models</w:t>
            </w:r>
          </w:p>
        </w:tc>
        <w:tc>
          <w:tcPr>
            <w:tcW w:w="0" w:type="auto"/>
            <w:shd w:val="clear"/>
            <w:vAlign w:val="center"/>
          </w:tcPr>
          <w:p w14:paraId="2921B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local running</w:t>
            </w:r>
          </w:p>
        </w:tc>
      </w:tr>
      <w:tr w14:paraId="2EDE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497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inference</w:t>
            </w:r>
          </w:p>
        </w:tc>
        <w:tc>
          <w:tcPr>
            <w:tcW w:w="0" w:type="auto"/>
            <w:shd w:val="clear"/>
            <w:vAlign w:val="center"/>
          </w:tcPr>
          <w:p w14:paraId="70D3D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UX</w:t>
            </w:r>
          </w:p>
        </w:tc>
      </w:tr>
      <w:tr w14:paraId="7F0E6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22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CPU support</w:t>
            </w:r>
          </w:p>
        </w:tc>
        <w:tc>
          <w:tcPr>
            <w:tcW w:w="0" w:type="auto"/>
            <w:shd w:val="clear"/>
            <w:vAlign w:val="center"/>
          </w:tcPr>
          <w:p w14:paraId="30DD7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GPU required</w:t>
            </w:r>
          </w:p>
        </w:tc>
      </w:tr>
      <w:tr w14:paraId="3F3BF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7E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 w14:paraId="0F205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deployment</w:t>
            </w:r>
          </w:p>
        </w:tc>
      </w:tr>
    </w:tbl>
    <w:p w14:paraId="14AEDF1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3DEFB">
      <w:pPr>
        <w:pStyle w:val="2"/>
        <w:keepNext w:val="0"/>
        <w:keepLines w:val="0"/>
        <w:widowControl/>
        <w:suppressLineNumbers w:val="0"/>
      </w:pPr>
      <w:r>
        <w:t>Used With</w:t>
      </w:r>
    </w:p>
    <w:p w14:paraId="515680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6CD386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llama.cpp </w:t>
      </w:r>
    </w:p>
    <w:p w14:paraId="53F899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local AI apps </w:t>
      </w:r>
    </w:p>
    <w:p w14:paraId="65D1650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A677B">
      <w:pPr>
        <w:pStyle w:val="2"/>
        <w:keepNext w:val="0"/>
        <w:keepLines w:val="0"/>
        <w:widowControl/>
        <w:suppressLineNumbers w:val="0"/>
      </w:pPr>
      <w:r>
        <w:t>6. Local AI Stack</w:t>
      </w:r>
    </w:p>
    <w:p w14:paraId="7CE88D1C">
      <w:pPr>
        <w:pStyle w:val="8"/>
        <w:keepNext w:val="0"/>
        <w:keepLines w:val="0"/>
        <w:widowControl/>
        <w:suppressLineNumbers w:val="0"/>
      </w:pPr>
      <w:r>
        <w:t>Very common 2026 setup:</w:t>
      </w:r>
    </w:p>
    <w:p w14:paraId="2401414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Open Model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GGUF Quantization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Ollama / llama.cpp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Local API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RAG / Agent System</w:t>
      </w:r>
    </w:p>
    <w:p w14:paraId="18BD461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2B3F7">
      <w:pPr>
        <w:pStyle w:val="2"/>
        <w:keepNext w:val="0"/>
        <w:keepLines w:val="0"/>
        <w:widowControl/>
        <w:suppressLineNumbers w:val="0"/>
      </w:pPr>
      <w:r>
        <w:t>7. Open Source AI Ecosystem</w:t>
      </w:r>
    </w:p>
    <w:p w14:paraId="4A58FBC3">
      <w:pPr>
        <w:pStyle w:val="8"/>
        <w:keepNext w:val="0"/>
        <w:keepLines w:val="0"/>
        <w:widowControl/>
        <w:suppressLineNumbers w:val="0"/>
      </w:pPr>
      <w:r>
        <w:t>Main ecosystem: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475"/>
      </w:tblGrid>
      <w:tr w14:paraId="28D63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B57E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5A580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</w:tr>
      <w:tr w14:paraId="1868A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F7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Models</w:t>
            </w:r>
          </w:p>
        </w:tc>
        <w:tc>
          <w:tcPr>
            <w:tcW w:w="0" w:type="auto"/>
            <w:shd w:val="clear"/>
            <w:vAlign w:val="center"/>
          </w:tcPr>
          <w:p w14:paraId="6D87A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Llama, Mistral, Qwen</w:t>
            </w:r>
          </w:p>
        </w:tc>
      </w:tr>
      <w:tr w14:paraId="32ECB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B1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19F58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</w:tr>
      <w:tr w14:paraId="75909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B8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Runtime</w:t>
            </w:r>
          </w:p>
        </w:tc>
        <w:tc>
          <w:tcPr>
            <w:tcW w:w="0" w:type="auto"/>
            <w:shd w:val="clear"/>
            <w:vAlign w:val="center"/>
          </w:tcPr>
          <w:p w14:paraId="4B46A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</w:tr>
      <w:tr w14:paraId="7A9C0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50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Engine</w:t>
            </w:r>
          </w:p>
        </w:tc>
        <w:tc>
          <w:tcPr>
            <w:tcW w:w="0" w:type="auto"/>
            <w:shd w:val="clear"/>
            <w:vAlign w:val="center"/>
          </w:tcPr>
          <w:p w14:paraId="26216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</w:tr>
      <w:tr w14:paraId="71192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92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Quantized Format</w:t>
            </w:r>
          </w:p>
        </w:tc>
        <w:tc>
          <w:tcPr>
            <w:tcW w:w="0" w:type="auto"/>
            <w:shd w:val="clear"/>
            <w:vAlign w:val="center"/>
          </w:tcPr>
          <w:p w14:paraId="39580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GGUF</w:t>
            </w:r>
          </w:p>
        </w:tc>
      </w:tr>
      <w:tr w14:paraId="4CF60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88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/>
            <w:vAlign w:val="center"/>
          </w:tcPr>
          <w:p w14:paraId="350A3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ChromaDB/Qdrant</w:t>
            </w:r>
          </w:p>
        </w:tc>
      </w:tr>
      <w:tr w14:paraId="74E73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3D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Orchestration</w:t>
            </w:r>
          </w:p>
        </w:tc>
        <w:tc>
          <w:tcPr>
            <w:tcW w:w="0" w:type="auto"/>
            <w:shd w:val="clear"/>
            <w:vAlign w:val="center"/>
          </w:tcPr>
          <w:p w14:paraId="37B3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LangChain/LangGraph</w:t>
            </w:r>
          </w:p>
        </w:tc>
      </w:tr>
    </w:tbl>
    <w:p w14:paraId="42F7DB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D5B11">
      <w:pPr>
        <w:pStyle w:val="2"/>
        <w:keepNext w:val="0"/>
        <w:keepLines w:val="0"/>
        <w:widowControl/>
        <w:suppressLineNumbers w:val="0"/>
      </w:pPr>
      <w:r>
        <w:t>8. Why Companies Use Open Models</w:t>
      </w:r>
    </w:p>
    <w:p w14:paraId="4B36238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0B36C">
      <w:pPr>
        <w:pStyle w:val="2"/>
        <w:keepNext w:val="0"/>
        <w:keepLines w:val="0"/>
        <w:widowControl/>
        <w:suppressLineNumbers w:val="0"/>
      </w:pPr>
      <w:r>
        <w:t>A. Privacy</w:t>
      </w:r>
    </w:p>
    <w:p w14:paraId="47B75A07">
      <w:pPr>
        <w:pStyle w:val="8"/>
        <w:keepNext w:val="0"/>
        <w:keepLines w:val="0"/>
        <w:widowControl/>
        <w:suppressLineNumbers w:val="0"/>
      </w:pPr>
      <w:r>
        <w:t>Sensitive enterprise data stays internal.</w:t>
      </w:r>
    </w:p>
    <w:p w14:paraId="3DCBD45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04D5F">
      <w:pPr>
        <w:pStyle w:val="2"/>
        <w:keepNext w:val="0"/>
        <w:keepLines w:val="0"/>
        <w:widowControl/>
        <w:suppressLineNumbers w:val="0"/>
      </w:pPr>
      <w:r>
        <w:t>B. Cost Reduction</w:t>
      </w:r>
    </w:p>
    <w:p w14:paraId="79DE68E3">
      <w:pPr>
        <w:pStyle w:val="8"/>
        <w:keepNext w:val="0"/>
        <w:keepLines w:val="0"/>
        <w:widowControl/>
        <w:suppressLineNumbers w:val="0"/>
      </w:pPr>
      <w:r>
        <w:t>Avoid expensive API costs.</w:t>
      </w:r>
    </w:p>
    <w:p w14:paraId="674F720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F56F2">
      <w:pPr>
        <w:pStyle w:val="2"/>
        <w:keepNext w:val="0"/>
        <w:keepLines w:val="0"/>
        <w:widowControl/>
        <w:suppressLineNumbers w:val="0"/>
      </w:pPr>
      <w:r>
        <w:t>C. Customization</w:t>
      </w:r>
    </w:p>
    <w:p w14:paraId="07DF2DEB">
      <w:pPr>
        <w:pStyle w:val="8"/>
        <w:keepNext w:val="0"/>
        <w:keepLines w:val="0"/>
        <w:widowControl/>
        <w:suppressLineNumbers w:val="0"/>
      </w:pPr>
      <w:r>
        <w:t>Fine-tuning/control possible.</w:t>
      </w:r>
    </w:p>
    <w:p w14:paraId="4284F34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9D6D5">
      <w:pPr>
        <w:pStyle w:val="2"/>
        <w:keepNext w:val="0"/>
        <w:keepLines w:val="0"/>
        <w:widowControl/>
        <w:suppressLineNumbers w:val="0"/>
      </w:pPr>
      <w:r>
        <w:t>D. Offline Usage</w:t>
      </w:r>
    </w:p>
    <w:p w14:paraId="0A19F768">
      <w:pPr>
        <w:pStyle w:val="8"/>
        <w:keepNext w:val="0"/>
        <w:keepLines w:val="0"/>
        <w:widowControl/>
        <w:suppressLineNumbers w:val="0"/>
      </w:pPr>
      <w:r>
        <w:t>No internet required.</w:t>
      </w:r>
    </w:p>
    <w:p w14:paraId="6DCA4E0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7C9CE">
      <w:pPr>
        <w:pStyle w:val="2"/>
        <w:keepNext w:val="0"/>
        <w:keepLines w:val="0"/>
        <w:widowControl/>
        <w:suppressLineNumbers w:val="0"/>
      </w:pPr>
      <w:r>
        <w:t>E. Regulatory Requirements</w:t>
      </w:r>
    </w:p>
    <w:p w14:paraId="122214D8">
      <w:pPr>
        <w:pStyle w:val="8"/>
        <w:keepNext w:val="0"/>
        <w:keepLines w:val="0"/>
        <w:widowControl/>
        <w:suppressLineNumbers w:val="0"/>
      </w:pPr>
      <w:r>
        <w:t>Many enterprises require self-hosting.</w:t>
      </w:r>
    </w:p>
    <w:p w14:paraId="46D7622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83FB4">
      <w:pPr>
        <w:pStyle w:val="2"/>
        <w:keepNext w:val="0"/>
        <w:keepLines w:val="0"/>
        <w:widowControl/>
        <w:suppressLineNumbers w:val="0"/>
      </w:pPr>
      <w:r>
        <w:t>9. Challenges of Open Models</w:t>
      </w:r>
    </w:p>
    <w:p w14:paraId="53AE0F15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531D5">
      <w:pPr>
        <w:pStyle w:val="2"/>
        <w:keepNext w:val="0"/>
        <w:keepLines w:val="0"/>
        <w:widowControl/>
        <w:suppressLineNumbers w:val="0"/>
      </w:pPr>
      <w:r>
        <w:t>A. Infrastructure Complexity</w:t>
      </w:r>
    </w:p>
    <w:p w14:paraId="1771C7D5">
      <w:pPr>
        <w:pStyle w:val="8"/>
        <w:keepNext w:val="0"/>
        <w:keepLines w:val="0"/>
        <w:widowControl/>
        <w:suppressLineNumbers w:val="0"/>
      </w:pPr>
      <w:r>
        <w:t>Need:</w:t>
      </w:r>
    </w:p>
    <w:p w14:paraId="5B6425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GPUs </w:t>
      </w:r>
    </w:p>
    <w:p w14:paraId="480C26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inference servers </w:t>
      </w:r>
    </w:p>
    <w:p w14:paraId="4A81D2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deployment systems </w:t>
      </w:r>
    </w:p>
    <w:p w14:paraId="3A98306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77FE6">
      <w:pPr>
        <w:pStyle w:val="2"/>
        <w:keepNext w:val="0"/>
        <w:keepLines w:val="0"/>
        <w:widowControl/>
        <w:suppressLineNumbers w:val="0"/>
      </w:pPr>
      <w:r>
        <w:t>B. Optimization</w:t>
      </w:r>
    </w:p>
    <w:p w14:paraId="2E8600FD">
      <w:pPr>
        <w:pStyle w:val="8"/>
        <w:keepNext w:val="0"/>
        <w:keepLines w:val="0"/>
        <w:widowControl/>
        <w:suppressLineNumbers w:val="0"/>
      </w:pPr>
      <w:r>
        <w:t>Inference tuning is difficult.</w:t>
      </w:r>
    </w:p>
    <w:p w14:paraId="3F8F6868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2DFA8">
      <w:pPr>
        <w:pStyle w:val="2"/>
        <w:keepNext w:val="0"/>
        <w:keepLines w:val="0"/>
        <w:widowControl/>
        <w:suppressLineNumbers w:val="0"/>
      </w:pPr>
      <w:r>
        <w:t>C. Quality Gaps</w:t>
      </w:r>
    </w:p>
    <w:p w14:paraId="441C404C">
      <w:pPr>
        <w:pStyle w:val="8"/>
        <w:keepNext w:val="0"/>
        <w:keepLines w:val="0"/>
        <w:widowControl/>
        <w:suppressLineNumbers w:val="0"/>
      </w:pPr>
      <w:r>
        <w:t>Some open models may lag frontier APIs.</w:t>
      </w:r>
    </w:p>
    <w:p w14:paraId="39E9EF2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67819">
      <w:pPr>
        <w:pStyle w:val="2"/>
        <w:keepNext w:val="0"/>
        <w:keepLines w:val="0"/>
        <w:widowControl/>
        <w:suppressLineNumbers w:val="0"/>
      </w:pPr>
      <w:r>
        <w:t>D. Security</w:t>
      </w:r>
    </w:p>
    <w:p w14:paraId="36AB18F9">
      <w:pPr>
        <w:pStyle w:val="8"/>
        <w:keepNext w:val="0"/>
        <w:keepLines w:val="0"/>
        <w:widowControl/>
        <w:suppressLineNumbers w:val="0"/>
      </w:pPr>
      <w:r>
        <w:t>Self-hosting increases responsibility.</w:t>
      </w:r>
    </w:p>
    <w:p w14:paraId="3300B46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02A68">
      <w:pPr>
        <w:pStyle w:val="2"/>
        <w:keepNext w:val="0"/>
        <w:keepLines w:val="0"/>
        <w:widowControl/>
        <w:suppressLineNumbers w:val="0"/>
      </w:pPr>
      <w:r>
        <w:t>10. Production Open-Source AI Architecture</w:t>
      </w:r>
    </w:p>
    <w:p w14:paraId="4BCB136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Backend API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LangGraph / Agents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vLLM / Ollama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Open Source Model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GPU Infrastructure</w:t>
      </w:r>
    </w:p>
    <w:p w14:paraId="3B2A80BF"/>
    <w:p w14:paraId="6A9289DD"/>
    <w:p w14:paraId="6776ACCB">
      <w:pPr>
        <w:pStyle w:val="2"/>
        <w:keepNext w:val="0"/>
        <w:keepLines w:val="0"/>
        <w:widowControl/>
        <w:suppressLineNumbers w:val="0"/>
      </w:pPr>
      <w:r>
        <w:t>What AI Engineers Should Learn FIRST</w:t>
      </w:r>
    </w:p>
    <w:p w14:paraId="280E9658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C3DA8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43C67372">
      <w:pPr>
        <w:pStyle w:val="8"/>
        <w:keepNext w:val="0"/>
        <w:keepLines w:val="0"/>
        <w:widowControl/>
        <w:suppressLineNumbers w:val="0"/>
      </w:pPr>
      <w:r>
        <w:t>Learn:</w:t>
      </w:r>
    </w:p>
    <w:p w14:paraId="7E384C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Hugging Face basics </w:t>
      </w:r>
    </w:p>
    <w:p w14:paraId="5D19BA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downloading models </w:t>
      </w:r>
    </w:p>
    <w:p w14:paraId="21054F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tokenizers </w:t>
      </w:r>
    </w:p>
    <w:p w14:paraId="674EF1D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D4528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50F54549">
      <w:pPr>
        <w:pStyle w:val="8"/>
        <w:keepNext w:val="0"/>
        <w:keepLines w:val="0"/>
        <w:widowControl/>
        <w:suppressLineNumbers w:val="0"/>
      </w:pPr>
      <w:r>
        <w:t>Learn:</w:t>
      </w:r>
    </w:p>
    <w:p w14:paraId="5CEDA7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4C6947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local inference </w:t>
      </w:r>
    </w:p>
    <w:p w14:paraId="6B8A2E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GGUF models </w:t>
      </w:r>
    </w:p>
    <w:p w14:paraId="16FA776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25B57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7B9697C3">
      <w:pPr>
        <w:pStyle w:val="8"/>
        <w:keepNext w:val="0"/>
        <w:keepLines w:val="0"/>
        <w:widowControl/>
        <w:suppressLineNumbers w:val="0"/>
      </w:pPr>
      <w:r>
        <w:t>Learn:</w:t>
      </w:r>
    </w:p>
    <w:p w14:paraId="401BA5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vLLM </w:t>
      </w:r>
    </w:p>
    <w:p w14:paraId="126F98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GPU serving </w:t>
      </w:r>
    </w:p>
    <w:p w14:paraId="3FB60B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inference optimization </w:t>
      </w:r>
    </w:p>
    <w:p w14:paraId="73C597D4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5B98E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0AF439BB">
      <w:pPr>
        <w:pStyle w:val="8"/>
        <w:keepNext w:val="0"/>
        <w:keepLines w:val="0"/>
        <w:widowControl/>
        <w:suppressLineNumbers w:val="0"/>
      </w:pPr>
      <w:r>
        <w:t>Learn:</w:t>
      </w:r>
    </w:p>
    <w:p w14:paraId="13930D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distributed inference </w:t>
      </w:r>
    </w:p>
    <w:p w14:paraId="4F77F3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quantization </w:t>
      </w:r>
    </w:p>
    <w:p w14:paraId="6B960C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enterprise deployment </w:t>
      </w:r>
    </w:p>
    <w:p w14:paraId="61BDDA4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F6F09">
      <w:pPr>
        <w:pStyle w:val="2"/>
        <w:keepNext w:val="0"/>
        <w:keepLines w:val="0"/>
        <w:widowControl/>
        <w:suppressLineNumbers w:val="0"/>
      </w:pPr>
      <w:r>
        <w:t>12. Most Important Concepts to Understand</w:t>
      </w:r>
    </w:p>
    <w:p w14:paraId="768F61FC">
      <w:pPr>
        <w:pStyle w:val="8"/>
        <w:keepNext w:val="0"/>
        <w:keepLines w:val="0"/>
        <w:widowControl/>
        <w:suppressLineNumbers w:val="0"/>
      </w:pPr>
      <w:r>
        <w:t>Priority:</w:t>
      </w:r>
    </w:p>
    <w:p w14:paraId="7A04821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Hugging Face ecosystem </w:t>
      </w:r>
    </w:p>
    <w:p w14:paraId="373D34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Ollama local inference </w:t>
      </w:r>
    </w:p>
    <w:p w14:paraId="726D75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GGUF quantization </w:t>
      </w:r>
    </w:p>
    <w:p w14:paraId="7CEE63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vLLM serving </w:t>
      </w:r>
    </w:p>
    <w:p w14:paraId="135B47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Open model deployment </w:t>
      </w:r>
    </w:p>
    <w:p w14:paraId="0F70C7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GPU inference basics </w:t>
      </w:r>
    </w:p>
    <w:p w14:paraId="1288DE1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F1E47">
      <w:pPr>
        <w:pStyle w:val="2"/>
        <w:keepNext w:val="0"/>
        <w:keepLines w:val="0"/>
        <w:widowControl/>
        <w:suppressLineNumbers w:val="0"/>
      </w:pPr>
      <w:r>
        <w:t>13. Real-World Skills Companies Want</w:t>
      </w:r>
    </w:p>
    <w:p w14:paraId="64BC1B57">
      <w:pPr>
        <w:pStyle w:val="8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85"/>
      </w:tblGrid>
      <w:tr w14:paraId="759B0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7C12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02256F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09F89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46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LLM deployment</w:t>
            </w:r>
          </w:p>
        </w:tc>
        <w:tc>
          <w:tcPr>
            <w:tcW w:w="0" w:type="auto"/>
            <w:shd w:val="clear"/>
            <w:vAlign w:val="center"/>
          </w:tcPr>
          <w:p w14:paraId="71DEB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01B75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38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inference</w:t>
            </w:r>
          </w:p>
        </w:tc>
        <w:tc>
          <w:tcPr>
            <w:tcW w:w="0" w:type="auto"/>
            <w:shd w:val="clear"/>
            <w:vAlign w:val="center"/>
          </w:tcPr>
          <w:p w14:paraId="40E78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685B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9B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with local models</w:t>
            </w:r>
          </w:p>
        </w:tc>
        <w:tc>
          <w:tcPr>
            <w:tcW w:w="0" w:type="auto"/>
            <w:shd w:val="clear"/>
            <w:vAlign w:val="center"/>
          </w:tcPr>
          <w:p w14:paraId="0B6CF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A17D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58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1D4A5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5761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87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41668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EF0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E3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optimization</w:t>
            </w:r>
          </w:p>
        </w:tc>
        <w:tc>
          <w:tcPr>
            <w:tcW w:w="0" w:type="auto"/>
            <w:shd w:val="clear"/>
            <w:vAlign w:val="center"/>
          </w:tcPr>
          <w:p w14:paraId="05A09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A85A7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9D36F">
      <w:pPr>
        <w:pStyle w:val="2"/>
        <w:keepNext w:val="0"/>
        <w:keepLines w:val="0"/>
        <w:widowControl/>
        <w:suppressLineNumbers w:val="0"/>
      </w:pPr>
      <w:r>
        <w:t>14. Biggest Industry Shift</w:t>
      </w:r>
    </w:p>
    <w:p w14:paraId="316140F4">
      <w:pPr>
        <w:pStyle w:val="8"/>
        <w:keepNext w:val="0"/>
        <w:keepLines w:val="0"/>
        <w:widowControl/>
        <w:suppressLineNumbers w:val="0"/>
      </w:pPr>
      <w:r>
        <w:t>AI is shifting from:</w:t>
      </w:r>
    </w:p>
    <w:p w14:paraId="358209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Only cloud APIs</w:t>
      </w:r>
    </w:p>
    <w:p w14:paraId="461DB7B0">
      <w:pPr>
        <w:pStyle w:val="8"/>
        <w:keepNext w:val="0"/>
        <w:keepLines w:val="0"/>
        <w:widowControl/>
        <w:suppressLineNumbers w:val="0"/>
      </w:pPr>
      <w:r>
        <w:t>to:</w:t>
      </w:r>
    </w:p>
    <w:p w14:paraId="183D0C1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Hybrid cloud + open-source AI infrastructure</w:t>
      </w:r>
    </w:p>
    <w:p w14:paraId="26BDB738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ACD59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4035"/>
      </w:tblGrid>
      <w:tr w14:paraId="0CAA4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5E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52059C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DDA6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A0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  <w:tc>
          <w:tcPr>
            <w:tcW w:w="0" w:type="auto"/>
            <w:shd w:val="clear"/>
            <w:vAlign w:val="center"/>
          </w:tcPr>
          <w:p w14:paraId="597F3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Ecosystem/model hub</w:t>
            </w:r>
          </w:p>
        </w:tc>
      </w:tr>
      <w:tr w14:paraId="21214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CA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  <w:tc>
          <w:tcPr>
            <w:tcW w:w="0" w:type="auto"/>
            <w:shd w:val="clear"/>
            <w:vAlign w:val="center"/>
          </w:tcPr>
          <w:p w14:paraId="6E3BD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local LLM runtime</w:t>
            </w:r>
          </w:p>
        </w:tc>
      </w:tr>
      <w:tr w14:paraId="287B8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20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00E6C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High-performance inference engine</w:t>
            </w:r>
          </w:p>
        </w:tc>
      </w:tr>
      <w:tr w14:paraId="5A49E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5A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GGUF</w:t>
            </w:r>
          </w:p>
        </w:tc>
        <w:tc>
          <w:tcPr>
            <w:tcW w:w="0" w:type="auto"/>
            <w:shd w:val="clear"/>
            <w:vAlign w:val="center"/>
          </w:tcPr>
          <w:p w14:paraId="381D4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Quantized optimized model format</w:t>
            </w:r>
          </w:p>
        </w:tc>
      </w:tr>
      <w:tr w14:paraId="6897A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1C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55CC4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Compressing models</w:t>
            </w:r>
          </w:p>
        </w:tc>
      </w:tr>
      <w:tr w14:paraId="7322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1F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Inference</w:t>
            </w:r>
          </w:p>
        </w:tc>
        <w:tc>
          <w:tcPr>
            <w:tcW w:w="0" w:type="auto"/>
            <w:shd w:val="clear"/>
            <w:vAlign w:val="center"/>
          </w:tcPr>
          <w:p w14:paraId="673CA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Running AI on own machine</w:t>
            </w:r>
          </w:p>
        </w:tc>
      </w:tr>
      <w:tr w14:paraId="39FA6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13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Models</w:t>
            </w:r>
          </w:p>
        </w:tc>
        <w:tc>
          <w:tcPr>
            <w:tcW w:w="0" w:type="auto"/>
            <w:shd w:val="clear"/>
            <w:vAlign w:val="center"/>
          </w:tcPr>
          <w:p w14:paraId="695E4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Self-hostable LLMs</w:t>
            </w:r>
          </w:p>
        </w:tc>
      </w:tr>
    </w:tbl>
    <w:p w14:paraId="305252C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06973"/>
    <w:multiLevelType w:val="multilevel"/>
    <w:tmpl w:val="86906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2C13D3"/>
    <w:multiLevelType w:val="multilevel"/>
    <w:tmpl w:val="9D2C1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443FC7"/>
    <w:multiLevelType w:val="multilevel"/>
    <w:tmpl w:val="AB443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D2DBFD"/>
    <w:multiLevelType w:val="multilevel"/>
    <w:tmpl w:val="B1D2D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E1555E"/>
    <w:multiLevelType w:val="multilevel"/>
    <w:tmpl w:val="C5E15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AF3DD2"/>
    <w:multiLevelType w:val="multilevel"/>
    <w:tmpl w:val="DDAF3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A2A459"/>
    <w:multiLevelType w:val="multilevel"/>
    <w:tmpl w:val="DFA2A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F24B52"/>
    <w:multiLevelType w:val="multilevel"/>
    <w:tmpl w:val="E4F24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E3993E"/>
    <w:multiLevelType w:val="multilevel"/>
    <w:tmpl w:val="EAE39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602C36"/>
    <w:multiLevelType w:val="multilevel"/>
    <w:tmpl w:val="EF602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FC3413"/>
    <w:multiLevelType w:val="multilevel"/>
    <w:tmpl w:val="11FC3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4A8DA4E"/>
    <w:multiLevelType w:val="multilevel"/>
    <w:tmpl w:val="24A8D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5645EB8"/>
    <w:multiLevelType w:val="multilevel"/>
    <w:tmpl w:val="25645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6D2F136"/>
    <w:multiLevelType w:val="multilevel"/>
    <w:tmpl w:val="26D2F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C1160E1"/>
    <w:multiLevelType w:val="multilevel"/>
    <w:tmpl w:val="2C116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D445F86"/>
    <w:multiLevelType w:val="multilevel"/>
    <w:tmpl w:val="3D445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FDF2BB9"/>
    <w:multiLevelType w:val="multilevel"/>
    <w:tmpl w:val="3FDF2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693EDFA"/>
    <w:multiLevelType w:val="multilevel"/>
    <w:tmpl w:val="5693E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D1A5E4E"/>
    <w:multiLevelType w:val="multilevel"/>
    <w:tmpl w:val="5D1A5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DCE621A"/>
    <w:multiLevelType w:val="multilevel"/>
    <w:tmpl w:val="5DCE62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7"/>
  </w:num>
  <w:num w:numId="5">
    <w:abstractNumId w:val="11"/>
  </w:num>
  <w:num w:numId="6">
    <w:abstractNumId w:val="10"/>
  </w:num>
  <w:num w:numId="7">
    <w:abstractNumId w:val="16"/>
  </w:num>
  <w:num w:numId="8">
    <w:abstractNumId w:val="1"/>
  </w:num>
  <w:num w:numId="9">
    <w:abstractNumId w:val="14"/>
  </w:num>
  <w:num w:numId="10">
    <w:abstractNumId w:val="12"/>
  </w:num>
  <w:num w:numId="11">
    <w:abstractNumId w:val="13"/>
  </w:num>
  <w:num w:numId="12">
    <w:abstractNumId w:val="15"/>
  </w:num>
  <w:num w:numId="13">
    <w:abstractNumId w:val="0"/>
  </w:num>
  <w:num w:numId="14">
    <w:abstractNumId w:val="3"/>
  </w:num>
  <w:num w:numId="15">
    <w:abstractNumId w:val="18"/>
  </w:num>
  <w:num w:numId="16">
    <w:abstractNumId w:val="2"/>
  </w:num>
  <w:num w:numId="17">
    <w:abstractNumId w:val="5"/>
  </w:num>
  <w:num w:numId="18">
    <w:abstractNumId w:val="6"/>
  </w:num>
  <w:num w:numId="19">
    <w:abstractNumId w:val="1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D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2026-05-20T05:48:44Z</dcterms:created>
  <dc:creator>prata</dc:creator>
  <cp:lastModifiedBy>Pratapsingh Garud</cp:lastModifiedBy>
  <dcterms:modified xsi:type="dcterms:W3CDTF">2026-05-20T05:49:23Z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BEBAA52B0C3F48C186208566B49B38FC_12</vt:lpwstr>
  </property>
</Properties>
</file>