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C50334">
      <w:pPr>
        <w:pStyle w:val="7"/>
        <w:keepNext w:val="0"/>
        <w:keepLines w:val="0"/>
        <w:widowControl/>
        <w:suppressLineNumbers w:val="0"/>
      </w:pPr>
      <w:r>
        <w:t>Most real-world AI apps today use:</w:t>
      </w:r>
    </w:p>
    <w:p w14:paraId="65B34BA3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RAG + LLMs</w:t>
      </w:r>
    </w:p>
    <w:p w14:paraId="5166407A">
      <w:pPr>
        <w:pStyle w:val="7"/>
        <w:keepNext w:val="0"/>
        <w:keepLines w:val="0"/>
        <w:widowControl/>
        <w:suppressLineNumbers w:val="0"/>
      </w:pPr>
      <w:r>
        <w:t>instead of:</w:t>
      </w:r>
    </w:p>
    <w:p w14:paraId="7EACDF99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Training custom models</w:t>
      </w:r>
    </w:p>
    <w:p w14:paraId="5A2A60F9">
      <w:pPr>
        <w:pStyle w:val="7"/>
        <w:keepNext w:val="0"/>
        <w:keepLines w:val="0"/>
        <w:widowControl/>
        <w:suppressLineNumbers w:val="0"/>
      </w:pPr>
      <w:r>
        <w:t>If you understand RAG deeply, you can build:</w:t>
      </w:r>
    </w:p>
    <w:p w14:paraId="2F0145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Chat with PDFs </w:t>
      </w:r>
    </w:p>
    <w:p w14:paraId="3A065F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Enterprise AI assistants </w:t>
      </w:r>
    </w:p>
    <w:p w14:paraId="35D9A8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AI search systems </w:t>
      </w:r>
    </w:p>
    <w:p w14:paraId="2BD6C46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Knowledge bots </w:t>
      </w:r>
    </w:p>
    <w:p w14:paraId="743067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AI customer support </w:t>
      </w:r>
    </w:p>
    <w:p w14:paraId="3F86F4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Internal company AI tools </w:t>
      </w:r>
    </w:p>
    <w:p w14:paraId="2B7AE7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AI coding assistants </w:t>
      </w:r>
    </w:p>
    <w:p w14:paraId="67EA44F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0F39D6">
      <w:pPr>
        <w:pStyle w:val="2"/>
        <w:keepNext w:val="0"/>
        <w:keepLines w:val="0"/>
        <w:widowControl/>
        <w:suppressLineNumbers w:val="0"/>
      </w:pPr>
      <w:r>
        <w:t>1. What is RAG?</w:t>
      </w:r>
    </w:p>
    <w:p w14:paraId="7B2B2FAA">
      <w:pPr>
        <w:pStyle w:val="7"/>
        <w:keepNext w:val="0"/>
        <w:keepLines w:val="0"/>
        <w:widowControl/>
        <w:suppressLineNumbers w:val="0"/>
      </w:pPr>
      <w:r>
        <w:t>RAG = Retrieval-Augmented Generation</w:t>
      </w:r>
    </w:p>
    <w:p w14:paraId="142C5D2E">
      <w:pPr>
        <w:pStyle w:val="7"/>
        <w:keepNext w:val="0"/>
        <w:keepLines w:val="0"/>
        <w:widowControl/>
        <w:suppressLineNumbers w:val="0"/>
      </w:pPr>
      <w:r>
        <w:t>Meaning:</w:t>
      </w:r>
    </w:p>
    <w:p w14:paraId="56E1A862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Retrieve relevant information first,</w:t>
      </w:r>
      <w:r>
        <w:rPr>
          <w:rStyle w:val="5"/>
        </w:rPr>
        <w:br w:type="textWrapping"/>
      </w:r>
      <w:r>
        <w:rPr>
          <w:rStyle w:val="5"/>
        </w:rPr>
        <w:t>then give it to the LLM before generation.</w:t>
      </w:r>
    </w:p>
    <w:p w14:paraId="28510AA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ACCFAE">
      <w:pPr>
        <w:pStyle w:val="2"/>
        <w:keepNext w:val="0"/>
        <w:keepLines w:val="0"/>
        <w:widowControl/>
        <w:suppressLineNumbers w:val="0"/>
      </w:pPr>
      <w:r>
        <w:t>Why RAG Exists</w:t>
      </w:r>
    </w:p>
    <w:p w14:paraId="08EA6B08">
      <w:pPr>
        <w:pStyle w:val="7"/>
        <w:keepNext w:val="0"/>
        <w:keepLines w:val="0"/>
        <w:widowControl/>
        <w:suppressLineNumbers w:val="0"/>
      </w:pPr>
      <w:r>
        <w:t>LLMs have problems:</w:t>
      </w:r>
    </w:p>
    <w:p w14:paraId="063AA6A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hallucinations </w:t>
      </w:r>
    </w:p>
    <w:p w14:paraId="1F41D12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outdated knowledge </w:t>
      </w:r>
    </w:p>
    <w:p w14:paraId="0B6FEE2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no private company data </w:t>
      </w:r>
    </w:p>
    <w:p w14:paraId="2048705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limited memory </w:t>
      </w:r>
    </w:p>
    <w:p w14:paraId="08241D1E">
      <w:pPr>
        <w:pStyle w:val="7"/>
        <w:keepNext w:val="0"/>
        <w:keepLines w:val="0"/>
        <w:widowControl/>
        <w:suppressLineNumbers w:val="0"/>
      </w:pPr>
      <w:r>
        <w:t>RAG solves this by:</w:t>
      </w:r>
    </w:p>
    <w:p w14:paraId="0B80C275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Injecting external knowledge into prompts</w:t>
      </w:r>
    </w:p>
    <w:p w14:paraId="63792DBE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E503E7">
      <w:pPr>
        <w:pStyle w:val="2"/>
        <w:keepNext w:val="0"/>
        <w:keepLines w:val="0"/>
        <w:widowControl/>
        <w:suppressLineNumbers w:val="0"/>
      </w:pPr>
      <w:r>
        <w:t>Simple RAG Flow</w:t>
      </w:r>
    </w:p>
    <w:p w14:paraId="63325928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User Question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Retrieve Relevant Data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Inject Retrieved Context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LLM Generates Response</w:t>
      </w:r>
    </w:p>
    <w:p w14:paraId="322CEAE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C0B09F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6F183670">
      <w:pPr>
        <w:pStyle w:val="7"/>
        <w:keepNext w:val="0"/>
        <w:keepLines w:val="0"/>
        <w:widowControl/>
        <w:suppressLineNumbers w:val="0"/>
      </w:pPr>
      <w:r>
        <w:t>User asks:</w:t>
      </w:r>
    </w:p>
    <w:p w14:paraId="5E787B8F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"What is our company's refund policy?"</w:t>
      </w:r>
    </w:p>
    <w:p w14:paraId="19C89E63">
      <w:pPr>
        <w:pStyle w:val="7"/>
        <w:keepNext w:val="0"/>
        <w:keepLines w:val="0"/>
        <w:widowControl/>
        <w:suppressLineNumbers w:val="0"/>
      </w:pPr>
      <w:r>
        <w:t>RAG system:</w:t>
      </w:r>
    </w:p>
    <w:p w14:paraId="6486BCB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searches company documents </w:t>
      </w:r>
    </w:p>
    <w:p w14:paraId="002F5C6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retrieves relevant chunk </w:t>
      </w:r>
    </w:p>
    <w:p w14:paraId="630280A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sends chunk to LLM </w:t>
      </w:r>
    </w:p>
    <w:p w14:paraId="1BF5CEAC">
      <w:pPr>
        <w:pStyle w:val="7"/>
        <w:keepNext w:val="0"/>
        <w:keepLines w:val="0"/>
        <w:widowControl/>
        <w:suppressLineNumbers w:val="0"/>
      </w:pPr>
      <w:r>
        <w:t>LLM answers using retrieved data.</w:t>
      </w:r>
    </w:p>
    <w:p w14:paraId="01B7FFD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24EFAB">
      <w:pPr>
        <w:pStyle w:val="2"/>
        <w:keepNext w:val="0"/>
        <w:keepLines w:val="0"/>
        <w:widowControl/>
        <w:suppressLineNumbers w:val="0"/>
      </w:pPr>
      <w:r>
        <w:t>2. Core Components of RAG</w:t>
      </w:r>
    </w:p>
    <w:p w14:paraId="24C33929">
      <w:pPr>
        <w:pStyle w:val="7"/>
        <w:keepNext w:val="0"/>
        <w:keepLines w:val="0"/>
        <w:widowControl/>
        <w:suppressLineNumbers w:val="0"/>
      </w:pPr>
      <w:r>
        <w:t>Main pipeline:</w:t>
      </w:r>
    </w:p>
    <w:p w14:paraId="336B2D4B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Documents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Loading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Chunking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Embeddings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Vector Database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Retrieval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Re-ranking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Context Injection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LLM Response</w:t>
      </w:r>
    </w:p>
    <w:p w14:paraId="2DB00E2F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95181D">
      <w:pPr>
        <w:pStyle w:val="2"/>
        <w:keepNext w:val="0"/>
        <w:keepLines w:val="0"/>
        <w:widowControl/>
        <w:suppressLineNumbers w:val="0"/>
      </w:pPr>
      <w:r>
        <w:t>3. Document Loading</w:t>
      </w:r>
    </w:p>
    <w:p w14:paraId="25E83E80">
      <w:pPr>
        <w:pStyle w:val="7"/>
        <w:keepNext w:val="0"/>
        <w:keepLines w:val="0"/>
        <w:widowControl/>
        <w:suppressLineNumbers w:val="0"/>
      </w:pPr>
      <w:r>
        <w:t>First step:</w:t>
      </w:r>
    </w:p>
    <w:p w14:paraId="147DD9F8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Load documents into system</w:t>
      </w:r>
    </w:p>
    <w:p w14:paraId="628FD73E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68C2A2">
      <w:pPr>
        <w:pStyle w:val="2"/>
        <w:keepNext w:val="0"/>
        <w:keepLines w:val="0"/>
        <w:widowControl/>
        <w:suppressLineNumbers w:val="0"/>
      </w:pPr>
      <w:r>
        <w:t>Types of Documents</w:t>
      </w:r>
    </w:p>
    <w:p w14:paraId="66446259">
      <w:pPr>
        <w:pStyle w:val="7"/>
        <w:keepNext w:val="0"/>
        <w:keepLines w:val="0"/>
        <w:widowControl/>
        <w:suppressLineNumbers w:val="0"/>
      </w:pPr>
      <w:r>
        <w:t>RAG systems can load:</w:t>
      </w:r>
    </w:p>
    <w:p w14:paraId="674E450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PDFs </w:t>
      </w:r>
    </w:p>
    <w:p w14:paraId="2043A13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DOCX </w:t>
      </w:r>
    </w:p>
    <w:p w14:paraId="2A60087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TXT </w:t>
      </w:r>
    </w:p>
    <w:p w14:paraId="785C790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HTML </w:t>
      </w:r>
    </w:p>
    <w:p w14:paraId="59B0ABC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websites </w:t>
      </w:r>
    </w:p>
    <w:p w14:paraId="458E7A0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databases </w:t>
      </w:r>
    </w:p>
    <w:p w14:paraId="3CE1C6C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Notion </w:t>
      </w:r>
    </w:p>
    <w:p w14:paraId="0ECA347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Confluence </w:t>
      </w:r>
    </w:p>
    <w:p w14:paraId="60A32ED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GitHub repos </w:t>
      </w:r>
    </w:p>
    <w:p w14:paraId="1D5390C3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BA1C41">
      <w:pPr>
        <w:pStyle w:val="2"/>
        <w:keepNext w:val="0"/>
        <w:keepLines w:val="0"/>
        <w:widowControl/>
        <w:suppressLineNumbers w:val="0"/>
      </w:pPr>
      <w:r>
        <w:t>Goal</w:t>
      </w:r>
    </w:p>
    <w:p w14:paraId="210BF859">
      <w:pPr>
        <w:pStyle w:val="7"/>
        <w:keepNext w:val="0"/>
        <w:keepLines w:val="0"/>
        <w:widowControl/>
        <w:suppressLineNumbers w:val="0"/>
      </w:pPr>
      <w:r>
        <w:t>Convert raw documents into:</w:t>
      </w:r>
    </w:p>
    <w:p w14:paraId="37036DAD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Processable text</w:t>
      </w:r>
    </w:p>
    <w:p w14:paraId="50950170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E7D4A6">
      <w:pPr>
        <w:pStyle w:val="2"/>
        <w:keepNext w:val="0"/>
        <w:keepLines w:val="0"/>
        <w:widowControl/>
        <w:suppressLineNumbers w:val="0"/>
      </w:pPr>
      <w:r>
        <w:t>Example Flow</w:t>
      </w:r>
    </w:p>
    <w:p w14:paraId="36300C2F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PDF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Extract Text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Prepare for Chunking</w:t>
      </w:r>
    </w:p>
    <w:p w14:paraId="50EA03CC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EBC5C5">
      <w:pPr>
        <w:pStyle w:val="2"/>
        <w:keepNext w:val="0"/>
        <w:keepLines w:val="0"/>
        <w:widowControl/>
        <w:suppressLineNumbers w:val="0"/>
      </w:pPr>
      <w:r>
        <w:t>Common Libraries</w:t>
      </w:r>
    </w:p>
    <w:p w14:paraId="43C0036D">
      <w:pPr>
        <w:pStyle w:val="7"/>
        <w:keepNext w:val="0"/>
        <w:keepLines w:val="0"/>
        <w:widowControl/>
        <w:suppressLineNumbers w:val="0"/>
      </w:pPr>
      <w:r>
        <w:t>Python ecosystem:</w:t>
      </w:r>
    </w:p>
    <w:p w14:paraId="6D38520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PyPDF </w:t>
      </w:r>
    </w:p>
    <w:p w14:paraId="425118C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LangChain loaders </w:t>
      </w:r>
    </w:p>
    <w:p w14:paraId="0360DFF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LlamaIndex readers </w:t>
      </w:r>
    </w:p>
    <w:p w14:paraId="47AF3BE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Unstructured </w:t>
      </w:r>
    </w:p>
    <w:p w14:paraId="6E795A7F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125E7B">
      <w:pPr>
        <w:pStyle w:val="2"/>
        <w:keepNext w:val="0"/>
        <w:keepLines w:val="0"/>
        <w:widowControl/>
        <w:suppressLineNumbers w:val="0"/>
      </w:pPr>
      <w:r>
        <w:t>Important Problem</w:t>
      </w:r>
    </w:p>
    <w:p w14:paraId="2D400752">
      <w:pPr>
        <w:pStyle w:val="7"/>
        <w:keepNext w:val="0"/>
        <w:keepLines w:val="0"/>
        <w:widowControl/>
        <w:suppressLineNumbers w:val="0"/>
      </w:pPr>
      <w:r>
        <w:t>Raw documents are messy:</w:t>
      </w:r>
    </w:p>
    <w:p w14:paraId="2EEAA94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headers </w:t>
      </w:r>
    </w:p>
    <w:p w14:paraId="79D27DE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footers </w:t>
      </w:r>
    </w:p>
    <w:p w14:paraId="69A16F6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tables </w:t>
      </w:r>
    </w:p>
    <w:p w14:paraId="56F13A6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duplicated text </w:t>
      </w:r>
    </w:p>
    <w:p w14:paraId="46D32DA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OCR noise </w:t>
      </w:r>
    </w:p>
    <w:p w14:paraId="27540856">
      <w:pPr>
        <w:pStyle w:val="7"/>
        <w:keepNext w:val="0"/>
        <w:keepLines w:val="0"/>
        <w:widowControl/>
        <w:suppressLineNumbers w:val="0"/>
      </w:pPr>
      <w:r>
        <w:t>Good preprocessing is VERY important.</w:t>
      </w:r>
    </w:p>
    <w:p w14:paraId="49CE0623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B24682">
      <w:pPr>
        <w:pStyle w:val="2"/>
        <w:keepNext w:val="0"/>
        <w:keepLines w:val="0"/>
        <w:widowControl/>
        <w:suppressLineNumbers w:val="0"/>
      </w:pPr>
      <w:r>
        <w:t>4. Chunking</w:t>
      </w:r>
    </w:p>
    <w:p w14:paraId="6F3AF4E1">
      <w:pPr>
        <w:pStyle w:val="7"/>
        <w:keepNext w:val="0"/>
        <w:keepLines w:val="0"/>
        <w:widowControl/>
        <w:suppressLineNumbers w:val="0"/>
      </w:pPr>
      <w:r>
        <w:t>Chunking = splitting large documents into smaller pieces.</w:t>
      </w:r>
    </w:p>
    <w:p w14:paraId="77EAC549">
      <w:pPr>
        <w:pStyle w:val="7"/>
        <w:keepNext w:val="0"/>
        <w:keepLines w:val="0"/>
        <w:widowControl/>
        <w:suppressLineNumbers w:val="0"/>
      </w:pPr>
      <w:r>
        <w:t>VERY important in RAG quality.</w:t>
      </w:r>
    </w:p>
    <w:p w14:paraId="6F8131C4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2538DD">
      <w:pPr>
        <w:pStyle w:val="2"/>
        <w:keepNext w:val="0"/>
        <w:keepLines w:val="0"/>
        <w:widowControl/>
        <w:suppressLineNumbers w:val="0"/>
      </w:pPr>
      <w:r>
        <w:t>Why Chunking is Needed</w:t>
      </w:r>
    </w:p>
    <w:p w14:paraId="7FA7DF9F">
      <w:pPr>
        <w:pStyle w:val="7"/>
        <w:keepNext w:val="0"/>
        <w:keepLines w:val="0"/>
        <w:widowControl/>
        <w:suppressLineNumbers w:val="0"/>
      </w:pPr>
      <w:r>
        <w:t>Embedding entire document:</w:t>
      </w:r>
    </w:p>
    <w:p w14:paraId="3D9E42C3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BAD</w:t>
      </w:r>
    </w:p>
    <w:p w14:paraId="4EB6CE78">
      <w:pPr>
        <w:pStyle w:val="7"/>
        <w:keepNext w:val="0"/>
        <w:keepLines w:val="0"/>
        <w:widowControl/>
        <w:suppressLineNumbers w:val="0"/>
      </w:pPr>
      <w:r>
        <w:t>Because:</w:t>
      </w:r>
    </w:p>
    <w:p w14:paraId="648E2A9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too large </w:t>
      </w:r>
    </w:p>
    <w:p w14:paraId="3E0A567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loses precision </w:t>
      </w:r>
    </w:p>
    <w:p w14:paraId="57530F6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poor retrieval </w:t>
      </w:r>
    </w:p>
    <w:p w14:paraId="68E50D38">
      <w:pPr>
        <w:pStyle w:val="7"/>
        <w:keepNext w:val="0"/>
        <w:keepLines w:val="0"/>
        <w:widowControl/>
        <w:suppressLineNumbers w:val="0"/>
      </w:pPr>
      <w:r>
        <w:t>Instead:</w:t>
      </w:r>
    </w:p>
    <w:p w14:paraId="3251DD75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Split into meaningful chunks</w:t>
      </w:r>
    </w:p>
    <w:p w14:paraId="604A24C2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7F8820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086C1F5D">
      <w:pPr>
        <w:pStyle w:val="7"/>
        <w:keepNext w:val="0"/>
        <w:keepLines w:val="0"/>
        <w:widowControl/>
        <w:suppressLineNumbers w:val="0"/>
      </w:pPr>
      <w:r>
        <w:t>Large PDF:</w:t>
      </w:r>
    </w:p>
    <w:p w14:paraId="7AE94E2B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100 pages</w:t>
      </w:r>
    </w:p>
    <w:p w14:paraId="5AA61EB3">
      <w:pPr>
        <w:pStyle w:val="7"/>
        <w:keepNext w:val="0"/>
        <w:keepLines w:val="0"/>
        <w:widowControl/>
        <w:suppressLineNumbers w:val="0"/>
      </w:pPr>
      <w:r>
        <w:t>becomes:</w:t>
      </w:r>
    </w:p>
    <w:p w14:paraId="76F64E3D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Chunk 1</w:t>
      </w:r>
      <w:r>
        <w:rPr>
          <w:rStyle w:val="5"/>
        </w:rPr>
        <w:br w:type="textWrapping"/>
      </w:r>
      <w:r>
        <w:rPr>
          <w:rStyle w:val="5"/>
        </w:rPr>
        <w:t>Chunk 2</w:t>
      </w:r>
      <w:r>
        <w:rPr>
          <w:rStyle w:val="5"/>
        </w:rPr>
        <w:br w:type="textWrapping"/>
      </w:r>
      <w:r>
        <w:rPr>
          <w:rStyle w:val="5"/>
        </w:rPr>
        <w:t>Chunk 3</w:t>
      </w:r>
      <w:r>
        <w:rPr>
          <w:rStyle w:val="5"/>
        </w:rPr>
        <w:br w:type="textWrapping"/>
      </w:r>
      <w:r>
        <w:rPr>
          <w:rStyle w:val="5"/>
        </w:rPr>
        <w:t>...</w:t>
      </w:r>
    </w:p>
    <w:p w14:paraId="728E3B95">
      <w:pPr>
        <w:pStyle w:val="7"/>
        <w:keepNext w:val="0"/>
        <w:keepLines w:val="0"/>
        <w:widowControl/>
        <w:suppressLineNumbers w:val="0"/>
      </w:pPr>
      <w:r>
        <w:t>Each chunk:</w:t>
      </w:r>
    </w:p>
    <w:p w14:paraId="6A00AD9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gets embedding </w:t>
      </w:r>
    </w:p>
    <w:p w14:paraId="7B860C0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stored independently </w:t>
      </w:r>
    </w:p>
    <w:p w14:paraId="1392E914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30C6C0">
      <w:pPr>
        <w:pStyle w:val="2"/>
        <w:keepNext w:val="0"/>
        <w:keepLines w:val="0"/>
        <w:widowControl/>
        <w:suppressLineNumbers w:val="0"/>
      </w:pPr>
      <w:r>
        <w:t>Ideal Chunk Properties</w:t>
      </w:r>
    </w:p>
    <w:p w14:paraId="6A2998FF">
      <w:pPr>
        <w:pStyle w:val="7"/>
        <w:keepNext w:val="0"/>
        <w:keepLines w:val="0"/>
        <w:widowControl/>
        <w:suppressLineNumbers w:val="0"/>
      </w:pPr>
      <w:r>
        <w:t>Good chunks should:</w:t>
      </w:r>
    </w:p>
    <w:p w14:paraId="610FC38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contain complete meaning </w:t>
      </w:r>
    </w:p>
    <w:p w14:paraId="77FF3E9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not be too large </w:t>
      </w:r>
    </w:p>
    <w:p w14:paraId="10173FB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not be too small </w:t>
      </w:r>
    </w:p>
    <w:p w14:paraId="17DE656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preserve context </w:t>
      </w:r>
    </w:p>
    <w:p w14:paraId="5DFC6B25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0AE3D2">
      <w:pPr>
        <w:pStyle w:val="2"/>
        <w:keepNext w:val="0"/>
        <w:keepLines w:val="0"/>
        <w:widowControl/>
        <w:suppressLineNumbers w:val="0"/>
      </w:pPr>
      <w:r>
        <w:t>Common Chunking Strategies</w:t>
      </w:r>
    </w:p>
    <w:p w14:paraId="42A62BC2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0F39E6">
      <w:pPr>
        <w:pStyle w:val="2"/>
        <w:keepNext w:val="0"/>
        <w:keepLines w:val="0"/>
        <w:widowControl/>
        <w:suppressLineNumbers w:val="0"/>
      </w:pPr>
      <w:r>
        <w:t>A. Fixed Token Chunking</w:t>
      </w:r>
    </w:p>
    <w:p w14:paraId="7D9869ED">
      <w:pPr>
        <w:pStyle w:val="7"/>
        <w:keepNext w:val="0"/>
        <w:keepLines w:val="0"/>
        <w:widowControl/>
        <w:suppressLineNumbers w:val="0"/>
      </w:pPr>
      <w:r>
        <w:t>Example:</w:t>
      </w:r>
    </w:p>
    <w:p w14:paraId="65B3B244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500 tokens per chunk</w:t>
      </w:r>
    </w:p>
    <w:p w14:paraId="0422CD69">
      <w:pPr>
        <w:pStyle w:val="7"/>
        <w:keepNext w:val="0"/>
        <w:keepLines w:val="0"/>
        <w:widowControl/>
        <w:suppressLineNumbers w:val="0"/>
      </w:pPr>
      <w:r>
        <w:t>Simple and common.</w:t>
      </w:r>
    </w:p>
    <w:p w14:paraId="48AC3E0F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DC322E">
      <w:pPr>
        <w:pStyle w:val="2"/>
        <w:keepNext w:val="0"/>
        <w:keepLines w:val="0"/>
        <w:widowControl/>
        <w:suppressLineNumbers w:val="0"/>
      </w:pPr>
      <w:r>
        <w:t>B. Overlapping Chunking</w:t>
      </w:r>
    </w:p>
    <w:p w14:paraId="68B05FB1">
      <w:pPr>
        <w:pStyle w:val="7"/>
        <w:keepNext w:val="0"/>
        <w:keepLines w:val="0"/>
        <w:widowControl/>
        <w:suppressLineNumbers w:val="0"/>
      </w:pPr>
      <w:r>
        <w:t>Example:</w:t>
      </w:r>
    </w:p>
    <w:p w14:paraId="58CD15A6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Chunk 1 → tokens 1-500</w:t>
      </w:r>
      <w:r>
        <w:rPr>
          <w:rStyle w:val="5"/>
        </w:rPr>
        <w:br w:type="textWrapping"/>
      </w:r>
      <w:r>
        <w:rPr>
          <w:rStyle w:val="5"/>
        </w:rPr>
        <w:t>Chunk 2 → tokens 450-950</w:t>
      </w:r>
    </w:p>
    <w:p w14:paraId="43130F42">
      <w:pPr>
        <w:pStyle w:val="7"/>
        <w:keepNext w:val="0"/>
        <w:keepLines w:val="0"/>
        <w:widowControl/>
        <w:suppressLineNumbers w:val="0"/>
      </w:pPr>
      <w:r>
        <w:t>Overlap preserves continuity.</w:t>
      </w:r>
    </w:p>
    <w:p w14:paraId="3D89D338">
      <w:pPr>
        <w:pStyle w:val="7"/>
        <w:keepNext w:val="0"/>
        <w:keepLines w:val="0"/>
        <w:widowControl/>
        <w:suppressLineNumbers w:val="0"/>
      </w:pPr>
      <w:r>
        <w:t>VERY commonly used.</w:t>
      </w:r>
    </w:p>
    <w:p w14:paraId="3ABD23E0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0718F4">
      <w:pPr>
        <w:pStyle w:val="2"/>
        <w:keepNext w:val="0"/>
        <w:keepLines w:val="0"/>
        <w:widowControl/>
        <w:suppressLineNumbers w:val="0"/>
      </w:pPr>
      <w:r>
        <w:t>C. Semantic Chunking</w:t>
      </w:r>
    </w:p>
    <w:p w14:paraId="44F35B85">
      <w:pPr>
        <w:pStyle w:val="7"/>
        <w:keepNext w:val="0"/>
        <w:keepLines w:val="0"/>
        <w:widowControl/>
        <w:suppressLineNumbers w:val="0"/>
      </w:pPr>
      <w:r>
        <w:t>Split based on:</w:t>
      </w:r>
    </w:p>
    <w:p w14:paraId="48FE230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paragraphs </w:t>
      </w:r>
    </w:p>
    <w:p w14:paraId="379FC63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sections </w:t>
      </w:r>
    </w:p>
    <w:p w14:paraId="2D3387B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topics </w:t>
      </w:r>
    </w:p>
    <w:p w14:paraId="3B15B43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headings </w:t>
      </w:r>
    </w:p>
    <w:p w14:paraId="5DEE8E5A">
      <w:pPr>
        <w:pStyle w:val="7"/>
        <w:keepNext w:val="0"/>
        <w:keepLines w:val="0"/>
        <w:widowControl/>
        <w:suppressLineNumbers w:val="0"/>
      </w:pPr>
      <w:r>
        <w:t>Higher retrieval quality.</w:t>
      </w:r>
    </w:p>
    <w:p w14:paraId="1276016D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A91758">
      <w:pPr>
        <w:pStyle w:val="2"/>
        <w:keepNext w:val="0"/>
        <w:keepLines w:val="0"/>
        <w:widowControl/>
        <w:suppressLineNumbers w:val="0"/>
      </w:pPr>
      <w:r>
        <w:t>Chunking Tradeoff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2115"/>
      </w:tblGrid>
      <w:tr w14:paraId="552B77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9C45D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Small Chunks</w:t>
            </w:r>
          </w:p>
        </w:tc>
        <w:tc>
          <w:tcPr>
            <w:tcW w:w="0" w:type="auto"/>
            <w:shd w:val="clear"/>
            <w:vAlign w:val="center"/>
          </w:tcPr>
          <w:p w14:paraId="6D356C5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Large Chunks</w:t>
            </w:r>
          </w:p>
        </w:tc>
      </w:tr>
      <w:tr w14:paraId="7D5298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AC57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Precise retrieval</w:t>
            </w:r>
          </w:p>
        </w:tc>
        <w:tc>
          <w:tcPr>
            <w:tcW w:w="0" w:type="auto"/>
            <w:shd w:val="clear"/>
            <w:vAlign w:val="center"/>
          </w:tcPr>
          <w:p w14:paraId="547E62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More context</w:t>
            </w:r>
          </w:p>
        </w:tc>
      </w:tr>
      <w:tr w14:paraId="72D679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5823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Faster search</w:t>
            </w:r>
          </w:p>
        </w:tc>
        <w:tc>
          <w:tcPr>
            <w:tcW w:w="0" w:type="auto"/>
            <w:shd w:val="clear"/>
            <w:vAlign w:val="center"/>
          </w:tcPr>
          <w:p w14:paraId="3E4B15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Better continuity</w:t>
            </w:r>
          </w:p>
        </w:tc>
      </w:tr>
      <w:tr w14:paraId="602108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359D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Less context</w:t>
            </w:r>
          </w:p>
        </w:tc>
        <w:tc>
          <w:tcPr>
            <w:tcW w:w="0" w:type="auto"/>
            <w:shd w:val="clear"/>
            <w:vAlign w:val="center"/>
          </w:tcPr>
          <w:p w14:paraId="64E880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More tokens</w:t>
            </w:r>
          </w:p>
        </w:tc>
      </w:tr>
    </w:tbl>
    <w:p w14:paraId="336398F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BD58B5">
      <w:pPr>
        <w:pStyle w:val="2"/>
        <w:keepNext w:val="0"/>
        <w:keepLines w:val="0"/>
        <w:widowControl/>
        <w:suppressLineNumbers w:val="0"/>
      </w:pPr>
      <w:r>
        <w:t>Recommended Starting Point</w:t>
      </w:r>
    </w:p>
    <w:p w14:paraId="00F8F264">
      <w:pPr>
        <w:pStyle w:val="7"/>
        <w:keepNext w:val="0"/>
        <w:keepLines w:val="0"/>
        <w:widowControl/>
        <w:suppressLineNumbers w:val="0"/>
      </w:pPr>
      <w:r>
        <w:t>Very common production setup:</w:t>
      </w:r>
    </w:p>
    <w:p w14:paraId="62C98D41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400–800 token chunks</w:t>
      </w:r>
      <w:r>
        <w:rPr>
          <w:rStyle w:val="5"/>
        </w:rPr>
        <w:br w:type="textWrapping"/>
      </w:r>
      <w:r>
        <w:rPr>
          <w:rStyle w:val="5"/>
        </w:rPr>
        <w:t>with 10–20% overlap</w:t>
      </w:r>
    </w:p>
    <w:p w14:paraId="7C80273A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2DEAD1">
      <w:pPr>
        <w:pStyle w:val="2"/>
        <w:keepNext w:val="0"/>
        <w:keepLines w:val="0"/>
        <w:widowControl/>
        <w:suppressLineNumbers w:val="0"/>
      </w:pPr>
      <w:r>
        <w:t>5. Embeddings</w:t>
      </w:r>
    </w:p>
    <w:p w14:paraId="47026D62">
      <w:pPr>
        <w:pStyle w:val="7"/>
        <w:keepNext w:val="0"/>
        <w:keepLines w:val="0"/>
        <w:widowControl/>
        <w:suppressLineNumbers w:val="0"/>
      </w:pPr>
      <w:r>
        <w:t>Each chunk becomes:</w:t>
      </w:r>
    </w:p>
    <w:p w14:paraId="552B07D9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Vector embedding</w:t>
      </w:r>
    </w:p>
    <w:p w14:paraId="1A832BE0">
      <w:pPr>
        <w:pStyle w:val="7"/>
        <w:keepNext w:val="0"/>
        <w:keepLines w:val="0"/>
        <w:widowControl/>
        <w:suppressLineNumbers w:val="0"/>
      </w:pPr>
      <w:r>
        <w:t>Example:</w:t>
      </w:r>
    </w:p>
    <w:p w14:paraId="4106FC46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"This company offers refunds..."</w:t>
      </w:r>
      <w:r>
        <w:rPr>
          <w:rStyle w:val="5"/>
        </w:rPr>
        <w:br w:type="textWrapping"/>
      </w:r>
      <w:r>
        <w:rPr>
          <w:rStyle w:val="5"/>
        </w:rPr>
        <w:t>↓</w:t>
      </w:r>
      <w:r>
        <w:rPr>
          <w:rStyle w:val="5"/>
        </w:rPr>
        <w:br w:type="textWrapping"/>
      </w:r>
      <w:r>
        <w:rPr>
          <w:rStyle w:val="5"/>
        </w:rPr>
        <w:t>[0.23, -0.77, 0.91, ...]</w:t>
      </w:r>
    </w:p>
    <w:p w14:paraId="39C8DC8B">
      <w:pPr>
        <w:pStyle w:val="7"/>
        <w:keepNext w:val="0"/>
        <w:keepLines w:val="0"/>
        <w:widowControl/>
        <w:suppressLineNumbers w:val="0"/>
      </w:pPr>
      <w:r>
        <w:t>Embeddings capture:</w:t>
      </w:r>
    </w:p>
    <w:p w14:paraId="523DFFF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semantics </w:t>
      </w:r>
    </w:p>
    <w:p w14:paraId="0831184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meaning </w:t>
      </w:r>
    </w:p>
    <w:p w14:paraId="415D4F7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relationships </w:t>
      </w:r>
    </w:p>
    <w:p w14:paraId="737D2CC8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12501F">
      <w:pPr>
        <w:pStyle w:val="2"/>
        <w:keepNext w:val="0"/>
        <w:keepLines w:val="0"/>
        <w:widowControl/>
        <w:suppressLineNumbers w:val="0"/>
      </w:pPr>
      <w:r>
        <w:t>Similar Meaning = Close Vectors</w:t>
      </w:r>
    </w:p>
    <w:p w14:paraId="45D47BBB">
      <w:pPr>
        <w:pStyle w:val="7"/>
        <w:keepNext w:val="0"/>
        <w:keepLines w:val="0"/>
        <w:widowControl/>
        <w:suppressLineNumbers w:val="0"/>
      </w:pPr>
      <w:r>
        <w:t>Example:</w:t>
      </w:r>
    </w:p>
    <w:p w14:paraId="0F24E19D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"refund policy"</w:t>
      </w:r>
    </w:p>
    <w:p w14:paraId="771F30BE">
      <w:pPr>
        <w:pStyle w:val="7"/>
        <w:keepNext w:val="0"/>
        <w:keepLines w:val="0"/>
        <w:widowControl/>
        <w:suppressLineNumbers w:val="0"/>
      </w:pPr>
      <w:r>
        <w:t>and</w:t>
      </w:r>
    </w:p>
    <w:p w14:paraId="3B858275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"return guidelines"</w:t>
      </w:r>
    </w:p>
    <w:p w14:paraId="34E5F4B7">
      <w:pPr>
        <w:pStyle w:val="7"/>
        <w:keepNext w:val="0"/>
        <w:keepLines w:val="0"/>
        <w:widowControl/>
        <w:suppressLineNumbers w:val="0"/>
      </w:pPr>
      <w:r>
        <w:t>become semantically close.</w:t>
      </w:r>
    </w:p>
    <w:p w14:paraId="5D8DB2C7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ABD9C9">
      <w:pPr>
        <w:pStyle w:val="2"/>
        <w:keepNext w:val="0"/>
        <w:keepLines w:val="0"/>
        <w:widowControl/>
        <w:suppressLineNumbers w:val="0"/>
      </w:pPr>
      <w:r>
        <w:t>Embedding Pipeline</w:t>
      </w:r>
    </w:p>
    <w:p w14:paraId="6205FCF4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Chunk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Embedding Model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Vector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Store in Vector DB</w:t>
      </w:r>
    </w:p>
    <w:p w14:paraId="38A5BB73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012DB2">
      <w:pPr>
        <w:pStyle w:val="2"/>
        <w:keepNext w:val="0"/>
        <w:keepLines w:val="0"/>
        <w:widowControl/>
        <w:suppressLineNumbers w:val="0"/>
      </w:pPr>
      <w:r>
        <w:t>Popular Embedding Models</w:t>
      </w:r>
    </w:p>
    <w:p w14:paraId="2E19697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OpenAI embeddings </w:t>
      </w:r>
    </w:p>
    <w:p w14:paraId="64C1B34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BGE </w:t>
      </w:r>
    </w:p>
    <w:p w14:paraId="147459C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E5 </w:t>
      </w:r>
    </w:p>
    <w:p w14:paraId="0F105B2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Sentence Transformers </w:t>
      </w:r>
    </w:p>
    <w:p w14:paraId="11A9F1A1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672E3D">
      <w:pPr>
        <w:pStyle w:val="2"/>
        <w:keepNext w:val="0"/>
        <w:keepLines w:val="0"/>
        <w:widowControl/>
        <w:suppressLineNumbers w:val="0"/>
      </w:pPr>
      <w:r>
        <w:t>6. Vector Databases</w:t>
      </w:r>
    </w:p>
    <w:p w14:paraId="55C7FF0E">
      <w:pPr>
        <w:pStyle w:val="7"/>
        <w:keepNext w:val="0"/>
        <w:keepLines w:val="0"/>
        <w:widowControl/>
        <w:suppressLineNumbers w:val="0"/>
      </w:pPr>
      <w:r>
        <w:t>Embeddings are stored in:</w:t>
      </w:r>
    </w:p>
    <w:p w14:paraId="5B8696DD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Vector Databases</w:t>
      </w:r>
    </w:p>
    <w:p w14:paraId="4D49EE67">
      <w:pPr>
        <w:pStyle w:val="7"/>
        <w:keepNext w:val="0"/>
        <w:keepLines w:val="0"/>
        <w:widowControl/>
        <w:suppressLineNumbers w:val="0"/>
      </w:pPr>
      <w:r>
        <w:t>Specialized databases optimized for:</w:t>
      </w:r>
    </w:p>
    <w:p w14:paraId="2620E11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similarity search </w:t>
      </w:r>
    </w:p>
    <w:p w14:paraId="6366E16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nearest neighbor search </w:t>
      </w:r>
    </w:p>
    <w:p w14:paraId="24B5F2B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semantic retrieval </w:t>
      </w:r>
    </w:p>
    <w:p w14:paraId="61E74017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C0997C">
      <w:pPr>
        <w:pStyle w:val="2"/>
        <w:keepNext w:val="0"/>
        <w:keepLines w:val="0"/>
        <w:widowControl/>
        <w:suppressLineNumbers w:val="0"/>
      </w:pPr>
      <w:r>
        <w:t>Popular Vector DBs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3"/>
        <w:gridCol w:w="2715"/>
      </w:tblGrid>
      <w:tr w14:paraId="5C9DE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C3797E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Vector DB</w:t>
            </w:r>
          </w:p>
        </w:tc>
        <w:tc>
          <w:tcPr>
            <w:tcW w:w="0" w:type="auto"/>
            <w:shd w:val="clear"/>
            <w:vAlign w:val="center"/>
          </w:tcPr>
          <w:p w14:paraId="4BCE3AA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Notes</w:t>
            </w:r>
          </w:p>
        </w:tc>
      </w:tr>
      <w:tr w14:paraId="4A0BD3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EE7D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Pinecone</w:t>
            </w:r>
          </w:p>
        </w:tc>
        <w:tc>
          <w:tcPr>
            <w:tcW w:w="0" w:type="auto"/>
            <w:shd w:val="clear"/>
            <w:vAlign w:val="center"/>
          </w:tcPr>
          <w:p w14:paraId="359C38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Managed cloud</w:t>
            </w:r>
          </w:p>
        </w:tc>
      </w:tr>
      <w:tr w14:paraId="5B3BFD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2F3C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Weaviate</w:t>
            </w:r>
          </w:p>
        </w:tc>
        <w:tc>
          <w:tcPr>
            <w:tcW w:w="0" w:type="auto"/>
            <w:shd w:val="clear"/>
            <w:vAlign w:val="center"/>
          </w:tcPr>
          <w:p w14:paraId="3630F2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Popular enterprise</w:t>
            </w:r>
          </w:p>
        </w:tc>
      </w:tr>
      <w:tr w14:paraId="5C1655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E81D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Qdrant</w:t>
            </w:r>
          </w:p>
        </w:tc>
        <w:tc>
          <w:tcPr>
            <w:tcW w:w="0" w:type="auto"/>
            <w:shd w:val="clear"/>
            <w:vAlign w:val="center"/>
          </w:tcPr>
          <w:p w14:paraId="35AA61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 and modern</w:t>
            </w:r>
          </w:p>
        </w:tc>
      </w:tr>
      <w:tr w14:paraId="07AB52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C0C0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ChromaDB</w:t>
            </w:r>
          </w:p>
        </w:tc>
        <w:tc>
          <w:tcPr>
            <w:tcW w:w="0" w:type="auto"/>
            <w:shd w:val="clear"/>
            <w:vAlign w:val="center"/>
          </w:tcPr>
          <w:p w14:paraId="69B144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Simple local dev</w:t>
            </w:r>
          </w:p>
        </w:tc>
      </w:tr>
      <w:tr w14:paraId="2ACAAE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F5BA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FAISS</w:t>
            </w:r>
          </w:p>
        </w:tc>
        <w:tc>
          <w:tcPr>
            <w:tcW w:w="0" w:type="auto"/>
            <w:shd w:val="clear"/>
            <w:vAlign w:val="center"/>
          </w:tcPr>
          <w:p w14:paraId="78BDFD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Local high-performance</w:t>
            </w:r>
          </w:p>
        </w:tc>
      </w:tr>
    </w:tbl>
    <w:p w14:paraId="5FAE568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FF8154">
      <w:pPr>
        <w:pStyle w:val="2"/>
        <w:keepNext w:val="0"/>
        <w:keepLines w:val="0"/>
        <w:widowControl/>
        <w:suppressLineNumbers w:val="0"/>
      </w:pPr>
      <w:r>
        <w:t>What Vector DB Stores</w:t>
      </w:r>
    </w:p>
    <w:p w14:paraId="3615E124">
      <w:pPr>
        <w:pStyle w:val="7"/>
        <w:keepNext w:val="0"/>
        <w:keepLines w:val="0"/>
        <w:widowControl/>
        <w:suppressLineNumbers w:val="0"/>
      </w:pPr>
      <w:r>
        <w:t>Usually:</w:t>
      </w:r>
    </w:p>
    <w:p w14:paraId="065C0CA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embedding vector </w:t>
      </w:r>
    </w:p>
    <w:p w14:paraId="6E25DBD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chunk text </w:t>
      </w:r>
    </w:p>
    <w:p w14:paraId="51D2A69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metadata </w:t>
      </w:r>
    </w:p>
    <w:p w14:paraId="14FAA413">
      <w:pPr>
        <w:pStyle w:val="7"/>
        <w:keepNext w:val="0"/>
        <w:keepLines w:val="0"/>
        <w:widowControl/>
        <w:suppressLineNumbers w:val="0"/>
      </w:pPr>
      <w:r>
        <w:t>Example metadata:</w:t>
      </w:r>
    </w:p>
    <w:p w14:paraId="654054EE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{</w:t>
      </w:r>
      <w:r>
        <w:rPr>
          <w:rStyle w:val="5"/>
        </w:rPr>
        <w:br w:type="textWrapping"/>
      </w:r>
      <w:r>
        <w:rPr>
          <w:rStyle w:val="5"/>
        </w:rPr>
        <w:t xml:space="preserve">  "source": </w:t>
      </w:r>
      <w:r>
        <w:t>"employee_handbook.pdf"</w:t>
      </w:r>
      <w:r>
        <w:rPr>
          <w:rStyle w:val="5"/>
        </w:rPr>
        <w:t>,</w:t>
      </w:r>
      <w:r>
        <w:rPr>
          <w:rStyle w:val="5"/>
        </w:rPr>
        <w:br w:type="textWrapping"/>
      </w:r>
      <w:r>
        <w:rPr>
          <w:rStyle w:val="5"/>
        </w:rPr>
        <w:t xml:space="preserve">  "page": </w:t>
      </w:r>
      <w:r>
        <w:t>12</w:t>
      </w:r>
      <w:r>
        <w:rPr>
          <w:rStyle w:val="5"/>
        </w:rPr>
        <w:br w:type="textWrapping"/>
      </w:r>
      <w:r>
        <w:rPr>
          <w:rStyle w:val="5"/>
        </w:rPr>
        <w:t>}</w:t>
      </w:r>
    </w:p>
    <w:p w14:paraId="48EEC1E8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FB13AB">
      <w:pPr>
        <w:pStyle w:val="2"/>
        <w:keepNext w:val="0"/>
        <w:keepLines w:val="0"/>
        <w:widowControl/>
        <w:suppressLineNumbers w:val="0"/>
      </w:pPr>
      <w:r>
        <w:t>7. Retrieval</w:t>
      </w:r>
    </w:p>
    <w:p w14:paraId="06592A77">
      <w:pPr>
        <w:pStyle w:val="7"/>
        <w:keepNext w:val="0"/>
        <w:keepLines w:val="0"/>
        <w:widowControl/>
        <w:suppressLineNumbers w:val="0"/>
      </w:pPr>
      <w:r>
        <w:t>Retrieval = finding most relevant chunks for query.</w:t>
      </w:r>
    </w:p>
    <w:p w14:paraId="40DBC749">
      <w:pPr>
        <w:pStyle w:val="7"/>
        <w:keepNext w:val="0"/>
        <w:keepLines w:val="0"/>
        <w:widowControl/>
        <w:suppressLineNumbers w:val="0"/>
      </w:pPr>
      <w:r>
        <w:t>Core of RAG.</w:t>
      </w:r>
    </w:p>
    <w:p w14:paraId="4EC65FC3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5B414A">
      <w:pPr>
        <w:pStyle w:val="2"/>
        <w:keepNext w:val="0"/>
        <w:keepLines w:val="0"/>
        <w:widowControl/>
        <w:suppressLineNumbers w:val="0"/>
      </w:pPr>
      <w:r>
        <w:t>Retrieval Flow</w:t>
      </w:r>
    </w:p>
    <w:p w14:paraId="2C409519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User Query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Convert Query to Embedding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Similarity Search in Vector DB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Return Top Matching Chunks</w:t>
      </w:r>
    </w:p>
    <w:p w14:paraId="56A21340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2A15D4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4D81ABF2">
      <w:pPr>
        <w:pStyle w:val="7"/>
        <w:keepNext w:val="0"/>
        <w:keepLines w:val="0"/>
        <w:widowControl/>
        <w:suppressLineNumbers w:val="0"/>
      </w:pPr>
      <w:r>
        <w:t>Query:</w:t>
      </w:r>
    </w:p>
    <w:p w14:paraId="43C899D2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"How do refunds work?"</w:t>
      </w:r>
    </w:p>
    <w:p w14:paraId="42125465">
      <w:pPr>
        <w:pStyle w:val="7"/>
        <w:keepNext w:val="0"/>
        <w:keepLines w:val="0"/>
        <w:widowControl/>
        <w:suppressLineNumbers w:val="0"/>
      </w:pPr>
      <w:r>
        <w:t>System retrieves:</w:t>
      </w:r>
    </w:p>
    <w:p w14:paraId="4233EC8C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"Our company offers 30-day refunds..."</w:t>
      </w:r>
    </w:p>
    <w:p w14:paraId="55661A7C">
      <w:pPr>
        <w:pStyle w:val="7"/>
        <w:keepNext w:val="0"/>
        <w:keepLines w:val="0"/>
        <w:widowControl/>
        <w:suppressLineNumbers w:val="0"/>
      </w:pPr>
      <w:r>
        <w:t>even without exact keyword match.</w:t>
      </w:r>
    </w:p>
    <w:p w14:paraId="25A1D987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892B1E">
      <w:pPr>
        <w:pStyle w:val="2"/>
        <w:keepNext w:val="0"/>
        <w:keepLines w:val="0"/>
        <w:widowControl/>
        <w:suppressLineNumbers w:val="0"/>
      </w:pPr>
      <w:r>
        <w:t>Retrieval Types</w:t>
      </w:r>
    </w:p>
    <w:p w14:paraId="2DB3F5CE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448A4D">
      <w:pPr>
        <w:pStyle w:val="2"/>
        <w:keepNext w:val="0"/>
        <w:keepLines w:val="0"/>
        <w:widowControl/>
        <w:suppressLineNumbers w:val="0"/>
      </w:pPr>
      <w:r>
        <w:t>A. Dense Retrieval</w:t>
      </w:r>
    </w:p>
    <w:p w14:paraId="1C2E52F0">
      <w:pPr>
        <w:pStyle w:val="7"/>
        <w:keepNext w:val="0"/>
        <w:keepLines w:val="0"/>
        <w:widowControl/>
        <w:suppressLineNumbers w:val="0"/>
      </w:pPr>
      <w:r>
        <w:t>Uses embeddings.</w:t>
      </w:r>
    </w:p>
    <w:p w14:paraId="401EF899">
      <w:pPr>
        <w:pStyle w:val="7"/>
        <w:keepNext w:val="0"/>
        <w:keepLines w:val="0"/>
        <w:widowControl/>
        <w:suppressLineNumbers w:val="0"/>
      </w:pPr>
      <w:r>
        <w:t>Semantic meaning search.</w:t>
      </w:r>
    </w:p>
    <w:p w14:paraId="747D0172">
      <w:pPr>
        <w:pStyle w:val="7"/>
        <w:keepNext w:val="0"/>
        <w:keepLines w:val="0"/>
        <w:widowControl/>
        <w:suppressLineNumbers w:val="0"/>
      </w:pPr>
      <w:r>
        <w:t>MOST common in modern RAG.</w:t>
      </w:r>
    </w:p>
    <w:p w14:paraId="0611419F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EB4A6A">
      <w:pPr>
        <w:pStyle w:val="2"/>
        <w:keepNext w:val="0"/>
        <w:keepLines w:val="0"/>
        <w:widowControl/>
        <w:suppressLineNumbers w:val="0"/>
      </w:pPr>
      <w:r>
        <w:t>B. Sparse Retrieval</w:t>
      </w:r>
    </w:p>
    <w:p w14:paraId="32F3416E">
      <w:pPr>
        <w:pStyle w:val="7"/>
        <w:keepNext w:val="0"/>
        <w:keepLines w:val="0"/>
        <w:widowControl/>
        <w:suppressLineNumbers w:val="0"/>
      </w:pPr>
      <w:r>
        <w:t>Traditional keyword search:</w:t>
      </w:r>
    </w:p>
    <w:p w14:paraId="2E8AE6D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BM25 </w:t>
      </w:r>
    </w:p>
    <w:p w14:paraId="3D87F2B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TF-IDF </w:t>
      </w:r>
    </w:p>
    <w:p w14:paraId="79CC4220">
      <w:pPr>
        <w:pStyle w:val="7"/>
        <w:keepNext w:val="0"/>
        <w:keepLines w:val="0"/>
        <w:widowControl/>
        <w:suppressLineNumbers w:val="0"/>
      </w:pPr>
      <w:r>
        <w:t>Better for:</w:t>
      </w:r>
    </w:p>
    <w:p w14:paraId="5130EC6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exact terms </w:t>
      </w:r>
    </w:p>
    <w:p w14:paraId="6D22061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IDs </w:t>
      </w:r>
    </w:p>
    <w:p w14:paraId="76BDA33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names </w:t>
      </w:r>
    </w:p>
    <w:p w14:paraId="0938924C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A2316B">
      <w:pPr>
        <w:pStyle w:val="2"/>
        <w:keepNext w:val="0"/>
        <w:keepLines w:val="0"/>
        <w:widowControl/>
        <w:suppressLineNumbers w:val="0"/>
      </w:pPr>
      <w:r>
        <w:t>C. Hybrid Retrieval</w:t>
      </w:r>
    </w:p>
    <w:p w14:paraId="0F69252E">
      <w:pPr>
        <w:pStyle w:val="7"/>
        <w:keepNext w:val="0"/>
        <w:keepLines w:val="0"/>
        <w:widowControl/>
        <w:suppressLineNumbers w:val="0"/>
      </w:pPr>
      <w:r>
        <w:t>Combines:</w:t>
      </w:r>
    </w:p>
    <w:p w14:paraId="54AA360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dense retrieval </w:t>
      </w:r>
    </w:p>
    <w:p w14:paraId="28DFD0C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keyword search </w:t>
      </w:r>
    </w:p>
    <w:p w14:paraId="1F90DF4E">
      <w:pPr>
        <w:pStyle w:val="7"/>
        <w:keepNext w:val="0"/>
        <w:keepLines w:val="0"/>
        <w:widowControl/>
        <w:suppressLineNumbers w:val="0"/>
      </w:pPr>
      <w:r>
        <w:t>Often BEST in production.</w:t>
      </w:r>
    </w:p>
    <w:p w14:paraId="5A80F573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A2C7DF">
      <w:pPr>
        <w:pStyle w:val="2"/>
        <w:keepNext w:val="0"/>
        <w:keepLines w:val="0"/>
        <w:widowControl/>
        <w:suppressLineNumbers w:val="0"/>
      </w:pPr>
      <w:r>
        <w:t>8. Re-Ranking</w:t>
      </w:r>
    </w:p>
    <w:p w14:paraId="70E74E5D">
      <w:pPr>
        <w:pStyle w:val="7"/>
        <w:keepNext w:val="0"/>
        <w:keepLines w:val="0"/>
        <w:widowControl/>
        <w:suppressLineNumbers w:val="0"/>
      </w:pPr>
      <w:r>
        <w:t>Initial retrieval may return imperfect chunks.</w:t>
      </w:r>
    </w:p>
    <w:p w14:paraId="5134FD51">
      <w:pPr>
        <w:pStyle w:val="7"/>
        <w:keepNext w:val="0"/>
        <w:keepLines w:val="0"/>
        <w:widowControl/>
        <w:suppressLineNumbers w:val="0"/>
      </w:pPr>
      <w:r>
        <w:t>Re-ranking improves result quality.</w:t>
      </w:r>
    </w:p>
    <w:p w14:paraId="594C06D8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F347ED">
      <w:pPr>
        <w:pStyle w:val="2"/>
        <w:keepNext w:val="0"/>
        <w:keepLines w:val="0"/>
        <w:widowControl/>
        <w:suppressLineNumbers w:val="0"/>
      </w:pPr>
      <w:r>
        <w:t>What Re-Ranking Does</w:t>
      </w:r>
    </w:p>
    <w:p w14:paraId="22935F50">
      <w:pPr>
        <w:pStyle w:val="7"/>
        <w:keepNext w:val="0"/>
        <w:keepLines w:val="0"/>
        <w:widowControl/>
        <w:suppressLineNumbers w:val="0"/>
      </w:pPr>
      <w:r>
        <w:t>Takes:</w:t>
      </w:r>
    </w:p>
    <w:p w14:paraId="49786C54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Top retrieved chunks</w:t>
      </w:r>
    </w:p>
    <w:p w14:paraId="6933FDDD">
      <w:pPr>
        <w:pStyle w:val="7"/>
        <w:keepNext w:val="0"/>
        <w:keepLines w:val="0"/>
        <w:widowControl/>
        <w:suppressLineNumbers w:val="0"/>
      </w:pPr>
      <w:r>
        <w:t>then:</w:t>
      </w:r>
    </w:p>
    <w:p w14:paraId="598D1934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Scores them more accurately</w:t>
      </w:r>
    </w:p>
    <w:p w14:paraId="4426E062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2A6C2A">
      <w:pPr>
        <w:pStyle w:val="2"/>
        <w:keepNext w:val="0"/>
        <w:keepLines w:val="0"/>
        <w:widowControl/>
        <w:suppressLineNumbers w:val="0"/>
      </w:pPr>
      <w:r>
        <w:t>Why Important</w:t>
      </w:r>
    </w:p>
    <w:p w14:paraId="35593762">
      <w:pPr>
        <w:pStyle w:val="7"/>
        <w:keepNext w:val="0"/>
        <w:keepLines w:val="0"/>
        <w:widowControl/>
        <w:suppressLineNumbers w:val="0"/>
      </w:pPr>
      <w:r>
        <w:t>Vector search alone may:</w:t>
      </w:r>
    </w:p>
    <w:p w14:paraId="46E6FA7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retrieve noisy chunks </w:t>
      </w:r>
    </w:p>
    <w:p w14:paraId="4C6DD0D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miss best context </w:t>
      </w:r>
    </w:p>
    <w:p w14:paraId="7B515D1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prioritize weak matches </w:t>
      </w:r>
    </w:p>
    <w:p w14:paraId="2F184FD2">
      <w:pPr>
        <w:pStyle w:val="7"/>
        <w:keepNext w:val="0"/>
        <w:keepLines w:val="0"/>
        <w:widowControl/>
        <w:suppressLineNumbers w:val="0"/>
      </w:pPr>
      <w:r>
        <w:t>Re-ranking improves:</w:t>
      </w:r>
    </w:p>
    <w:p w14:paraId="45FC02E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precision </w:t>
      </w:r>
    </w:p>
    <w:p w14:paraId="1558B15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relevance </w:t>
      </w:r>
    </w:p>
    <w:p w14:paraId="347DDC3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answer quality </w:t>
      </w:r>
    </w:p>
    <w:p w14:paraId="35AEF561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361569">
      <w:pPr>
        <w:pStyle w:val="2"/>
        <w:keepNext w:val="0"/>
        <w:keepLines w:val="0"/>
        <w:widowControl/>
        <w:suppressLineNumbers w:val="0"/>
      </w:pPr>
      <w:r>
        <w:t>Re-Ranking Flow</w:t>
      </w:r>
    </w:p>
    <w:p w14:paraId="449B1E72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Initial Retrieval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Top 20 Chunks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Re-ranking Model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Best Top 5 Chunks</w:t>
      </w:r>
    </w:p>
    <w:p w14:paraId="75C812DA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5F0527">
      <w:pPr>
        <w:pStyle w:val="2"/>
        <w:keepNext w:val="0"/>
        <w:keepLines w:val="0"/>
        <w:widowControl/>
        <w:suppressLineNumbers w:val="0"/>
      </w:pPr>
      <w:r>
        <w:t>Common Re-Rankers</w:t>
      </w:r>
    </w:p>
    <w:p w14:paraId="52F6949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Cross-encoders </w:t>
      </w:r>
    </w:p>
    <w:p w14:paraId="29FBA23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Cohere rerank </w:t>
      </w:r>
    </w:p>
    <w:p w14:paraId="1B530C4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BGE reranker </w:t>
      </w:r>
    </w:p>
    <w:p w14:paraId="379BBCA4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430CF2">
      <w:pPr>
        <w:pStyle w:val="2"/>
        <w:keepNext w:val="0"/>
        <w:keepLines w:val="0"/>
        <w:widowControl/>
        <w:suppressLineNumbers w:val="0"/>
      </w:pPr>
      <w:r>
        <w:t>Important Insight</w:t>
      </w:r>
    </w:p>
    <w:p w14:paraId="797DCBF3">
      <w:pPr>
        <w:pStyle w:val="7"/>
        <w:keepNext w:val="0"/>
        <w:keepLines w:val="0"/>
        <w:widowControl/>
        <w:suppressLineNumbers w:val="0"/>
      </w:pPr>
      <w:r>
        <w:t>In many production systems:</w:t>
      </w:r>
    </w:p>
    <w:p w14:paraId="51CAAACC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Re-ranking improves quality more than changing LLMs</w:t>
      </w:r>
    </w:p>
    <w:p w14:paraId="63255E0A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C37C49">
      <w:pPr>
        <w:pStyle w:val="2"/>
        <w:keepNext w:val="0"/>
        <w:keepLines w:val="0"/>
        <w:widowControl/>
        <w:suppressLineNumbers w:val="0"/>
      </w:pPr>
      <w:r>
        <w:t>9. Context Injection</w:t>
      </w:r>
    </w:p>
    <w:p w14:paraId="05721AC2">
      <w:pPr>
        <w:pStyle w:val="7"/>
        <w:keepNext w:val="0"/>
        <w:keepLines w:val="0"/>
        <w:widowControl/>
        <w:suppressLineNumbers w:val="0"/>
      </w:pPr>
      <w:r>
        <w:t>After retrieval:</w:t>
      </w:r>
    </w:p>
    <w:p w14:paraId="3C8ED94B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Relevant chunks are injected into prompt</w:t>
      </w:r>
    </w:p>
    <w:p w14:paraId="5DBD2D35">
      <w:pPr>
        <w:pStyle w:val="7"/>
        <w:keepNext w:val="0"/>
        <w:keepLines w:val="0"/>
        <w:widowControl/>
        <w:suppressLineNumbers w:val="0"/>
      </w:pPr>
      <w:r>
        <w:t>This is the MOST important RAG step.</w:t>
      </w:r>
    </w:p>
    <w:p w14:paraId="48B049C1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494787">
      <w:pPr>
        <w:pStyle w:val="2"/>
        <w:keepNext w:val="0"/>
        <w:keepLines w:val="0"/>
        <w:widowControl/>
        <w:suppressLineNumbers w:val="0"/>
      </w:pPr>
      <w:r>
        <w:t>Example Prompt</w:t>
      </w:r>
    </w:p>
    <w:p w14:paraId="65E1831C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SYSTEM:</w:t>
      </w:r>
      <w:r>
        <w:rPr>
          <w:rStyle w:val="5"/>
        </w:rPr>
        <w:br w:type="textWrapping"/>
      </w:r>
      <w:r>
        <w:rPr>
          <w:rStyle w:val="5"/>
        </w:rPr>
        <w:t>Answer only from provided documents.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t>CONTEXT:</w:t>
      </w:r>
      <w:r>
        <w:rPr>
          <w:rStyle w:val="5"/>
        </w:rPr>
        <w:br w:type="textWrapping"/>
      </w:r>
      <w:r>
        <w:rPr>
          <w:rStyle w:val="5"/>
        </w:rPr>
        <w:t>[Retrieved Chunk 1]</w:t>
      </w:r>
      <w:r>
        <w:rPr>
          <w:rStyle w:val="5"/>
        </w:rPr>
        <w:br w:type="textWrapping"/>
      </w:r>
      <w:r>
        <w:rPr>
          <w:rStyle w:val="5"/>
        </w:rPr>
        <w:t>[Retrieved Chunk 2]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t>USER:</w:t>
      </w:r>
      <w:r>
        <w:rPr>
          <w:rStyle w:val="5"/>
        </w:rPr>
        <w:br w:type="textWrapping"/>
      </w:r>
      <w:r>
        <w:rPr>
          <w:rStyle w:val="5"/>
        </w:rPr>
        <w:t>What is refund policy?</w:t>
      </w:r>
    </w:p>
    <w:p w14:paraId="0106507B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C085AE">
      <w:pPr>
        <w:pStyle w:val="2"/>
        <w:keepNext w:val="0"/>
        <w:keepLines w:val="0"/>
        <w:widowControl/>
        <w:suppressLineNumbers w:val="0"/>
      </w:pPr>
      <w:r>
        <w:t>Final Flow</w:t>
      </w:r>
    </w:p>
    <w:p w14:paraId="2890BCD1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Retrieved Context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Inserted Into Prompt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LLM Generates Grounded Answer</w:t>
      </w:r>
    </w:p>
    <w:p w14:paraId="7BE97BA9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DE2A38">
      <w:pPr>
        <w:pStyle w:val="2"/>
        <w:keepNext w:val="0"/>
        <w:keepLines w:val="0"/>
        <w:widowControl/>
        <w:suppressLineNumbers w:val="0"/>
      </w:pPr>
      <w:r>
        <w:t>Why Context Injection Matters</w:t>
      </w:r>
    </w:p>
    <w:p w14:paraId="6199C299">
      <w:pPr>
        <w:pStyle w:val="7"/>
        <w:keepNext w:val="0"/>
        <w:keepLines w:val="0"/>
        <w:widowControl/>
        <w:suppressLineNumbers w:val="0"/>
      </w:pPr>
      <w:r>
        <w:t>Without context:</w:t>
      </w:r>
    </w:p>
    <w:p w14:paraId="27EADFF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hallucinations increase </w:t>
      </w:r>
    </w:p>
    <w:p w14:paraId="7FDE6E76">
      <w:pPr>
        <w:pStyle w:val="7"/>
        <w:keepNext w:val="0"/>
        <w:keepLines w:val="0"/>
        <w:widowControl/>
        <w:suppressLineNumbers w:val="0"/>
      </w:pPr>
      <w:r>
        <w:t>With context:</w:t>
      </w:r>
    </w:p>
    <w:p w14:paraId="149F978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grounded answers </w:t>
      </w:r>
    </w:p>
    <w:p w14:paraId="32212EC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company-specific knowledge </w:t>
      </w:r>
    </w:p>
    <w:p w14:paraId="1E7808B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more accurate responses </w:t>
      </w:r>
    </w:p>
    <w:p w14:paraId="4030CC36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3BFD13">
      <w:pPr>
        <w:pStyle w:val="2"/>
        <w:keepNext w:val="0"/>
        <w:keepLines w:val="0"/>
        <w:widowControl/>
        <w:suppressLineNumbers w:val="0"/>
      </w:pPr>
      <w:r>
        <w:t>10. Full RAG Architecture</w:t>
      </w:r>
    </w:p>
    <w:p w14:paraId="615A3FF5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Documents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Loaders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Chunking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Embeddings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Vector Database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Retrieval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Re-ranking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Context Injection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LLM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Final Response</w:t>
      </w:r>
    </w:p>
    <w:p w14:paraId="5B8A3AE5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3A8238">
      <w:pPr>
        <w:pStyle w:val="2"/>
        <w:keepNext w:val="0"/>
        <w:keepLines w:val="0"/>
        <w:widowControl/>
        <w:suppressLineNumbers w:val="0"/>
      </w:pPr>
      <w:r>
        <w:t>11. Advanced RAG Concepts (2026)</w:t>
      </w:r>
    </w:p>
    <w:p w14:paraId="66B0990B">
      <w:pPr>
        <w:pStyle w:val="7"/>
        <w:keepNext w:val="0"/>
        <w:keepLines w:val="0"/>
        <w:widowControl/>
        <w:suppressLineNumbers w:val="0"/>
      </w:pPr>
      <w:r>
        <w:t>You should eventually learn:</w:t>
      </w:r>
    </w:p>
    <w:p w14:paraId="0E22510B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DD9D75">
      <w:pPr>
        <w:pStyle w:val="2"/>
        <w:keepNext w:val="0"/>
        <w:keepLines w:val="0"/>
        <w:widowControl/>
        <w:suppressLineNumbers w:val="0"/>
      </w:pPr>
      <w:r>
        <w:t>A. Hybrid Search</w:t>
      </w:r>
    </w:p>
    <w:p w14:paraId="4C2840A1">
      <w:pPr>
        <w:pStyle w:val="7"/>
        <w:keepNext w:val="0"/>
        <w:keepLines w:val="0"/>
        <w:widowControl/>
        <w:suppressLineNumbers w:val="0"/>
      </w:pPr>
      <w:r>
        <w:t>Combines:</w:t>
      </w:r>
    </w:p>
    <w:p w14:paraId="15C49B6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embeddings </w:t>
      </w:r>
    </w:p>
    <w:p w14:paraId="6B645C6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keyword search </w:t>
      </w:r>
    </w:p>
    <w:p w14:paraId="4FCCF88F">
      <w:pPr>
        <w:pStyle w:val="7"/>
        <w:keepNext w:val="0"/>
        <w:keepLines w:val="0"/>
        <w:widowControl/>
        <w:suppressLineNumbers w:val="0"/>
      </w:pPr>
      <w:r>
        <w:t>Best for enterprise systems.</w:t>
      </w:r>
    </w:p>
    <w:p w14:paraId="17C39D01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60E0DC">
      <w:pPr>
        <w:pStyle w:val="2"/>
        <w:keepNext w:val="0"/>
        <w:keepLines w:val="0"/>
        <w:widowControl/>
        <w:suppressLineNumbers w:val="0"/>
      </w:pPr>
      <w:r>
        <w:t>B. Metadata Filtering</w:t>
      </w:r>
    </w:p>
    <w:p w14:paraId="74880261">
      <w:pPr>
        <w:pStyle w:val="7"/>
        <w:keepNext w:val="0"/>
        <w:keepLines w:val="0"/>
        <w:widowControl/>
        <w:suppressLineNumbers w:val="0"/>
      </w:pPr>
      <w:r>
        <w:t>Example:</w:t>
      </w:r>
    </w:p>
    <w:p w14:paraId="69105027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Only search finance documents</w:t>
      </w:r>
    </w:p>
    <w:p w14:paraId="7DD05FA7">
      <w:pPr>
        <w:pStyle w:val="7"/>
        <w:keepNext w:val="0"/>
        <w:keepLines w:val="0"/>
        <w:widowControl/>
        <w:suppressLineNumbers w:val="0"/>
      </w:pPr>
      <w:r>
        <w:t>Very common.</w:t>
      </w:r>
    </w:p>
    <w:p w14:paraId="183148A3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262634">
      <w:pPr>
        <w:pStyle w:val="2"/>
        <w:keepNext w:val="0"/>
        <w:keepLines w:val="0"/>
        <w:widowControl/>
        <w:suppressLineNumbers w:val="0"/>
      </w:pPr>
      <w:r>
        <w:t>C. Multi-Query Retrieval</w:t>
      </w:r>
    </w:p>
    <w:p w14:paraId="27FE0B02">
      <w:pPr>
        <w:pStyle w:val="7"/>
        <w:keepNext w:val="0"/>
        <w:keepLines w:val="0"/>
        <w:widowControl/>
        <w:suppressLineNumbers w:val="0"/>
      </w:pPr>
      <w:r>
        <w:t>Generate multiple query variations.</w:t>
      </w:r>
    </w:p>
    <w:p w14:paraId="2AE44F76">
      <w:pPr>
        <w:pStyle w:val="7"/>
        <w:keepNext w:val="0"/>
        <w:keepLines w:val="0"/>
        <w:widowControl/>
        <w:suppressLineNumbers w:val="0"/>
      </w:pPr>
      <w:r>
        <w:t>Improves recall.</w:t>
      </w:r>
    </w:p>
    <w:p w14:paraId="6F7E970E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B3EC41">
      <w:pPr>
        <w:pStyle w:val="2"/>
        <w:keepNext w:val="0"/>
        <w:keepLines w:val="0"/>
        <w:widowControl/>
        <w:suppressLineNumbers w:val="0"/>
      </w:pPr>
      <w:r>
        <w:t>D. Parent-Child Retrieval</w:t>
      </w:r>
    </w:p>
    <w:p w14:paraId="7A0F58B1">
      <w:pPr>
        <w:pStyle w:val="7"/>
        <w:keepNext w:val="0"/>
        <w:keepLines w:val="0"/>
        <w:widowControl/>
        <w:suppressLineNumbers w:val="0"/>
      </w:pPr>
      <w:r>
        <w:t>Retrieve:</w:t>
      </w:r>
    </w:p>
    <w:p w14:paraId="73E2512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small chunk </w:t>
      </w:r>
    </w:p>
    <w:p w14:paraId="1FE6063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surrounding context together </w:t>
      </w:r>
    </w:p>
    <w:p w14:paraId="65FBED9C">
      <w:pPr>
        <w:pStyle w:val="7"/>
        <w:keepNext w:val="0"/>
        <w:keepLines w:val="0"/>
        <w:widowControl/>
        <w:suppressLineNumbers w:val="0"/>
      </w:pPr>
      <w:r>
        <w:t>Better continuity.</w:t>
      </w:r>
    </w:p>
    <w:p w14:paraId="451AA12D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0C9FEF">
      <w:pPr>
        <w:pStyle w:val="2"/>
        <w:keepNext w:val="0"/>
        <w:keepLines w:val="0"/>
        <w:widowControl/>
        <w:suppressLineNumbers w:val="0"/>
      </w:pPr>
      <w:r>
        <w:t>E. Agentic RAG</w:t>
      </w:r>
    </w:p>
    <w:p w14:paraId="11CF54FA">
      <w:pPr>
        <w:pStyle w:val="7"/>
        <w:keepNext w:val="0"/>
        <w:keepLines w:val="0"/>
        <w:widowControl/>
        <w:suppressLineNumbers w:val="0"/>
      </w:pPr>
      <w:r>
        <w:t>AI agents dynamically:</w:t>
      </w:r>
    </w:p>
    <w:p w14:paraId="76BC175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search </w:t>
      </w:r>
    </w:p>
    <w:p w14:paraId="40BD5E7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retrieve </w:t>
      </w:r>
    </w:p>
    <w:p w14:paraId="65623D7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reason </w:t>
      </w:r>
    </w:p>
    <w:p w14:paraId="249F993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refine queries </w:t>
      </w:r>
    </w:p>
    <w:p w14:paraId="6DC459E0">
      <w:pPr>
        <w:pStyle w:val="7"/>
        <w:keepNext w:val="0"/>
        <w:keepLines w:val="0"/>
        <w:widowControl/>
        <w:suppressLineNumbers w:val="0"/>
      </w:pPr>
      <w:r>
        <w:t>Huge trend in 2026.</w:t>
      </w:r>
    </w:p>
    <w:p w14:paraId="3817CA42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614D1F"/>
    <w:multiLevelType w:val="multilevel"/>
    <w:tmpl w:val="83614D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455DEB0"/>
    <w:multiLevelType w:val="multilevel"/>
    <w:tmpl w:val="8455DE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E75B326"/>
    <w:multiLevelType w:val="multilevel"/>
    <w:tmpl w:val="8E75B3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D5E0BEF"/>
    <w:multiLevelType w:val="multilevel"/>
    <w:tmpl w:val="9D5E0B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6344D5B"/>
    <w:multiLevelType w:val="multilevel"/>
    <w:tmpl w:val="A6344D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3F974EB"/>
    <w:multiLevelType w:val="multilevel"/>
    <w:tmpl w:val="C3F974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608682D"/>
    <w:multiLevelType w:val="multilevel"/>
    <w:tmpl w:val="C60868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E4A1FFE"/>
    <w:multiLevelType w:val="multilevel"/>
    <w:tmpl w:val="CE4A1F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1441DE3"/>
    <w:multiLevelType w:val="multilevel"/>
    <w:tmpl w:val="D1441D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36E84EF"/>
    <w:multiLevelType w:val="multilevel"/>
    <w:tmpl w:val="D36E84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AC0F31A"/>
    <w:multiLevelType w:val="multilevel"/>
    <w:tmpl w:val="DAC0F3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F3BDB2F"/>
    <w:multiLevelType w:val="multilevel"/>
    <w:tmpl w:val="EF3BDB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32FB134"/>
    <w:multiLevelType w:val="multilevel"/>
    <w:tmpl w:val="F32FB1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16E205EE"/>
    <w:multiLevelType w:val="multilevel"/>
    <w:tmpl w:val="16E205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2703EC85"/>
    <w:multiLevelType w:val="multilevel"/>
    <w:tmpl w:val="2703EC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4A46FE3A"/>
    <w:multiLevelType w:val="multilevel"/>
    <w:tmpl w:val="4A46FE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4F363035"/>
    <w:multiLevelType w:val="multilevel"/>
    <w:tmpl w:val="4F3630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529BC3A2"/>
    <w:multiLevelType w:val="multilevel"/>
    <w:tmpl w:val="529BC3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5F1CD6BA"/>
    <w:multiLevelType w:val="multilevel"/>
    <w:tmpl w:val="5F1CD6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6283E5F2"/>
    <w:multiLevelType w:val="multilevel"/>
    <w:tmpl w:val="6283E5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6A5EC05E"/>
    <w:multiLevelType w:val="multilevel"/>
    <w:tmpl w:val="6A5EC0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6C1E7066"/>
    <w:multiLevelType w:val="multilevel"/>
    <w:tmpl w:val="6C1E70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70F73C9F"/>
    <w:multiLevelType w:val="multilevel"/>
    <w:tmpl w:val="70F73C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711A3AE1"/>
    <w:multiLevelType w:val="multilevel"/>
    <w:tmpl w:val="711A3A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784DB351"/>
    <w:multiLevelType w:val="multilevel"/>
    <w:tmpl w:val="784DB3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0"/>
  </w:num>
  <w:num w:numId="3">
    <w:abstractNumId w:val="14"/>
  </w:num>
  <w:num w:numId="4">
    <w:abstractNumId w:val="7"/>
  </w:num>
  <w:num w:numId="5">
    <w:abstractNumId w:val="12"/>
  </w:num>
  <w:num w:numId="6">
    <w:abstractNumId w:val="11"/>
  </w:num>
  <w:num w:numId="7">
    <w:abstractNumId w:val="3"/>
  </w:num>
  <w:num w:numId="8">
    <w:abstractNumId w:val="16"/>
  </w:num>
  <w:num w:numId="9">
    <w:abstractNumId w:val="4"/>
  </w:num>
  <w:num w:numId="10">
    <w:abstractNumId w:val="18"/>
  </w:num>
  <w:num w:numId="11">
    <w:abstractNumId w:val="21"/>
  </w:num>
  <w:num w:numId="12">
    <w:abstractNumId w:val="8"/>
  </w:num>
  <w:num w:numId="13">
    <w:abstractNumId w:val="22"/>
  </w:num>
  <w:num w:numId="14">
    <w:abstractNumId w:val="1"/>
  </w:num>
  <w:num w:numId="15">
    <w:abstractNumId w:val="19"/>
  </w:num>
  <w:num w:numId="16">
    <w:abstractNumId w:val="5"/>
  </w:num>
  <w:num w:numId="17">
    <w:abstractNumId w:val="15"/>
  </w:num>
  <w:num w:numId="18">
    <w:abstractNumId w:val="9"/>
  </w:num>
  <w:num w:numId="19">
    <w:abstractNumId w:val="17"/>
  </w:num>
  <w:num w:numId="20">
    <w:abstractNumId w:val="24"/>
  </w:num>
  <w:num w:numId="21">
    <w:abstractNumId w:val="2"/>
  </w:num>
  <w:num w:numId="22">
    <w:abstractNumId w:val="20"/>
  </w:num>
  <w:num w:numId="23">
    <w:abstractNumId w:val="6"/>
  </w:num>
  <w:num w:numId="24">
    <w:abstractNumId w:val="13"/>
  </w:num>
  <w:num w:numId="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8C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2026-05-20T05:17:39Z</dcterms:created>
  <dc:creator>prata</dc:creator>
  <cp:lastModifiedBy>Pratapsingh Garud</cp:lastModifiedBy>
  <dcterms:modified xsi:type="dcterms:W3CDTF">2026-05-20T05:17:42Z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eyJoZGlkIjoiNmMxMTk2YzZlZTk4YTY1OGU3MGIxMGYwMjMyMDYxYWMiLCJ1c2VySWQiOiI1NDk3NTkxMDU3MzAifQ==</vt:lpwstr>
  </property>
  <property fmtid="{D5CDD505-2E9C-101B-9397-08002B2CF9AE}" pid="4" name="ICV">
    <vt:lpwstr>50289CCCFC6945B6BAA736843EBDAA2F_12</vt:lpwstr>
  </property>
</Properties>
</file>