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83C7" w14:textId="622944CD" w:rsidR="00EE1A03" w:rsidRDefault="00531826" w:rsidP="00E56DB9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</w:pPr>
      <w:r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t>*</w:t>
      </w:r>
      <w:r w:rsidR="00EE1A03"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t>Name: Pratap Shingane</w:t>
      </w:r>
    </w:p>
    <w:p w14:paraId="1E350415" w14:textId="4F665156" w:rsidR="00EE1A03" w:rsidRDefault="00EE1A03" w:rsidP="00E56DB9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</w:pPr>
      <w:r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t>PRN:  2020BTEIT00050</w:t>
      </w:r>
    </w:p>
    <w:p w14:paraId="234B3A45" w14:textId="42097AE8" w:rsidR="00EE1A03" w:rsidRDefault="00EE1A03" w:rsidP="00E56DB9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</w:pPr>
      <w:r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t>Course: Computer Algorithm</w:t>
      </w:r>
    </w:p>
    <w:p w14:paraId="00BD0062" w14:textId="6DC46ADE" w:rsidR="00EE1A03" w:rsidRDefault="00EE1A03" w:rsidP="00E56DB9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</w:pPr>
    </w:p>
    <w:p w14:paraId="2344BA7E" w14:textId="76D5E0C3" w:rsidR="00EE1A03" w:rsidRDefault="00EE1A03" w:rsidP="00E56DB9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</w:pPr>
      <w:r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tab/>
      </w:r>
      <w:r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tab/>
      </w:r>
      <w:r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tab/>
      </w:r>
      <w:r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tab/>
        <w:t>Procedure</w:t>
      </w:r>
    </w:p>
    <w:p w14:paraId="04B75C47" w14:textId="77777777" w:rsidR="00EE1A03" w:rsidRDefault="00EE1A03" w:rsidP="00E56DB9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</w:pPr>
    </w:p>
    <w:p w14:paraId="6D1371BA" w14:textId="5C8F68E1" w:rsidR="00E56DB9" w:rsidRPr="00E56DB9" w:rsidRDefault="00E56DB9" w:rsidP="00E56DB9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</w:pPr>
      <w:r w:rsidRPr="00E56DB9"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t>Contractions</w:t>
      </w:r>
    </w:p>
    <w:p w14:paraId="1DFEF0E5" w14:textId="77777777" w:rsidR="00E56DB9" w:rsidRPr="00E56DB9" w:rsidRDefault="00E56DB9" w:rsidP="00E56DB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Let 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(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E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,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d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)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(E,d)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be a </w:t>
      </w:r>
      <w:hyperlink r:id="rId5" w:history="1">
        <w:r w:rsidRPr="00E56DB9">
          <w:rPr>
            <w:rFonts w:ascii="Georgia" w:eastAsia="Times New Roman" w:hAnsi="Georgia" w:cs="Times New Roman"/>
            <w:color w:val="337AB7"/>
            <w:sz w:val="27"/>
            <w:szCs w:val="27"/>
            <w:u w:val="single"/>
            <w:lang w:eastAsia="en-IN"/>
          </w:rPr>
          <w:t>complete metric space</w:t>
        </w:r>
      </w:hyperlink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and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f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: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E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→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E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f:E</w:t>
      </w:r>
      <w:r w:rsidRPr="00E56DB9">
        <w:rPr>
          <w:rFonts w:ascii="Times New Roman" w:eastAsia="Times New Roman" w:hAnsi="Times New Roman" w:cs="Times New Roman"/>
          <w:color w:val="555555"/>
          <w:sz w:val="27"/>
          <w:szCs w:val="27"/>
          <w:bdr w:val="none" w:sz="0" w:space="0" w:color="auto" w:frame="1"/>
          <w:lang w:eastAsia="en-IN"/>
        </w:rPr>
        <w:t>→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E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a mapping from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E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E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to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E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E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.</w:t>
      </w:r>
    </w:p>
    <w:p w14:paraId="586C52A3" w14:textId="77777777" w:rsidR="00E56DB9" w:rsidRPr="00E56DB9" w:rsidRDefault="00E56DB9" w:rsidP="00E56DB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We will say that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f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f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is a </w:t>
      </w:r>
      <w:hyperlink r:id="rId6" w:history="1">
        <w:r w:rsidRPr="00E56DB9">
          <w:rPr>
            <w:rFonts w:ascii="Georgia" w:eastAsia="Times New Roman" w:hAnsi="Georgia" w:cs="Times New Roman"/>
            <w:color w:val="337AB7"/>
            <w:sz w:val="27"/>
            <w:szCs w:val="27"/>
            <w:u w:val="single"/>
            <w:lang w:eastAsia="en-IN"/>
          </w:rPr>
          <w:t>contraction</w:t>
        </w:r>
      </w:hyperlink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if there exists 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0&lt;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s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&lt;1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0&lt;s&lt;1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such that:</w:t>
      </w:r>
    </w:p>
    <w:p w14:paraId="4EAB2210" w14:textId="77777777" w:rsidR="00E56DB9" w:rsidRPr="00E56DB9" w:rsidRDefault="00E56DB9" w:rsidP="00E56DB9">
      <w:pPr>
        <w:shd w:val="clear" w:color="auto" w:fill="FFFFFF"/>
        <w:spacing w:line="240" w:lineRule="auto"/>
        <w:jc w:val="center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∀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x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,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y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∈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E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,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d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(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f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(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x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),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f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(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y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))≤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sd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(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x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,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y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)</w:t>
      </w:r>
      <w:r w:rsidRPr="00E56DB9">
        <w:rPr>
          <w:rFonts w:ascii="Cambria Math" w:eastAsia="Times New Roman" w:hAnsi="Cambria Math" w:cs="Cambria Math"/>
          <w:color w:val="555555"/>
          <w:sz w:val="27"/>
          <w:szCs w:val="27"/>
          <w:bdr w:val="none" w:sz="0" w:space="0" w:color="auto" w:frame="1"/>
          <w:lang w:eastAsia="en-IN"/>
        </w:rPr>
        <w:t>∀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x,y</w:t>
      </w:r>
      <w:r w:rsidRPr="00E56DB9">
        <w:rPr>
          <w:rFonts w:ascii="Cambria Math" w:eastAsia="Times New Roman" w:hAnsi="Cambria Math" w:cs="Cambria Math"/>
          <w:color w:val="555555"/>
          <w:sz w:val="27"/>
          <w:szCs w:val="27"/>
          <w:bdr w:val="none" w:sz="0" w:space="0" w:color="auto" w:frame="1"/>
          <w:lang w:eastAsia="en-IN"/>
        </w:rPr>
        <w:t>∈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E,d(f(x),f(y))</w:t>
      </w:r>
      <w:r w:rsidRPr="00E56DB9">
        <w:rPr>
          <w:rFonts w:ascii="Georgia" w:eastAsia="Times New Roman" w:hAnsi="Georgia" w:cs="Georgia"/>
          <w:color w:val="555555"/>
          <w:sz w:val="27"/>
          <w:szCs w:val="27"/>
          <w:bdr w:val="none" w:sz="0" w:space="0" w:color="auto" w:frame="1"/>
          <w:lang w:eastAsia="en-IN"/>
        </w:rPr>
        <w:t>≤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sd(x,y)</w:t>
      </w:r>
    </w:p>
    <w:p w14:paraId="16469A67" w14:textId="77777777" w:rsidR="00E56DB9" w:rsidRPr="00E56DB9" w:rsidRDefault="00E56DB9" w:rsidP="00E56DB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From here,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f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f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will denote a contraction with contractivity factor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s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s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.</w:t>
      </w:r>
    </w:p>
    <w:p w14:paraId="2D9E2C0C" w14:textId="77777777" w:rsidR="00E56DB9" w:rsidRPr="00E56DB9" w:rsidRDefault="00E56DB9" w:rsidP="00E56DB9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There are two important theorems on contractions: the </w:t>
      </w:r>
      <w:hyperlink r:id="rId7" w:history="1">
        <w:r w:rsidRPr="00E56DB9">
          <w:rPr>
            <w:rFonts w:ascii="Georgia" w:eastAsia="Times New Roman" w:hAnsi="Georgia" w:cs="Times New Roman"/>
            <w:color w:val="337AB7"/>
            <w:sz w:val="27"/>
            <w:szCs w:val="27"/>
            <w:u w:val="single"/>
            <w:lang w:eastAsia="en-IN"/>
          </w:rPr>
          <w:t>Contraction Mapping Theorem</w:t>
        </w:r>
      </w:hyperlink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and the </w:t>
      </w:r>
      <w:hyperlink r:id="rId8" w:history="1">
        <w:r w:rsidRPr="00E56DB9">
          <w:rPr>
            <w:rFonts w:ascii="Georgia" w:eastAsia="Times New Roman" w:hAnsi="Georgia" w:cs="Times New Roman"/>
            <w:color w:val="337AB7"/>
            <w:sz w:val="27"/>
            <w:szCs w:val="27"/>
            <w:u w:val="single"/>
            <w:lang w:eastAsia="en-IN"/>
          </w:rPr>
          <w:t>Collage Theorem</w:t>
        </w:r>
      </w:hyperlink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.</w:t>
      </w:r>
    </w:p>
    <w:p w14:paraId="280C9EE7" w14:textId="77777777" w:rsidR="00E56DB9" w:rsidRPr="00E56DB9" w:rsidRDefault="00E56DB9" w:rsidP="00E56DB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  <w:r w:rsidRPr="00E56DB9">
        <w:rPr>
          <w:rFonts w:ascii="Georgia" w:eastAsia="Times New Roman" w:hAnsi="Georgia" w:cs="Times New Roman"/>
          <w:i/>
          <w:iCs/>
          <w:color w:val="555555"/>
          <w:sz w:val="27"/>
          <w:szCs w:val="27"/>
          <w:lang w:eastAsia="en-IN"/>
        </w:rPr>
        <w:t>Theorem (Contraction Mapping Theorem)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: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f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f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has an unique fixed point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x</w:t>
      </w:r>
      <w:r w:rsidRPr="00E56DB9">
        <w:rPr>
          <w:rFonts w:ascii="MathJax_Main" w:eastAsia="Times New Roman" w:hAnsi="MathJax_Main" w:cs="Times New Roman"/>
          <w:color w:val="555555"/>
          <w:sz w:val="21"/>
          <w:szCs w:val="21"/>
          <w:bdr w:val="none" w:sz="0" w:space="0" w:color="auto" w:frame="1"/>
          <w:lang w:eastAsia="en-IN"/>
        </w:rPr>
        <w:t>0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x0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.</w:t>
      </w:r>
    </w:p>
    <w:p w14:paraId="49D071AD" w14:textId="77777777" w:rsidR="00EE1A03" w:rsidRDefault="00EE1A03" w:rsidP="00E56DB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</w:p>
    <w:p w14:paraId="2A725ABB" w14:textId="29D775D7" w:rsidR="00E56DB9" w:rsidRPr="00E56DB9" w:rsidRDefault="00E56DB9" w:rsidP="00E56DB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From here,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x</w:t>
      </w:r>
      <w:r w:rsidRPr="00E56DB9">
        <w:rPr>
          <w:rFonts w:ascii="MathJax_Main" w:eastAsia="Times New Roman" w:hAnsi="MathJax_Main" w:cs="Times New Roman"/>
          <w:color w:val="555555"/>
          <w:sz w:val="21"/>
          <w:szCs w:val="21"/>
          <w:bdr w:val="none" w:sz="0" w:space="0" w:color="auto" w:frame="1"/>
          <w:lang w:eastAsia="en-IN"/>
        </w:rPr>
        <w:t>0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x0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will denote the fixed point of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f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f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.</w:t>
      </w:r>
    </w:p>
    <w:p w14:paraId="000F75AE" w14:textId="77777777" w:rsidR="00E56DB9" w:rsidRPr="00E56DB9" w:rsidRDefault="00E56DB9" w:rsidP="00E56DB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  <w:r w:rsidRPr="00E56DB9">
        <w:rPr>
          <w:rFonts w:ascii="Georgia" w:eastAsia="Times New Roman" w:hAnsi="Georgia" w:cs="Times New Roman"/>
          <w:i/>
          <w:iCs/>
          <w:color w:val="555555"/>
          <w:sz w:val="27"/>
          <w:szCs w:val="27"/>
          <w:lang w:eastAsia="en-IN"/>
        </w:rPr>
        <w:t>Theorem (Collage Theorem)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: If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d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(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x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,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f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(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x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))&lt;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ϵ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d(x,f(x))&lt;</w:t>
      </w:r>
      <w:r w:rsidRPr="00E56DB9">
        <w:rPr>
          <w:rFonts w:ascii="Cambria" w:eastAsia="Times New Roman" w:hAnsi="Cambria" w:cs="Cambria"/>
          <w:color w:val="555555"/>
          <w:sz w:val="27"/>
          <w:szCs w:val="27"/>
          <w:bdr w:val="none" w:sz="0" w:space="0" w:color="auto" w:frame="1"/>
          <w:lang w:eastAsia="en-IN"/>
        </w:rPr>
        <w:t>ϵ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then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d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(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x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,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x</w:t>
      </w:r>
      <w:r w:rsidRPr="00E56DB9">
        <w:rPr>
          <w:rFonts w:ascii="MathJax_Main" w:eastAsia="Times New Roman" w:hAnsi="MathJax_Main" w:cs="Times New Roman"/>
          <w:color w:val="555555"/>
          <w:sz w:val="21"/>
          <w:szCs w:val="21"/>
          <w:bdr w:val="none" w:sz="0" w:space="0" w:color="auto" w:frame="1"/>
          <w:lang w:eastAsia="en-IN"/>
        </w:rPr>
        <w:t>0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)&lt;</w:t>
      </w:r>
      <w:r w:rsidRPr="00E56DB9">
        <w:rPr>
          <w:rFonts w:ascii="MathJax_Math-italic" w:eastAsia="Times New Roman" w:hAnsi="MathJax_Math-italic" w:cs="Times New Roman"/>
          <w:color w:val="555555"/>
          <w:sz w:val="21"/>
          <w:szCs w:val="21"/>
          <w:bdr w:val="none" w:sz="0" w:space="0" w:color="auto" w:frame="1"/>
          <w:lang w:eastAsia="en-IN"/>
        </w:rPr>
        <w:t>ϵ</w:t>
      </w:r>
      <w:r w:rsidRPr="00E56DB9">
        <w:rPr>
          <w:rFonts w:ascii="MathJax_Main" w:eastAsia="Times New Roman" w:hAnsi="MathJax_Main" w:cs="Times New Roman"/>
          <w:color w:val="555555"/>
          <w:sz w:val="21"/>
          <w:szCs w:val="21"/>
          <w:bdr w:val="none" w:sz="0" w:space="0" w:color="auto" w:frame="1"/>
          <w:lang w:eastAsia="en-IN"/>
        </w:rPr>
        <w:t>1−</w:t>
      </w:r>
      <w:r w:rsidRPr="00E56DB9">
        <w:rPr>
          <w:rFonts w:ascii="MathJax_Math-italic" w:eastAsia="Times New Roman" w:hAnsi="MathJax_Math-italic" w:cs="Times New Roman"/>
          <w:color w:val="555555"/>
          <w:sz w:val="21"/>
          <w:szCs w:val="21"/>
          <w:bdr w:val="none" w:sz="0" w:space="0" w:color="auto" w:frame="1"/>
          <w:lang w:eastAsia="en-IN"/>
        </w:rPr>
        <w:t>s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d(x,x0)&lt;</w:t>
      </w:r>
      <w:r w:rsidRPr="00E56DB9">
        <w:rPr>
          <w:rFonts w:ascii="Cambria" w:eastAsia="Times New Roman" w:hAnsi="Cambria" w:cs="Cambria"/>
          <w:color w:val="555555"/>
          <w:sz w:val="27"/>
          <w:szCs w:val="27"/>
          <w:bdr w:val="none" w:sz="0" w:space="0" w:color="auto" w:frame="1"/>
          <w:lang w:eastAsia="en-IN"/>
        </w:rPr>
        <w:t>ϵ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1</w:t>
      </w:r>
      <w:r w:rsidRPr="00E56DB9">
        <w:rPr>
          <w:rFonts w:ascii="Georgia" w:eastAsia="Times New Roman" w:hAnsi="Georgia" w:cs="Georgia"/>
          <w:color w:val="555555"/>
          <w:sz w:val="27"/>
          <w:szCs w:val="27"/>
          <w:bdr w:val="none" w:sz="0" w:space="0" w:color="auto" w:frame="1"/>
          <w:lang w:eastAsia="en-IN"/>
        </w:rPr>
        <w:t>−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s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.</w:t>
      </w:r>
    </w:p>
    <w:p w14:paraId="28B10347" w14:textId="77777777" w:rsidR="00EE1A03" w:rsidRDefault="00EE1A03" w:rsidP="00E56DB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</w:p>
    <w:p w14:paraId="78421256" w14:textId="05D71E45" w:rsidR="00E56DB9" w:rsidRPr="00E56DB9" w:rsidRDefault="00E56DB9" w:rsidP="00E56DB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The second theorem tells us that if we find a contraction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f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f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such that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f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(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x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)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f(x)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is near to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x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x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then we are sure that the fixed point of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f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f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is also near to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x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x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.</w:t>
      </w:r>
    </w:p>
    <w:p w14:paraId="19C65638" w14:textId="061C91DA" w:rsidR="00E56DB9" w:rsidRDefault="00E56DB9" w:rsidP="00E56DB9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This result will be fundamental in the following. Indeed instead of saving an image, we will only save a contraction whose fixed point is near to the image.</w:t>
      </w:r>
    </w:p>
    <w:p w14:paraId="11141929" w14:textId="4B15FFE1" w:rsidR="00EE1A03" w:rsidRDefault="00EE1A03" w:rsidP="00E56DB9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</w:p>
    <w:p w14:paraId="2606273E" w14:textId="551C3A75" w:rsidR="00EE1A03" w:rsidRDefault="00EE1A03" w:rsidP="00E56DB9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</w:p>
    <w:p w14:paraId="36FB788A" w14:textId="684C1E65" w:rsidR="00EE1A03" w:rsidRDefault="00EE1A03" w:rsidP="00E56DB9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</w:p>
    <w:p w14:paraId="4B3707D8" w14:textId="77777777" w:rsidR="00EE1A03" w:rsidRPr="00E56DB9" w:rsidRDefault="00EE1A03" w:rsidP="00E56DB9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</w:p>
    <w:p w14:paraId="68E66840" w14:textId="77777777" w:rsidR="00E56DB9" w:rsidRPr="00E56DB9" w:rsidRDefault="00E56DB9" w:rsidP="00E56DB9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</w:pPr>
      <w:r w:rsidRPr="00E56DB9">
        <w:rPr>
          <w:rFonts w:ascii="Helvetica" w:eastAsia="Times New Roman" w:hAnsi="Helvetica" w:cs="Times New Roman"/>
          <w:color w:val="333333"/>
          <w:sz w:val="45"/>
          <w:szCs w:val="45"/>
          <w:lang w:eastAsia="en-IN"/>
        </w:rPr>
        <w:lastRenderedPageBreak/>
        <w:t>Contractions for Images</w:t>
      </w:r>
    </w:p>
    <w:p w14:paraId="6A3A4B25" w14:textId="77777777" w:rsidR="00E56DB9" w:rsidRPr="00E56DB9" w:rsidRDefault="00E56DB9" w:rsidP="00E56DB9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In this part, we will show how to build a contraction such that its fixed point is near to a given image.</w:t>
      </w:r>
    </w:p>
    <w:p w14:paraId="5961B9DC" w14:textId="77777777" w:rsidR="00E56DB9" w:rsidRPr="00E56DB9" w:rsidRDefault="00E56DB9" w:rsidP="00E56DB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Firstly, let us define the image set and a distance. We choose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E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=[0,1]</w:t>
      </w:r>
      <w:r w:rsidRPr="00E56DB9">
        <w:rPr>
          <w:rFonts w:ascii="MathJax_Math-italic" w:eastAsia="Times New Roman" w:hAnsi="MathJax_Math-italic" w:cs="Times New Roman"/>
          <w:color w:val="555555"/>
          <w:sz w:val="21"/>
          <w:szCs w:val="21"/>
          <w:bdr w:val="none" w:sz="0" w:space="0" w:color="auto" w:frame="1"/>
          <w:lang w:eastAsia="en-IN"/>
        </w:rPr>
        <w:t>h</w:t>
      </w:r>
      <w:r w:rsidRPr="00E56DB9">
        <w:rPr>
          <w:rFonts w:ascii="MathJax_Main" w:eastAsia="Times New Roman" w:hAnsi="MathJax_Main" w:cs="Times New Roman"/>
          <w:color w:val="555555"/>
          <w:sz w:val="21"/>
          <w:szCs w:val="21"/>
          <w:bdr w:val="none" w:sz="0" w:space="0" w:color="auto" w:frame="1"/>
          <w:lang w:eastAsia="en-IN"/>
        </w:rPr>
        <w:t>×</w:t>
      </w:r>
      <w:r w:rsidRPr="00E56DB9">
        <w:rPr>
          <w:rFonts w:ascii="MathJax_Math-italic" w:eastAsia="Times New Roman" w:hAnsi="MathJax_Math-italic" w:cs="Times New Roman"/>
          <w:color w:val="555555"/>
          <w:sz w:val="21"/>
          <w:szCs w:val="21"/>
          <w:bdr w:val="none" w:sz="0" w:space="0" w:color="auto" w:frame="1"/>
          <w:lang w:eastAsia="en-IN"/>
        </w:rPr>
        <w:t>w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E=[0,1]h×w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.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E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E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is the set of matrices with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h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h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rows,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w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w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columns and with coefficients in 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[0,1]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[0,1]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. Then we take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d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(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x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,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y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)=</w:t>
      </w:r>
      <w:r w:rsidRPr="00E56DB9">
        <w:rPr>
          <w:rFonts w:ascii="MathJax_Size2" w:eastAsia="Times New Roman" w:hAnsi="MathJax_Size2" w:cs="Times New Roman"/>
          <w:color w:val="555555"/>
          <w:sz w:val="30"/>
          <w:szCs w:val="30"/>
          <w:bdr w:val="none" w:sz="0" w:space="0" w:color="auto" w:frame="1"/>
          <w:lang w:eastAsia="en-IN"/>
        </w:rPr>
        <w:t>(</w:t>
      </w:r>
      <w:r w:rsidRPr="00E56DB9">
        <w:rPr>
          <w:rFonts w:ascii="MathJax_Size1" w:eastAsia="Times New Roman" w:hAnsi="MathJax_Size1" w:cs="Times New Roman"/>
          <w:color w:val="555555"/>
          <w:sz w:val="30"/>
          <w:szCs w:val="30"/>
          <w:bdr w:val="none" w:sz="0" w:space="0" w:color="auto" w:frame="1"/>
          <w:lang w:eastAsia="en-IN"/>
        </w:rPr>
        <w:t>∑</w:t>
      </w:r>
      <w:r w:rsidRPr="00E56DB9">
        <w:rPr>
          <w:rFonts w:ascii="MathJax_Math-italic" w:eastAsia="Times New Roman" w:hAnsi="MathJax_Math-italic" w:cs="Times New Roman"/>
          <w:color w:val="555555"/>
          <w:sz w:val="21"/>
          <w:szCs w:val="21"/>
          <w:bdr w:val="none" w:sz="0" w:space="0" w:color="auto" w:frame="1"/>
          <w:lang w:eastAsia="en-IN"/>
        </w:rPr>
        <w:t>hi</w:t>
      </w:r>
      <w:r w:rsidRPr="00E56DB9">
        <w:rPr>
          <w:rFonts w:ascii="MathJax_Main" w:eastAsia="Times New Roman" w:hAnsi="MathJax_Main" w:cs="Times New Roman"/>
          <w:color w:val="555555"/>
          <w:sz w:val="21"/>
          <w:szCs w:val="21"/>
          <w:bdr w:val="none" w:sz="0" w:space="0" w:color="auto" w:frame="1"/>
          <w:lang w:eastAsia="en-IN"/>
        </w:rPr>
        <w:t>=1</w:t>
      </w:r>
      <w:r w:rsidRPr="00E56DB9">
        <w:rPr>
          <w:rFonts w:ascii="MathJax_Size1" w:eastAsia="Times New Roman" w:hAnsi="MathJax_Size1" w:cs="Times New Roman"/>
          <w:color w:val="555555"/>
          <w:sz w:val="30"/>
          <w:szCs w:val="30"/>
          <w:bdr w:val="none" w:sz="0" w:space="0" w:color="auto" w:frame="1"/>
          <w:lang w:eastAsia="en-IN"/>
        </w:rPr>
        <w:t>∑</w:t>
      </w:r>
      <w:r w:rsidRPr="00E56DB9">
        <w:rPr>
          <w:rFonts w:ascii="MathJax_Math-italic" w:eastAsia="Times New Roman" w:hAnsi="MathJax_Math-italic" w:cs="Times New Roman"/>
          <w:color w:val="555555"/>
          <w:sz w:val="21"/>
          <w:szCs w:val="21"/>
          <w:bdr w:val="none" w:sz="0" w:space="0" w:color="auto" w:frame="1"/>
          <w:lang w:eastAsia="en-IN"/>
        </w:rPr>
        <w:t>wj</w:t>
      </w:r>
      <w:r w:rsidRPr="00E56DB9">
        <w:rPr>
          <w:rFonts w:ascii="MathJax_Main" w:eastAsia="Times New Roman" w:hAnsi="MathJax_Main" w:cs="Times New Roman"/>
          <w:color w:val="555555"/>
          <w:sz w:val="21"/>
          <w:szCs w:val="21"/>
          <w:bdr w:val="none" w:sz="0" w:space="0" w:color="auto" w:frame="1"/>
          <w:lang w:eastAsia="en-IN"/>
        </w:rPr>
        <w:t>=1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(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x</w:t>
      </w:r>
      <w:r w:rsidRPr="00E56DB9">
        <w:rPr>
          <w:rFonts w:ascii="MathJax_Math-italic" w:eastAsia="Times New Roman" w:hAnsi="MathJax_Math-italic" w:cs="Times New Roman"/>
          <w:color w:val="555555"/>
          <w:sz w:val="21"/>
          <w:szCs w:val="21"/>
          <w:bdr w:val="none" w:sz="0" w:space="0" w:color="auto" w:frame="1"/>
          <w:lang w:eastAsia="en-IN"/>
        </w:rPr>
        <w:t>ij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−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y</w:t>
      </w:r>
      <w:r w:rsidRPr="00E56DB9">
        <w:rPr>
          <w:rFonts w:ascii="MathJax_Math-italic" w:eastAsia="Times New Roman" w:hAnsi="MathJax_Math-italic" w:cs="Times New Roman"/>
          <w:color w:val="555555"/>
          <w:sz w:val="21"/>
          <w:szCs w:val="21"/>
          <w:bdr w:val="none" w:sz="0" w:space="0" w:color="auto" w:frame="1"/>
          <w:lang w:eastAsia="en-IN"/>
        </w:rPr>
        <w:t>ij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)</w:t>
      </w:r>
      <w:r w:rsidRPr="00E56DB9">
        <w:rPr>
          <w:rFonts w:ascii="MathJax_Main" w:eastAsia="Times New Roman" w:hAnsi="MathJax_Main" w:cs="Times New Roman"/>
          <w:color w:val="555555"/>
          <w:sz w:val="21"/>
          <w:szCs w:val="21"/>
          <w:bdr w:val="none" w:sz="0" w:space="0" w:color="auto" w:frame="1"/>
          <w:lang w:eastAsia="en-IN"/>
        </w:rPr>
        <w:t>2</w:t>
      </w:r>
      <w:r w:rsidRPr="00E56DB9">
        <w:rPr>
          <w:rFonts w:ascii="MathJax_Size2" w:eastAsia="Times New Roman" w:hAnsi="MathJax_Size2" w:cs="Times New Roman"/>
          <w:color w:val="555555"/>
          <w:sz w:val="30"/>
          <w:szCs w:val="30"/>
          <w:bdr w:val="none" w:sz="0" w:space="0" w:color="auto" w:frame="1"/>
          <w:lang w:eastAsia="en-IN"/>
        </w:rPr>
        <w:t>)</w:t>
      </w:r>
      <w:r w:rsidRPr="00E56DB9">
        <w:rPr>
          <w:rFonts w:ascii="MathJax_Main" w:eastAsia="Times New Roman" w:hAnsi="MathJax_Main" w:cs="Times New Roman"/>
          <w:color w:val="555555"/>
          <w:sz w:val="21"/>
          <w:szCs w:val="21"/>
          <w:bdr w:val="none" w:sz="0" w:space="0" w:color="auto" w:frame="1"/>
          <w:lang w:eastAsia="en-IN"/>
        </w:rPr>
        <w:t>0.5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d(x,y)=(∑i=1h∑j=1w(xij−yij)2)0.5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.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d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d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is the distance obtained from the </w:t>
      </w:r>
      <w:hyperlink r:id="rId9" w:anchor="Frobenius_norm" w:history="1">
        <w:r w:rsidRPr="00E56DB9">
          <w:rPr>
            <w:rFonts w:ascii="Georgia" w:eastAsia="Times New Roman" w:hAnsi="Georgia" w:cs="Times New Roman"/>
            <w:color w:val="337AB7"/>
            <w:sz w:val="27"/>
            <w:szCs w:val="27"/>
            <w:u w:val="single"/>
            <w:lang w:eastAsia="en-IN"/>
          </w:rPr>
          <w:t>Frobenius norm</w:t>
        </w:r>
      </w:hyperlink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.</w:t>
      </w:r>
    </w:p>
    <w:p w14:paraId="15240A96" w14:textId="77777777" w:rsidR="00E56DB9" w:rsidRPr="00E56DB9" w:rsidRDefault="00E56DB9" w:rsidP="00E56DB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Now, let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x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∈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E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x</w:t>
      </w:r>
      <w:r w:rsidRPr="00E56DB9">
        <w:rPr>
          <w:rFonts w:ascii="Cambria Math" w:eastAsia="Times New Roman" w:hAnsi="Cambria Math" w:cs="Cambria Math"/>
          <w:color w:val="555555"/>
          <w:sz w:val="27"/>
          <w:szCs w:val="27"/>
          <w:bdr w:val="none" w:sz="0" w:space="0" w:color="auto" w:frame="1"/>
          <w:lang w:eastAsia="en-IN"/>
        </w:rPr>
        <w:t>∈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E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the image we want to compress.</w:t>
      </w:r>
    </w:p>
    <w:p w14:paraId="22B6D1EB" w14:textId="77777777" w:rsidR="00E56DB9" w:rsidRPr="00E56DB9" w:rsidRDefault="00E56DB9" w:rsidP="00E56DB9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We will segment twice the image in blocks:</w:t>
      </w:r>
    </w:p>
    <w:p w14:paraId="5A9FEB67" w14:textId="77777777" w:rsidR="00E56DB9" w:rsidRPr="00E56DB9" w:rsidRDefault="00E56DB9" w:rsidP="00E56DB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Firstly, we partition the image in </w:t>
      </w:r>
      <w:r w:rsidRPr="00E56DB9">
        <w:rPr>
          <w:rFonts w:ascii="Georgia" w:eastAsia="Times New Roman" w:hAnsi="Georgia" w:cs="Times New Roman"/>
          <w:i/>
          <w:iCs/>
          <w:color w:val="555555"/>
          <w:sz w:val="27"/>
          <w:szCs w:val="27"/>
          <w:lang w:eastAsia="en-IN"/>
        </w:rPr>
        <w:t>destination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or </w:t>
      </w:r>
      <w:r w:rsidRPr="00E56DB9">
        <w:rPr>
          <w:rFonts w:ascii="Georgia" w:eastAsia="Times New Roman" w:hAnsi="Georgia" w:cs="Times New Roman"/>
          <w:i/>
          <w:iCs/>
          <w:color w:val="555555"/>
          <w:sz w:val="27"/>
          <w:szCs w:val="27"/>
          <w:lang w:eastAsia="en-IN"/>
        </w:rPr>
        <w:t>range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blocks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R</w:t>
      </w:r>
      <w:r w:rsidRPr="00E56DB9">
        <w:rPr>
          <w:rFonts w:ascii="MathJax_Main" w:eastAsia="Times New Roman" w:hAnsi="MathJax_Main" w:cs="Times New Roman"/>
          <w:color w:val="555555"/>
          <w:sz w:val="21"/>
          <w:szCs w:val="21"/>
          <w:bdr w:val="none" w:sz="0" w:space="0" w:color="auto" w:frame="1"/>
          <w:lang w:eastAsia="en-IN"/>
        </w:rPr>
        <w:t>1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,...,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R</w:t>
      </w:r>
      <w:r w:rsidRPr="00E56DB9">
        <w:rPr>
          <w:rFonts w:ascii="MathJax_Math-italic" w:eastAsia="Times New Roman" w:hAnsi="MathJax_Math-italic" w:cs="Times New Roman"/>
          <w:color w:val="555555"/>
          <w:sz w:val="21"/>
          <w:szCs w:val="21"/>
          <w:bdr w:val="none" w:sz="0" w:space="0" w:color="auto" w:frame="1"/>
          <w:lang w:eastAsia="en-IN"/>
        </w:rPr>
        <w:t>L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R1,...,RL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. These blocks are disjoint and they cover the whole image.</w:t>
      </w:r>
    </w:p>
    <w:p w14:paraId="4416AFC0" w14:textId="77777777" w:rsidR="00E56DB9" w:rsidRPr="00E56DB9" w:rsidRDefault="00E56DB9" w:rsidP="00E56DB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Then, we segment the image in </w:t>
      </w:r>
      <w:r w:rsidRPr="00E56DB9">
        <w:rPr>
          <w:rFonts w:ascii="Georgia" w:eastAsia="Times New Roman" w:hAnsi="Georgia" w:cs="Times New Roman"/>
          <w:i/>
          <w:iCs/>
          <w:color w:val="555555"/>
          <w:sz w:val="27"/>
          <w:szCs w:val="27"/>
          <w:lang w:eastAsia="en-IN"/>
        </w:rPr>
        <w:t>source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or </w:t>
      </w:r>
      <w:r w:rsidRPr="00E56DB9">
        <w:rPr>
          <w:rFonts w:ascii="Georgia" w:eastAsia="Times New Roman" w:hAnsi="Georgia" w:cs="Times New Roman"/>
          <w:i/>
          <w:iCs/>
          <w:color w:val="555555"/>
          <w:sz w:val="27"/>
          <w:szCs w:val="27"/>
          <w:lang w:eastAsia="en-IN"/>
        </w:rPr>
        <w:t>domain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 blocks 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D</w:t>
      </w:r>
      <w:r w:rsidRPr="00E56DB9">
        <w:rPr>
          <w:rFonts w:ascii="MathJax_Main" w:eastAsia="Times New Roman" w:hAnsi="MathJax_Main" w:cs="Times New Roman"/>
          <w:color w:val="555555"/>
          <w:sz w:val="21"/>
          <w:szCs w:val="21"/>
          <w:bdr w:val="none" w:sz="0" w:space="0" w:color="auto" w:frame="1"/>
          <w:lang w:eastAsia="en-IN"/>
        </w:rPr>
        <w:t>1</w:t>
      </w:r>
      <w:r w:rsidRPr="00E56DB9">
        <w:rPr>
          <w:rFonts w:ascii="MathJax_Main" w:eastAsia="Times New Roman" w:hAnsi="MathJax_Main" w:cs="Times New Roman"/>
          <w:color w:val="555555"/>
          <w:sz w:val="30"/>
          <w:szCs w:val="30"/>
          <w:bdr w:val="none" w:sz="0" w:space="0" w:color="auto" w:frame="1"/>
          <w:lang w:eastAsia="en-IN"/>
        </w:rPr>
        <w:t>,...,</w:t>
      </w:r>
      <w:r w:rsidRPr="00E56DB9">
        <w:rPr>
          <w:rFonts w:ascii="MathJax_Math-italic" w:eastAsia="Times New Roman" w:hAnsi="MathJax_Math-italic" w:cs="Times New Roman"/>
          <w:color w:val="555555"/>
          <w:sz w:val="30"/>
          <w:szCs w:val="30"/>
          <w:bdr w:val="none" w:sz="0" w:space="0" w:color="auto" w:frame="1"/>
          <w:lang w:eastAsia="en-IN"/>
        </w:rPr>
        <w:t>D</w:t>
      </w:r>
      <w:r w:rsidRPr="00E56DB9">
        <w:rPr>
          <w:rFonts w:ascii="MathJax_Math-italic" w:eastAsia="Times New Roman" w:hAnsi="MathJax_Math-italic" w:cs="Times New Roman"/>
          <w:color w:val="555555"/>
          <w:sz w:val="21"/>
          <w:szCs w:val="21"/>
          <w:bdr w:val="none" w:sz="0" w:space="0" w:color="auto" w:frame="1"/>
          <w:lang w:eastAsia="en-IN"/>
        </w:rPr>
        <w:t>K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bdr w:val="none" w:sz="0" w:space="0" w:color="auto" w:frame="1"/>
          <w:lang w:eastAsia="en-IN"/>
        </w:rPr>
        <w:t>D1,...,DK</w:t>
      </w: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. These blocks are not necessarily disjoint and neither they necessarily cover the image.</w:t>
      </w:r>
    </w:p>
    <w:p w14:paraId="356130B7" w14:textId="77777777" w:rsidR="00E56DB9" w:rsidRPr="00E56DB9" w:rsidRDefault="00E56DB9" w:rsidP="00E56DB9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</w:pPr>
      <w:r w:rsidRPr="00E56DB9">
        <w:rPr>
          <w:rFonts w:ascii="Georgia" w:eastAsia="Times New Roman" w:hAnsi="Georgia" w:cs="Times New Roman"/>
          <w:color w:val="555555"/>
          <w:sz w:val="27"/>
          <w:szCs w:val="27"/>
          <w:lang w:eastAsia="en-IN"/>
        </w:rPr>
        <w:t>For instance, we can segment the image like this:</w:t>
      </w:r>
    </w:p>
    <w:p w14:paraId="4BC5F2E7" w14:textId="407AB21C" w:rsidR="00E56DB9" w:rsidRDefault="00E56DB9">
      <w:r w:rsidRPr="00E56DB9">
        <w:rPr>
          <w:noProof/>
        </w:rPr>
        <w:drawing>
          <wp:inline distT="0" distB="0" distL="0" distR="0" wp14:anchorId="77E68F33" wp14:editId="1C172F35">
            <wp:extent cx="5731510" cy="2584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BC4E" w14:textId="7CB7D7E5" w:rsidR="00E56DB9" w:rsidRDefault="00E56DB9"/>
    <w:p w14:paraId="3CD2C5E0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Then, for each range block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R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l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Rl</w:t>
      </w:r>
      <w:r>
        <w:rPr>
          <w:rFonts w:ascii="Georgia" w:hAnsi="Georgia"/>
          <w:color w:val="555555"/>
          <w:sz w:val="27"/>
          <w:szCs w:val="27"/>
        </w:rPr>
        <w:t>, we will choose a domain block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D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k</w:t>
      </w:r>
      <w:r>
        <w:rPr>
          <w:rStyle w:val="mi"/>
          <w:rFonts w:ascii="MathJax_Math-italic" w:hAnsi="MathJax_Math-italic"/>
          <w:color w:val="555555"/>
          <w:sz w:val="15"/>
          <w:szCs w:val="15"/>
          <w:bdr w:val="none" w:sz="0" w:space="0" w:color="auto" w:frame="1"/>
        </w:rPr>
        <w:t>l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Dkl</w:t>
      </w:r>
      <w:r>
        <w:rPr>
          <w:rFonts w:ascii="Georgia" w:hAnsi="Georgia"/>
          <w:color w:val="555555"/>
          <w:sz w:val="27"/>
          <w:szCs w:val="27"/>
        </w:rPr>
        <w:t> and a mapping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f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l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:[</w:t>
      </w:r>
      <w:r>
        <w:rPr>
          <w:rStyle w:val="mn"/>
          <w:rFonts w:ascii="MathJax_Main" w:hAnsi="MathJax_Main"/>
          <w:color w:val="555555"/>
          <w:sz w:val="30"/>
          <w:szCs w:val="30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30"/>
          <w:szCs w:val="3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]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D</w:t>
      </w:r>
      <w:r>
        <w:rPr>
          <w:rStyle w:val="mi"/>
          <w:rFonts w:ascii="MathJax_Math-italic" w:hAnsi="MathJax_Math-italic"/>
          <w:color w:val="555555"/>
          <w:sz w:val="15"/>
          <w:szCs w:val="15"/>
          <w:bdr w:val="none" w:sz="0" w:space="0" w:color="auto" w:frame="1"/>
        </w:rPr>
        <w:t>kl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→[</w:t>
      </w:r>
      <w:r>
        <w:rPr>
          <w:rStyle w:val="mn"/>
          <w:rFonts w:ascii="MathJax_Main" w:hAnsi="MathJax_Main"/>
          <w:color w:val="555555"/>
          <w:sz w:val="30"/>
          <w:szCs w:val="30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30"/>
          <w:szCs w:val="30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]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R</w:t>
      </w:r>
      <w:r>
        <w:rPr>
          <w:rStyle w:val="mi"/>
          <w:rFonts w:ascii="MathJax_Math-italic" w:hAnsi="MathJax_Math-italic"/>
          <w:color w:val="555555"/>
          <w:sz w:val="15"/>
          <w:szCs w:val="15"/>
          <w:bdr w:val="none" w:sz="0" w:space="0" w:color="auto" w:frame="1"/>
        </w:rPr>
        <w:t>l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fl:[0,1]Dkl</w:t>
      </w:r>
      <w:r>
        <w:rPr>
          <w:rStyle w:val="mjxassistivemathml"/>
          <w:color w:val="555555"/>
          <w:sz w:val="27"/>
          <w:szCs w:val="27"/>
          <w:bdr w:val="none" w:sz="0" w:space="0" w:color="auto" w:frame="1"/>
        </w:rPr>
        <w:t>→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[0,1]Rl</w:t>
      </w:r>
      <w:r>
        <w:rPr>
          <w:rFonts w:ascii="Georgia" w:hAnsi="Georgia"/>
          <w:color w:val="555555"/>
          <w:sz w:val="27"/>
          <w:szCs w:val="27"/>
        </w:rPr>
        <w:t>.</w:t>
      </w:r>
    </w:p>
    <w:p w14:paraId="7CFDFB63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Finally, we can define our function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f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f</w:t>
      </w:r>
      <w:r>
        <w:rPr>
          <w:rFonts w:ascii="Georgia" w:hAnsi="Georgia"/>
          <w:color w:val="555555"/>
          <w:sz w:val="27"/>
          <w:szCs w:val="27"/>
        </w:rPr>
        <w:t> as:</w:t>
      </w:r>
    </w:p>
    <w:p w14:paraId="36A1FD13" w14:textId="77777777" w:rsidR="00E56DB9" w:rsidRDefault="00E56DB9" w:rsidP="00E56DB9">
      <w:pPr>
        <w:shd w:val="clear" w:color="auto" w:fill="FFFFFF"/>
        <w:jc w:val="center"/>
        <w:rPr>
          <w:rFonts w:ascii="Georgia" w:hAnsi="Georgia"/>
          <w:color w:val="555555"/>
          <w:sz w:val="27"/>
          <w:szCs w:val="27"/>
        </w:rPr>
      </w:pP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f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)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ij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f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l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D</w:t>
      </w:r>
      <w:r>
        <w:rPr>
          <w:rStyle w:val="mi"/>
          <w:rFonts w:ascii="MathJax_Math-italic" w:hAnsi="MathJax_Math-italic"/>
          <w:color w:val="555555"/>
          <w:sz w:val="15"/>
          <w:szCs w:val="15"/>
          <w:bdr w:val="none" w:sz="0" w:space="0" w:color="auto" w:frame="1"/>
        </w:rPr>
        <w:t>kl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)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ij</w:t>
      </w:r>
      <w:r>
        <w:rPr>
          <w:rStyle w:val="mtext"/>
          <w:rFonts w:ascii="MathJax_Main" w:hAnsi="MathJax_Main"/>
          <w:color w:val="555555"/>
          <w:sz w:val="30"/>
          <w:szCs w:val="30"/>
          <w:bdr w:val="none" w:sz="0" w:space="0" w:color="auto" w:frame="1"/>
        </w:rPr>
        <w:t> if 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i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)∈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R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l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f(x)ij=fl(xDkl)ij if (i,j)</w:t>
      </w:r>
      <w:r>
        <w:rPr>
          <w:rStyle w:val="mjxassistivemathml"/>
          <w:rFonts w:ascii="Cambria Math" w:hAnsi="Cambria Math" w:cs="Cambria Math"/>
          <w:color w:val="555555"/>
          <w:sz w:val="27"/>
          <w:szCs w:val="27"/>
          <w:bdr w:val="none" w:sz="0" w:space="0" w:color="auto" w:frame="1"/>
        </w:rPr>
        <w:t>∈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Rl</w:t>
      </w:r>
    </w:p>
    <w:p w14:paraId="7F76A255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55555"/>
          <w:sz w:val="27"/>
          <w:szCs w:val="27"/>
        </w:rPr>
      </w:pPr>
      <w:r>
        <w:rPr>
          <w:rStyle w:val="Emphasis"/>
          <w:rFonts w:ascii="Georgia" w:hAnsi="Georgia"/>
          <w:color w:val="555555"/>
          <w:sz w:val="27"/>
          <w:szCs w:val="27"/>
        </w:rPr>
        <w:t>Claim</w:t>
      </w:r>
      <w:r>
        <w:rPr>
          <w:rFonts w:ascii="Georgia" w:hAnsi="Georgia"/>
          <w:color w:val="555555"/>
          <w:sz w:val="27"/>
          <w:szCs w:val="27"/>
        </w:rPr>
        <w:t>: If all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f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l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fl</w:t>
      </w:r>
      <w:r>
        <w:rPr>
          <w:rFonts w:ascii="Georgia" w:hAnsi="Georgia"/>
          <w:color w:val="555555"/>
          <w:sz w:val="27"/>
          <w:szCs w:val="27"/>
        </w:rPr>
        <w:t> are contractions then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f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f</w:t>
      </w:r>
      <w:r>
        <w:rPr>
          <w:rFonts w:ascii="Georgia" w:hAnsi="Georgia"/>
          <w:color w:val="555555"/>
          <w:sz w:val="27"/>
          <w:szCs w:val="27"/>
        </w:rPr>
        <w:t> is a contraction.</w:t>
      </w:r>
    </w:p>
    <w:p w14:paraId="4BE68195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It remains one question to answer to: How to choose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D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k</w:t>
      </w:r>
      <w:r>
        <w:rPr>
          <w:rStyle w:val="mi"/>
          <w:rFonts w:ascii="MathJax_Math-italic" w:hAnsi="MathJax_Math-italic"/>
          <w:color w:val="555555"/>
          <w:sz w:val="15"/>
          <w:szCs w:val="15"/>
          <w:bdr w:val="none" w:sz="0" w:space="0" w:color="auto" w:frame="1"/>
        </w:rPr>
        <w:t>l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Dkl</w:t>
      </w:r>
      <w:r>
        <w:rPr>
          <w:rFonts w:ascii="Georgia" w:hAnsi="Georgia"/>
          <w:color w:val="555555"/>
          <w:sz w:val="27"/>
          <w:szCs w:val="27"/>
        </w:rPr>
        <w:t> and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f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l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fl</w:t>
      </w:r>
      <w:r>
        <w:rPr>
          <w:rFonts w:ascii="Georgia" w:hAnsi="Georgia"/>
          <w:color w:val="555555"/>
          <w:sz w:val="27"/>
          <w:szCs w:val="27"/>
        </w:rPr>
        <w:t>?</w:t>
      </w:r>
    </w:p>
    <w:p w14:paraId="650607E5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lastRenderedPageBreak/>
        <w:t>The Collage Theorem suggests us a way to choose them: if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R</w:t>
      </w:r>
      <w:r>
        <w:rPr>
          <w:rStyle w:val="mi"/>
          <w:rFonts w:ascii="MathJax_Math-italic" w:hAnsi="MathJax_Math-italic"/>
          <w:color w:val="555555"/>
          <w:sz w:val="15"/>
          <w:szCs w:val="15"/>
          <w:bdr w:val="none" w:sz="0" w:space="0" w:color="auto" w:frame="1"/>
        </w:rPr>
        <w:t>l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xRl</w:t>
      </w:r>
      <w:r>
        <w:rPr>
          <w:rFonts w:ascii="Georgia" w:hAnsi="Georgia"/>
          <w:color w:val="555555"/>
          <w:sz w:val="27"/>
          <w:szCs w:val="27"/>
        </w:rPr>
        <w:t> is near to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f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D</w:t>
      </w:r>
      <w:r>
        <w:rPr>
          <w:rStyle w:val="mi"/>
          <w:rFonts w:ascii="MathJax_Math-italic" w:hAnsi="MathJax_Math-italic"/>
          <w:color w:val="555555"/>
          <w:sz w:val="15"/>
          <w:szCs w:val="15"/>
          <w:bdr w:val="none" w:sz="0" w:space="0" w:color="auto" w:frame="1"/>
        </w:rPr>
        <w:t>kl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)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f(xDkl)</w:t>
      </w:r>
      <w:r>
        <w:rPr>
          <w:rFonts w:ascii="Georgia" w:hAnsi="Georgia"/>
          <w:color w:val="555555"/>
          <w:sz w:val="27"/>
          <w:szCs w:val="27"/>
        </w:rPr>
        <w:t> for all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l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l</w:t>
      </w:r>
      <w:r>
        <w:rPr>
          <w:rFonts w:ascii="Georgia" w:hAnsi="Georgia"/>
          <w:color w:val="555555"/>
          <w:sz w:val="27"/>
          <w:szCs w:val="27"/>
        </w:rPr>
        <w:t> then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x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x</w:t>
      </w:r>
      <w:r>
        <w:rPr>
          <w:rFonts w:ascii="Georgia" w:hAnsi="Georgia"/>
          <w:color w:val="555555"/>
          <w:sz w:val="27"/>
          <w:szCs w:val="27"/>
        </w:rPr>
        <w:t> is near to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f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)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f(x)</w:t>
      </w:r>
      <w:r>
        <w:rPr>
          <w:rFonts w:ascii="Georgia" w:hAnsi="Georgia"/>
          <w:color w:val="555555"/>
          <w:sz w:val="27"/>
          <w:szCs w:val="27"/>
        </w:rPr>
        <w:t> and according to the Collage Theorem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x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x</w:t>
      </w:r>
      <w:r>
        <w:rPr>
          <w:rFonts w:ascii="Georgia" w:hAnsi="Georgia"/>
          <w:color w:val="555555"/>
          <w:sz w:val="27"/>
          <w:szCs w:val="27"/>
        </w:rPr>
        <w:t> and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555555"/>
          <w:sz w:val="21"/>
          <w:szCs w:val="21"/>
          <w:bdr w:val="none" w:sz="0" w:space="0" w:color="auto" w:frame="1"/>
        </w:rPr>
        <w:t>0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x0</w:t>
      </w:r>
      <w:r>
        <w:rPr>
          <w:rFonts w:ascii="Georgia" w:hAnsi="Georgia"/>
          <w:color w:val="555555"/>
          <w:sz w:val="27"/>
          <w:szCs w:val="27"/>
        </w:rPr>
        <w:t> will be near too.</w:t>
      </w:r>
    </w:p>
    <w:p w14:paraId="3369C312" w14:textId="1934CCAD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Thus, we will, independently for each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l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l</w:t>
      </w:r>
      <w:r>
        <w:rPr>
          <w:rFonts w:ascii="Georgia" w:hAnsi="Georgia"/>
          <w:color w:val="555555"/>
          <w:sz w:val="27"/>
          <w:szCs w:val="27"/>
        </w:rPr>
        <w:t>, construct lots of contractions from each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D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k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Dk</w:t>
      </w:r>
      <w:r>
        <w:rPr>
          <w:rFonts w:ascii="Georgia" w:hAnsi="Georgia"/>
          <w:color w:val="555555"/>
          <w:sz w:val="27"/>
          <w:szCs w:val="27"/>
        </w:rPr>
        <w:t> to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R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l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Rl</w:t>
      </w:r>
      <w:r>
        <w:rPr>
          <w:rFonts w:ascii="Georgia" w:hAnsi="Georgia"/>
          <w:color w:val="555555"/>
          <w:sz w:val="27"/>
          <w:szCs w:val="27"/>
        </w:rPr>
        <w:t> and select the best one. We will show all the nitty-gritty details in the next section.</w:t>
      </w:r>
    </w:p>
    <w:p w14:paraId="199CCF35" w14:textId="77777777" w:rsidR="00EE1A03" w:rsidRDefault="00EE1A03" w:rsidP="00E56DB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55555"/>
          <w:sz w:val="27"/>
          <w:szCs w:val="27"/>
        </w:rPr>
      </w:pPr>
    </w:p>
    <w:p w14:paraId="7B6D4C12" w14:textId="77777777" w:rsidR="00E56DB9" w:rsidRDefault="00E56DB9" w:rsidP="00E56DB9">
      <w:pPr>
        <w:pStyle w:val="Heading1"/>
        <w:shd w:val="clear" w:color="auto" w:fill="FFFFFF"/>
        <w:spacing w:before="0" w:after="15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b/>
          <w:bCs/>
          <w:color w:val="333333"/>
          <w:sz w:val="54"/>
          <w:szCs w:val="54"/>
        </w:rPr>
        <w:t>Implementation</w:t>
      </w:r>
    </w:p>
    <w:p w14:paraId="572AED7D" w14:textId="77777777" w:rsidR="00EE1A03" w:rsidRDefault="00EE1A03" w:rsidP="00E56DB9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/>
          <w:b w:val="0"/>
          <w:bCs w:val="0"/>
          <w:color w:val="333333"/>
          <w:sz w:val="45"/>
          <w:szCs w:val="45"/>
        </w:rPr>
      </w:pPr>
    </w:p>
    <w:p w14:paraId="13EA8D1E" w14:textId="2FC5ED3C" w:rsidR="00E56DB9" w:rsidRDefault="00E56DB9" w:rsidP="00E56DB9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t>Segmentations</w:t>
      </w:r>
    </w:p>
    <w:p w14:paraId="2532EC0E" w14:textId="77777777" w:rsidR="00E56DB9" w:rsidRDefault="00E56DB9" w:rsidP="00E56DB9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/>
          <w:b w:val="0"/>
          <w:bCs w:val="0"/>
          <w:color w:val="333333"/>
          <w:sz w:val="45"/>
          <w:szCs w:val="45"/>
        </w:rPr>
      </w:pPr>
    </w:p>
    <w:p w14:paraId="2834654F" w14:textId="77777777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I keep things really simple. The source blocks and the destination blocks segment the image as a grid, as on the image above.</w:t>
      </w:r>
    </w:p>
    <w:p w14:paraId="7D1F3E05" w14:textId="77777777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The size of the blocks are powers of two as it makes things easier. The source blocks are 8 by 8 while the destination blocks are 4 by 4.</w:t>
      </w:r>
    </w:p>
    <w:p w14:paraId="329B3A1B" w14:textId="24E5B452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There exist more advanced schemes for segmentation. For instance, we can use a quadtree to segment more the areas with lots of details.</w:t>
      </w:r>
    </w:p>
    <w:p w14:paraId="1B437473" w14:textId="77777777" w:rsidR="00EE1A03" w:rsidRDefault="00EE1A03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</w:rPr>
      </w:pPr>
    </w:p>
    <w:p w14:paraId="0810F40E" w14:textId="77777777" w:rsidR="00E56DB9" w:rsidRDefault="00E56DB9" w:rsidP="00E56DB9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t>Transformations</w:t>
      </w:r>
    </w:p>
    <w:p w14:paraId="0D6F7330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In this section, we will show how to construct the contractions from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D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k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Dk</w:t>
      </w:r>
      <w:r>
        <w:rPr>
          <w:rFonts w:ascii="Georgia" w:hAnsi="Georgia"/>
          <w:color w:val="555555"/>
          <w:sz w:val="27"/>
          <w:szCs w:val="27"/>
        </w:rPr>
        <w:t> to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R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l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Rl</w:t>
      </w:r>
      <w:r>
        <w:rPr>
          <w:rFonts w:ascii="Georgia" w:hAnsi="Georgia"/>
          <w:color w:val="555555"/>
          <w:sz w:val="27"/>
          <w:szCs w:val="27"/>
        </w:rPr>
        <w:t>.</w:t>
      </w:r>
    </w:p>
    <w:p w14:paraId="07A2B176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Remember that we want to generate a mapping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f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l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fl</w:t>
      </w:r>
      <w:r>
        <w:rPr>
          <w:rFonts w:ascii="Georgia" w:hAnsi="Georgia"/>
          <w:color w:val="555555"/>
          <w:sz w:val="27"/>
          <w:szCs w:val="27"/>
        </w:rPr>
        <w:t> such that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f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D</w:t>
      </w:r>
      <w:r>
        <w:rPr>
          <w:rStyle w:val="mi"/>
          <w:rFonts w:ascii="MathJax_Math-italic" w:hAnsi="MathJax_Math-italic"/>
          <w:color w:val="555555"/>
          <w:sz w:val="15"/>
          <w:szCs w:val="1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)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f(xDk)</w:t>
      </w:r>
      <w:r>
        <w:rPr>
          <w:rFonts w:ascii="Georgia" w:hAnsi="Georgia"/>
          <w:color w:val="555555"/>
          <w:sz w:val="27"/>
          <w:szCs w:val="27"/>
        </w:rPr>
        <w:t> is near to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R</w:t>
      </w:r>
      <w:r>
        <w:rPr>
          <w:rStyle w:val="mi"/>
          <w:rFonts w:ascii="MathJax_Math-italic" w:hAnsi="MathJax_Math-italic"/>
          <w:color w:val="555555"/>
          <w:sz w:val="15"/>
          <w:szCs w:val="15"/>
          <w:bdr w:val="none" w:sz="0" w:space="0" w:color="auto" w:frame="1"/>
        </w:rPr>
        <w:t>l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xRl</w:t>
      </w:r>
      <w:r>
        <w:rPr>
          <w:rFonts w:ascii="Georgia" w:hAnsi="Georgia"/>
          <w:color w:val="555555"/>
          <w:sz w:val="27"/>
          <w:szCs w:val="27"/>
        </w:rPr>
        <w:t>. So, the more mappings we generate, the more likely we are to find a good one.</w:t>
      </w:r>
    </w:p>
    <w:p w14:paraId="077EB81D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However, the quality of the compression depends on the number of bits necessary to save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f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l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fl</w:t>
      </w:r>
      <w:r>
        <w:rPr>
          <w:rFonts w:ascii="Georgia" w:hAnsi="Georgia"/>
          <w:color w:val="555555"/>
          <w:sz w:val="27"/>
          <w:szCs w:val="27"/>
        </w:rPr>
        <w:t>. So if we have a set of functions that is too large, the compression will be bad. There is a tradeoff to find.</w:t>
      </w:r>
    </w:p>
    <w:p w14:paraId="2369E583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I chose that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f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l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fl</w:t>
      </w:r>
      <w:r>
        <w:rPr>
          <w:rFonts w:ascii="Georgia" w:hAnsi="Georgia"/>
          <w:color w:val="555555"/>
          <w:sz w:val="27"/>
          <w:szCs w:val="27"/>
        </w:rPr>
        <w:t> will have the following form: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f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l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D</w:t>
      </w:r>
      <w:r>
        <w:rPr>
          <w:rStyle w:val="mi"/>
          <w:rFonts w:ascii="MathJax_Math-italic" w:hAnsi="MathJax_Math-italic"/>
          <w:color w:val="555555"/>
          <w:sz w:val="15"/>
          <w:szCs w:val="1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)=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rotate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θ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flip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d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reduce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555555"/>
          <w:sz w:val="21"/>
          <w:szCs w:val="21"/>
          <w:bdr w:val="none" w:sz="0" w:space="0" w:color="auto" w:frame="1"/>
        </w:rPr>
        <w:t>D</w:t>
      </w:r>
      <w:r>
        <w:rPr>
          <w:rStyle w:val="mi"/>
          <w:rFonts w:ascii="MathJax_Math-italic" w:hAnsi="MathJax_Math-italic"/>
          <w:color w:val="555555"/>
          <w:sz w:val="15"/>
          <w:szCs w:val="1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)))+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b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fl(xDk)=s×rotateθ(flipd(reduce(xDk)))+b</w:t>
      </w:r>
    </w:p>
    <w:p w14:paraId="3096962D" w14:textId="6731B0E9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where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reduce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reduce</w:t>
      </w:r>
      <w:r>
        <w:rPr>
          <w:rFonts w:ascii="Georgia" w:hAnsi="Georgia"/>
          <w:color w:val="555555"/>
          <w:sz w:val="27"/>
          <w:szCs w:val="27"/>
        </w:rPr>
        <w:t> is a function to go from 8 by 8 blocks to 4 by 4 blocks,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flip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flip</w:t>
      </w:r>
      <w:r>
        <w:rPr>
          <w:rFonts w:ascii="Georgia" w:hAnsi="Georgia"/>
          <w:color w:val="555555"/>
          <w:sz w:val="27"/>
          <w:szCs w:val="27"/>
        </w:rPr>
        <w:t> and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rotate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rotate</w:t>
      </w:r>
      <w:r>
        <w:rPr>
          <w:rFonts w:ascii="Georgia" w:hAnsi="Georgia"/>
          <w:color w:val="555555"/>
          <w:sz w:val="27"/>
          <w:szCs w:val="27"/>
        </w:rPr>
        <w:t> are affine transformations,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s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s</w:t>
      </w:r>
      <w:r>
        <w:rPr>
          <w:rFonts w:ascii="Georgia" w:hAnsi="Georgia"/>
          <w:color w:val="555555"/>
          <w:sz w:val="27"/>
          <w:szCs w:val="27"/>
        </w:rPr>
        <w:t> changes the contrast and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b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b</w:t>
      </w:r>
      <w:r>
        <w:rPr>
          <w:rFonts w:ascii="Georgia" w:hAnsi="Georgia"/>
          <w:color w:val="555555"/>
          <w:sz w:val="27"/>
          <w:szCs w:val="27"/>
        </w:rPr>
        <w:t> the brightness.</w:t>
      </w:r>
      <w:r w:rsidR="00D111B1">
        <w:rPr>
          <w:rFonts w:ascii="Georgia" w:hAnsi="Georgia"/>
          <w:color w:val="555555"/>
          <w:sz w:val="27"/>
          <w:szCs w:val="27"/>
        </w:rPr>
        <w:br/>
      </w:r>
    </w:p>
    <w:p w14:paraId="1C0C100C" w14:textId="2385D9BD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lastRenderedPageBreak/>
        <w:t>The function </w:t>
      </w:r>
      <w:r>
        <w:rPr>
          <w:rStyle w:val="HTMLCode"/>
          <w:rFonts w:ascii="Consolas" w:hAnsi="Consolas"/>
          <w:color w:val="C7254E"/>
          <w:shd w:val="clear" w:color="auto" w:fill="F9F2F4"/>
        </w:rPr>
        <w:t>reduce</w:t>
      </w:r>
      <w:r>
        <w:rPr>
          <w:rFonts w:ascii="Georgia" w:hAnsi="Georgia"/>
          <w:color w:val="555555"/>
          <w:sz w:val="27"/>
          <w:szCs w:val="27"/>
        </w:rPr>
        <w:t> reduces the size of an image by averaging neighborhoods</w:t>
      </w:r>
    </w:p>
    <w:p w14:paraId="60FEE866" w14:textId="2E267400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</w:rPr>
      </w:pPr>
    </w:p>
    <w:p w14:paraId="143CE531" w14:textId="77777777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</w:rPr>
      </w:pPr>
    </w:p>
    <w:p w14:paraId="07E9F579" w14:textId="7F313D52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  <w:r>
        <w:rPr>
          <w:rFonts w:ascii="Georgia" w:hAnsi="Georgia"/>
          <w:color w:val="555555"/>
          <w:sz w:val="27"/>
          <w:szCs w:val="27"/>
          <w:shd w:val="clear" w:color="auto" w:fill="FFFFFF"/>
        </w:rPr>
        <w:t>The function </w:t>
      </w:r>
      <w:r>
        <w:rPr>
          <w:rStyle w:val="HTMLCode"/>
          <w:rFonts w:ascii="Consolas" w:hAnsi="Consolas"/>
          <w:color w:val="C7254E"/>
          <w:shd w:val="clear" w:color="auto" w:fill="F9F2F4"/>
        </w:rPr>
        <w:t>rotate</w:t>
      </w:r>
      <w:r>
        <w:rPr>
          <w:rFonts w:ascii="Georgia" w:hAnsi="Georgia"/>
          <w:color w:val="555555"/>
          <w:sz w:val="27"/>
          <w:szCs w:val="27"/>
          <w:shd w:val="clear" w:color="auto" w:fill="FFFFFF"/>
        </w:rPr>
        <w:t> simply rotates by the given angle the image</w:t>
      </w:r>
    </w:p>
    <w:p w14:paraId="1F0A7FA8" w14:textId="70D01616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</w:p>
    <w:p w14:paraId="1663ADF7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In order to preserve the shape of the image, the angle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θ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θ</w:t>
      </w:r>
      <w:r>
        <w:rPr>
          <w:rFonts w:ascii="Georgia" w:hAnsi="Georgia"/>
          <w:color w:val="555555"/>
          <w:sz w:val="27"/>
          <w:szCs w:val="27"/>
        </w:rPr>
        <w:t> will be in 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{</w:t>
      </w:r>
      <w:r>
        <w:rPr>
          <w:rStyle w:val="mn"/>
          <w:rFonts w:ascii="MathJax_Main" w:hAnsi="MathJax_Main"/>
          <w:color w:val="555555"/>
          <w:sz w:val="30"/>
          <w:szCs w:val="30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1"/>
          <w:szCs w:val="21"/>
          <w:bdr w:val="none" w:sz="0" w:space="0" w:color="auto" w:frame="1"/>
        </w:rPr>
        <w:t>∘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30"/>
          <w:szCs w:val="30"/>
          <w:bdr w:val="none" w:sz="0" w:space="0" w:color="auto" w:frame="1"/>
        </w:rPr>
        <w:t>90</w:t>
      </w:r>
      <w:r>
        <w:rPr>
          <w:rStyle w:val="mo"/>
          <w:rFonts w:ascii="MathJax_Main" w:hAnsi="MathJax_Main"/>
          <w:color w:val="555555"/>
          <w:sz w:val="21"/>
          <w:szCs w:val="21"/>
          <w:bdr w:val="none" w:sz="0" w:space="0" w:color="auto" w:frame="1"/>
        </w:rPr>
        <w:t>∘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30"/>
          <w:szCs w:val="30"/>
          <w:bdr w:val="none" w:sz="0" w:space="0" w:color="auto" w:frame="1"/>
        </w:rPr>
        <w:t>180</w:t>
      </w:r>
      <w:r>
        <w:rPr>
          <w:rStyle w:val="mo"/>
          <w:rFonts w:ascii="MathJax_Main" w:hAnsi="MathJax_Main"/>
          <w:color w:val="555555"/>
          <w:sz w:val="21"/>
          <w:szCs w:val="21"/>
          <w:bdr w:val="none" w:sz="0" w:space="0" w:color="auto" w:frame="1"/>
        </w:rPr>
        <w:t>∘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30"/>
          <w:szCs w:val="30"/>
          <w:bdr w:val="none" w:sz="0" w:space="0" w:color="auto" w:frame="1"/>
        </w:rPr>
        <w:t>270</w:t>
      </w:r>
      <w:r>
        <w:rPr>
          <w:rStyle w:val="mo"/>
          <w:rFonts w:ascii="MathJax_Main" w:hAnsi="MathJax_Main"/>
          <w:color w:val="555555"/>
          <w:sz w:val="21"/>
          <w:szCs w:val="21"/>
          <w:bdr w:val="none" w:sz="0" w:space="0" w:color="auto" w:frame="1"/>
        </w:rPr>
        <w:t>∘</w:t>
      </w:r>
      <w:r>
        <w:rPr>
          <w:rStyle w:val="mo"/>
          <w:rFonts w:ascii="MathJax_Main" w:hAnsi="MathJax_Main"/>
          <w:color w:val="555555"/>
          <w:sz w:val="30"/>
          <w:szCs w:val="30"/>
          <w:bdr w:val="none" w:sz="0" w:space="0" w:color="auto" w:frame="1"/>
        </w:rPr>
        <w:t>}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{0</w:t>
      </w:r>
      <w:r>
        <w:rPr>
          <w:rStyle w:val="mjxassistivemathml"/>
          <w:rFonts w:ascii="Cambria Math" w:hAnsi="Cambria Math" w:cs="Cambria Math"/>
          <w:color w:val="555555"/>
          <w:sz w:val="27"/>
          <w:szCs w:val="27"/>
          <w:bdr w:val="none" w:sz="0" w:space="0" w:color="auto" w:frame="1"/>
        </w:rPr>
        <w:t>∘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,90</w:t>
      </w:r>
      <w:r>
        <w:rPr>
          <w:rStyle w:val="mjxassistivemathml"/>
          <w:rFonts w:ascii="Cambria Math" w:hAnsi="Cambria Math" w:cs="Cambria Math"/>
          <w:color w:val="555555"/>
          <w:sz w:val="27"/>
          <w:szCs w:val="27"/>
          <w:bdr w:val="none" w:sz="0" w:space="0" w:color="auto" w:frame="1"/>
        </w:rPr>
        <w:t>∘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,180</w:t>
      </w:r>
      <w:r>
        <w:rPr>
          <w:rStyle w:val="mjxassistivemathml"/>
          <w:rFonts w:ascii="Cambria Math" w:hAnsi="Cambria Math" w:cs="Cambria Math"/>
          <w:color w:val="555555"/>
          <w:sz w:val="27"/>
          <w:szCs w:val="27"/>
          <w:bdr w:val="none" w:sz="0" w:space="0" w:color="auto" w:frame="1"/>
        </w:rPr>
        <w:t>∘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,270</w:t>
      </w:r>
      <w:r>
        <w:rPr>
          <w:rStyle w:val="mjxassistivemathml"/>
          <w:rFonts w:ascii="Cambria Math" w:hAnsi="Cambria Math" w:cs="Cambria Math"/>
          <w:color w:val="555555"/>
          <w:sz w:val="27"/>
          <w:szCs w:val="27"/>
          <w:bdr w:val="none" w:sz="0" w:space="0" w:color="auto" w:frame="1"/>
        </w:rPr>
        <w:t>∘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}</w:t>
      </w:r>
      <w:r>
        <w:rPr>
          <w:rFonts w:ascii="Georgia" w:hAnsi="Georgia"/>
          <w:color w:val="555555"/>
          <w:sz w:val="27"/>
          <w:szCs w:val="27"/>
        </w:rPr>
        <w:t>.</w:t>
      </w:r>
    </w:p>
    <w:p w14:paraId="0915935B" w14:textId="77777777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The function </w:t>
      </w:r>
      <w:r>
        <w:rPr>
          <w:rStyle w:val="HTMLCode"/>
          <w:rFonts w:ascii="Consolas" w:hAnsi="Consolas"/>
          <w:color w:val="C7254E"/>
          <w:shd w:val="clear" w:color="auto" w:fill="F9F2F4"/>
        </w:rPr>
        <w:t>flip</w:t>
      </w:r>
      <w:r>
        <w:rPr>
          <w:rFonts w:ascii="Georgia" w:hAnsi="Georgia"/>
          <w:color w:val="555555"/>
          <w:sz w:val="27"/>
          <w:szCs w:val="27"/>
        </w:rPr>
        <w:t> flips the image if </w:t>
      </w:r>
      <w:r>
        <w:rPr>
          <w:rStyle w:val="HTMLCode"/>
          <w:rFonts w:ascii="Consolas" w:hAnsi="Consolas"/>
          <w:color w:val="C7254E"/>
          <w:shd w:val="clear" w:color="auto" w:fill="F9F2F4"/>
        </w:rPr>
        <w:t>direction</w:t>
      </w:r>
      <w:r>
        <w:rPr>
          <w:rFonts w:ascii="Georgia" w:hAnsi="Georgia"/>
          <w:color w:val="555555"/>
          <w:sz w:val="27"/>
          <w:szCs w:val="27"/>
        </w:rPr>
        <w:t> is equal to -1 and does not if it is equal to 1</w:t>
      </w:r>
    </w:p>
    <w:p w14:paraId="79EC43D3" w14:textId="7FC3CBB7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</w:p>
    <w:p w14:paraId="156B2A0A" w14:textId="4B386D2A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</w:p>
    <w:p w14:paraId="4EC0D28D" w14:textId="0C621698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hd w:val="clear" w:color="auto" w:fill="F9F2F4"/>
        </w:rPr>
      </w:pPr>
      <w:r>
        <w:rPr>
          <w:rFonts w:ascii="Georgia" w:hAnsi="Georgia"/>
          <w:color w:val="555555"/>
          <w:sz w:val="27"/>
          <w:szCs w:val="27"/>
          <w:shd w:val="clear" w:color="auto" w:fill="FFFFFF"/>
        </w:rPr>
        <w:t>The whole transformation is done by the function </w:t>
      </w:r>
      <w:r>
        <w:rPr>
          <w:rStyle w:val="HTMLCode"/>
          <w:rFonts w:ascii="Consolas" w:hAnsi="Consolas"/>
          <w:color w:val="C7254E"/>
          <w:shd w:val="clear" w:color="auto" w:fill="F9F2F4"/>
        </w:rPr>
        <w:t>apply_transformation</w:t>
      </w:r>
    </w:p>
    <w:p w14:paraId="2A096CB5" w14:textId="469C2B07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hd w:val="clear" w:color="auto" w:fill="F9F2F4"/>
        </w:rPr>
      </w:pPr>
    </w:p>
    <w:p w14:paraId="7FAF20DC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We need 1 bit to remember if we flip or not and 2 bits for the angle of rotation. Moreover, if we save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s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s</w:t>
      </w:r>
      <w:r>
        <w:rPr>
          <w:rFonts w:ascii="Georgia" w:hAnsi="Georgia"/>
          <w:color w:val="555555"/>
          <w:sz w:val="27"/>
          <w:szCs w:val="27"/>
        </w:rPr>
        <w:t> and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b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b</w:t>
      </w:r>
      <w:r>
        <w:rPr>
          <w:rFonts w:ascii="Georgia" w:hAnsi="Georgia"/>
          <w:color w:val="555555"/>
          <w:sz w:val="27"/>
          <w:szCs w:val="27"/>
        </w:rPr>
        <w:t> using 8 bits each then we need only 19 bits in total to save the transformation.</w:t>
      </w:r>
    </w:p>
    <w:p w14:paraId="7C8C8850" w14:textId="77777777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Moreover, we should check that these functions are contractions. The proof is a bit tedious and we do not care much. Maybe I will add it in appendix later.</w:t>
      </w:r>
    </w:p>
    <w:p w14:paraId="702B8C1F" w14:textId="46CC4159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</w:p>
    <w:p w14:paraId="24F3C4B5" w14:textId="36CE1145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</w:p>
    <w:p w14:paraId="24DA6171" w14:textId="77777777" w:rsidR="00E56DB9" w:rsidRDefault="00E56DB9" w:rsidP="00E56DB9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t>Compression</w:t>
      </w:r>
    </w:p>
    <w:p w14:paraId="68D8EC30" w14:textId="77777777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The algorithm for compression is simple. First we generate all possible affine transformations of all source blocks using the function </w:t>
      </w:r>
      <w:r>
        <w:rPr>
          <w:rStyle w:val="HTMLCode"/>
          <w:rFonts w:ascii="Consolas" w:hAnsi="Consolas"/>
          <w:color w:val="C7254E"/>
          <w:shd w:val="clear" w:color="auto" w:fill="F9F2F4"/>
        </w:rPr>
        <w:t>generate_all_transformed_blocks</w:t>
      </w:r>
      <w:r>
        <w:rPr>
          <w:rFonts w:ascii="Georgia" w:hAnsi="Georgia"/>
          <w:color w:val="555555"/>
          <w:sz w:val="27"/>
          <w:szCs w:val="27"/>
        </w:rPr>
        <w:t>:</w:t>
      </w:r>
    </w:p>
    <w:p w14:paraId="1A7962C7" w14:textId="12B81A40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</w:p>
    <w:p w14:paraId="3BD3C917" w14:textId="1F87FEB4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  <w:r>
        <w:rPr>
          <w:rFonts w:ascii="Georgia" w:hAnsi="Georgia"/>
          <w:color w:val="555555"/>
          <w:sz w:val="27"/>
          <w:szCs w:val="27"/>
          <w:shd w:val="clear" w:color="auto" w:fill="FFFFFF"/>
        </w:rPr>
        <w:t>Then for each destination block, we try all the previously generated transformed source blocks. For each we optimize the contrast and the brightness using the method </w:t>
      </w:r>
      <w:r>
        <w:rPr>
          <w:rStyle w:val="HTMLCode"/>
          <w:rFonts w:ascii="Consolas" w:hAnsi="Consolas"/>
          <w:color w:val="C7254E"/>
          <w:shd w:val="clear" w:color="auto" w:fill="F9F2F4"/>
        </w:rPr>
        <w:t>find_contrast_and_brightness2</w:t>
      </w:r>
      <w:r>
        <w:rPr>
          <w:rFonts w:ascii="Georgia" w:hAnsi="Georgia"/>
          <w:color w:val="555555"/>
          <w:sz w:val="27"/>
          <w:szCs w:val="27"/>
          <w:shd w:val="clear" w:color="auto" w:fill="FFFFFF"/>
        </w:rPr>
        <w:t> and if the tested transformation is the best we have seen so far, we saved it:</w:t>
      </w:r>
    </w:p>
    <w:p w14:paraId="3F430719" w14:textId="09741D68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</w:p>
    <w:p w14:paraId="4698D1A8" w14:textId="5DE7AB5A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  <w:r>
        <w:rPr>
          <w:rFonts w:ascii="Georgia" w:hAnsi="Georgia"/>
          <w:color w:val="555555"/>
          <w:sz w:val="27"/>
          <w:szCs w:val="27"/>
          <w:shd w:val="clear" w:color="auto" w:fill="FFFFFF"/>
        </w:rPr>
        <w:t>To find the best contrast and brightness, the method </w:t>
      </w:r>
      <w:r>
        <w:rPr>
          <w:rStyle w:val="HTMLCode"/>
          <w:rFonts w:ascii="Consolas" w:hAnsi="Consolas"/>
          <w:color w:val="C7254E"/>
          <w:shd w:val="clear" w:color="auto" w:fill="F9F2F4"/>
        </w:rPr>
        <w:t>find_contrast_and_brightness2</w:t>
      </w:r>
      <w:r>
        <w:rPr>
          <w:rFonts w:ascii="Georgia" w:hAnsi="Georgia"/>
          <w:color w:val="555555"/>
          <w:sz w:val="27"/>
          <w:szCs w:val="27"/>
          <w:shd w:val="clear" w:color="auto" w:fill="FFFFFF"/>
        </w:rPr>
        <w:t> simply solves a least square problem</w:t>
      </w:r>
    </w:p>
    <w:p w14:paraId="1BA584AC" w14:textId="37DF8052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</w:p>
    <w:p w14:paraId="144A885B" w14:textId="0A5DD83D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</w:p>
    <w:p w14:paraId="0A2A8C83" w14:textId="77777777" w:rsidR="00E56DB9" w:rsidRDefault="00E56DB9" w:rsidP="00E56DB9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t>Decompression</w:t>
      </w:r>
    </w:p>
    <w:p w14:paraId="1D5D2707" w14:textId="77777777" w:rsidR="00E56DB9" w:rsidRDefault="00E56DB9" w:rsidP="00E56DB9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The decompression algorithm is even simpler. We just start from a completely random image and then we apply the contraction </w:t>
      </w:r>
      <w:r>
        <w:rPr>
          <w:rStyle w:val="mi"/>
          <w:rFonts w:ascii="MathJax_Math-italic" w:hAnsi="MathJax_Math-italic"/>
          <w:color w:val="555555"/>
          <w:sz w:val="30"/>
          <w:szCs w:val="30"/>
          <w:bdr w:val="none" w:sz="0" w:space="0" w:color="auto" w:frame="1"/>
        </w:rPr>
        <w:t>f</w:t>
      </w:r>
      <w:r>
        <w:rPr>
          <w:rStyle w:val="mjxassistivemathml"/>
          <w:rFonts w:ascii="Georgia" w:hAnsi="Georgia"/>
          <w:color w:val="555555"/>
          <w:sz w:val="27"/>
          <w:szCs w:val="27"/>
          <w:bdr w:val="none" w:sz="0" w:space="0" w:color="auto" w:frame="1"/>
        </w:rPr>
        <w:t>f</w:t>
      </w:r>
      <w:r>
        <w:rPr>
          <w:rFonts w:ascii="Georgia" w:hAnsi="Georgia"/>
          <w:color w:val="555555"/>
          <w:sz w:val="27"/>
          <w:szCs w:val="27"/>
        </w:rPr>
        <w:t> several times</w:t>
      </w:r>
    </w:p>
    <w:p w14:paraId="4D3D5315" w14:textId="25A7270A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</w:p>
    <w:p w14:paraId="18916528" w14:textId="1CE25DB1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</w:p>
    <w:p w14:paraId="42184EF1" w14:textId="77777777" w:rsidR="00EE1A03" w:rsidRDefault="00EE1A03" w:rsidP="00EE1A03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It works because the contraction has a unique fixed point and whatever initial image we choose, we will tend to it.</w:t>
      </w:r>
    </w:p>
    <w:p w14:paraId="39993D48" w14:textId="77777777" w:rsidR="00EE1A03" w:rsidRDefault="00EE1A03" w:rsidP="00EE1A03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</w:rPr>
      </w:pPr>
      <w:r>
        <w:rPr>
          <w:rFonts w:ascii="Georgia" w:hAnsi="Georgia"/>
          <w:color w:val="555555"/>
          <w:sz w:val="27"/>
          <w:szCs w:val="27"/>
        </w:rPr>
        <w:t>I think, it is time for a little example. We will try to compress and decompress this image of a monkey:</w:t>
      </w:r>
    </w:p>
    <w:p w14:paraId="3330FE95" w14:textId="574A3044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</w:p>
    <w:p w14:paraId="542A75D2" w14:textId="7BF6E050" w:rsidR="00EE1A03" w:rsidRDefault="00EE1A03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</w:p>
    <w:p w14:paraId="490853E6" w14:textId="5B4D1B03" w:rsidR="00EE1A03" w:rsidRDefault="00EE1A03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536312F" wp14:editId="4BE996DB">
            <wp:extent cx="5731510" cy="4298950"/>
            <wp:effectExtent l="0" t="0" r="2540" b="6350"/>
            <wp:docPr id="2" name="Picture 2" descr="Mon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ke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188F" w14:textId="2944F0F4" w:rsidR="00EE1A03" w:rsidRDefault="00EE1A03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</w:p>
    <w:p w14:paraId="54DC93A9" w14:textId="13BC99AD" w:rsidR="00EE1A03" w:rsidRDefault="00EE1A03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  <w:r>
        <w:rPr>
          <w:rFonts w:ascii="Georgia" w:hAnsi="Georgia"/>
          <w:color w:val="555555"/>
          <w:sz w:val="27"/>
          <w:szCs w:val="27"/>
          <w:shd w:val="clear" w:color="auto" w:fill="FFFFFF"/>
        </w:rPr>
        <w:t>The function </w:t>
      </w:r>
      <w:r>
        <w:rPr>
          <w:rStyle w:val="HTMLCode"/>
          <w:rFonts w:ascii="Consolas" w:hAnsi="Consolas"/>
          <w:color w:val="C7254E"/>
          <w:shd w:val="clear" w:color="auto" w:fill="F9F2F4"/>
        </w:rPr>
        <w:t>test_greyscale</w:t>
      </w:r>
      <w:r>
        <w:rPr>
          <w:rFonts w:ascii="Georgia" w:hAnsi="Georgia"/>
          <w:color w:val="555555"/>
          <w:sz w:val="27"/>
          <w:szCs w:val="27"/>
          <w:shd w:val="clear" w:color="auto" w:fill="FFFFFF"/>
        </w:rPr>
        <w:t> loads the image compresses it, decompresses and shows each iteration of the decompression</w:t>
      </w:r>
    </w:p>
    <w:p w14:paraId="45604D9A" w14:textId="1A8DD8ED" w:rsidR="00EE1A03" w:rsidRDefault="00EE1A03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</w:p>
    <w:p w14:paraId="4EC7B69E" w14:textId="5EB59FEA" w:rsidR="00EE1A03" w:rsidRDefault="00EE1A03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</w:p>
    <w:p w14:paraId="78C4D003" w14:textId="2CB2EBE6" w:rsidR="00EE1A03" w:rsidRDefault="00EE1A03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77F0603" wp14:editId="6350C56E">
            <wp:extent cx="5731510" cy="4298950"/>
            <wp:effectExtent l="0" t="0" r="2540" b="6350"/>
            <wp:docPr id="3" name="Picture 3" descr="Decompression of a greysca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compression of a greyscale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08F59" w14:textId="01583D66" w:rsidR="00EE1A03" w:rsidRDefault="00EE1A03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</w:p>
    <w:p w14:paraId="31383365" w14:textId="77777777" w:rsidR="00EE1A03" w:rsidRDefault="00EE1A03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  <w:shd w:val="clear" w:color="auto" w:fill="FFFFFF"/>
        </w:rPr>
      </w:pPr>
    </w:p>
    <w:p w14:paraId="7BF1A862" w14:textId="77777777" w:rsidR="00E56DB9" w:rsidRDefault="00E56DB9" w:rsidP="00E56DB9">
      <w:pPr>
        <w:pStyle w:val="NormalWeb"/>
        <w:shd w:val="clear" w:color="auto" w:fill="FFFFFF"/>
        <w:spacing w:before="0" w:beforeAutospacing="0" w:after="150" w:afterAutospacing="0"/>
        <w:rPr>
          <w:rFonts w:ascii="Georgia" w:hAnsi="Georgia"/>
          <w:color w:val="555555"/>
          <w:sz w:val="27"/>
          <w:szCs w:val="27"/>
        </w:rPr>
      </w:pPr>
    </w:p>
    <w:p w14:paraId="33E26B0C" w14:textId="77777777" w:rsidR="00E56DB9" w:rsidRDefault="00E56DB9"/>
    <w:sectPr w:rsidR="00E56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2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30D9F"/>
    <w:multiLevelType w:val="multilevel"/>
    <w:tmpl w:val="68C2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73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B9"/>
    <w:rsid w:val="00181C4E"/>
    <w:rsid w:val="00531826"/>
    <w:rsid w:val="00D111B1"/>
    <w:rsid w:val="00E56DB9"/>
    <w:rsid w:val="00EE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A8E9"/>
  <w15:chartTrackingRefBased/>
  <w15:docId w15:val="{2C5CD1B9-A724-44B9-8FBA-6CAD17A4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E56D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6D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">
    <w:name w:val="mo"/>
    <w:basedOn w:val="DefaultParagraphFont"/>
    <w:rsid w:val="00E56DB9"/>
  </w:style>
  <w:style w:type="character" w:customStyle="1" w:styleId="mi">
    <w:name w:val="mi"/>
    <w:basedOn w:val="DefaultParagraphFont"/>
    <w:rsid w:val="00E56DB9"/>
  </w:style>
  <w:style w:type="character" w:customStyle="1" w:styleId="mjxassistivemathml">
    <w:name w:val="mjx_assistive_mathml"/>
    <w:basedOn w:val="DefaultParagraphFont"/>
    <w:rsid w:val="00E56DB9"/>
  </w:style>
  <w:style w:type="character" w:styleId="Hyperlink">
    <w:name w:val="Hyperlink"/>
    <w:basedOn w:val="DefaultParagraphFont"/>
    <w:uiPriority w:val="99"/>
    <w:semiHidden/>
    <w:unhideWhenUsed/>
    <w:rsid w:val="00E56DB9"/>
    <w:rPr>
      <w:color w:val="0000FF"/>
      <w:u w:val="single"/>
    </w:rPr>
  </w:style>
  <w:style w:type="character" w:customStyle="1" w:styleId="mn">
    <w:name w:val="mn"/>
    <w:basedOn w:val="DefaultParagraphFont"/>
    <w:rsid w:val="00E56DB9"/>
  </w:style>
  <w:style w:type="character" w:styleId="Emphasis">
    <w:name w:val="Emphasis"/>
    <w:basedOn w:val="DefaultParagraphFont"/>
    <w:uiPriority w:val="20"/>
    <w:qFormat/>
    <w:rsid w:val="00E56DB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56DB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mtext">
    <w:name w:val="mtext"/>
    <w:basedOn w:val="DefaultParagraphFont"/>
    <w:rsid w:val="00E56DB9"/>
  </w:style>
  <w:style w:type="character" w:styleId="HTMLCode">
    <w:name w:val="HTML Code"/>
    <w:basedOn w:val="DefaultParagraphFont"/>
    <w:uiPriority w:val="99"/>
    <w:semiHidden/>
    <w:unhideWhenUsed/>
    <w:rsid w:val="00E56D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6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6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llage_theore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anach_fixed-point_theore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traction_mappin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Complete_metric_spac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trix_nor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SHINGANE</dc:creator>
  <cp:keywords/>
  <dc:description/>
  <cp:lastModifiedBy>PRATAP SHINGANE</cp:lastModifiedBy>
  <cp:revision>2</cp:revision>
  <dcterms:created xsi:type="dcterms:W3CDTF">2022-11-09T04:19:00Z</dcterms:created>
  <dcterms:modified xsi:type="dcterms:W3CDTF">2022-11-11T05:32:00Z</dcterms:modified>
</cp:coreProperties>
</file>