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2" w:after="0"/>
        <w:ind w:left="1681" w:right="1798" w:hanging="0"/>
        <w:jc w:val="center"/>
        <w:rPr>
          <w:b/>
          <w:b/>
          <w:sz w:val="44"/>
        </w:rPr>
      </w:pPr>
      <w:r>
        <w:rPr>
          <w:b/>
          <w:sz w:val="44"/>
        </w:rPr>
        <w:t>Python:As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a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scripting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language</w:t>
      </w:r>
    </w:p>
    <w:p>
      <w:pPr>
        <w:pStyle w:val="TextBody"/>
        <w:spacing w:before="1" w:after="0"/>
        <w:rPr>
          <w:b/>
          <w:b/>
          <w:sz w:val="55"/>
        </w:rPr>
      </w:pPr>
      <w:r>
        <w:rPr>
          <w:b/>
          <w:sz w:val="55"/>
        </w:rPr>
      </w:r>
    </w:p>
    <w:p>
      <w:pPr>
        <w:pStyle w:val="Normal"/>
        <w:spacing w:lineRule="auto" w:line="408"/>
        <w:ind w:left="121" w:right="5313" w:hanging="0"/>
        <w:rPr>
          <w:rFonts w:ascii="Trebuchet MS" w:hAnsi="Trebuchet MS"/>
        </w:rPr>
      </w:pPr>
      <w:r>
        <w:rPr>
          <w:rFonts w:ascii="Trebuchet MS" w:hAnsi="Trebuchet MS"/>
          <w:w w:val="110"/>
        </w:rPr>
        <w:t>Subject:-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Unix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Operating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System</w:t>
      </w:r>
      <w:r>
        <w:rPr>
          <w:rFonts w:ascii="Trebuchet MS" w:hAnsi="Trebuchet MS"/>
          <w:spacing w:val="-70"/>
          <w:w w:val="110"/>
        </w:rPr>
        <w:t xml:space="preserve"> </w:t>
      </w:r>
      <w:r>
        <w:rPr>
          <w:rFonts w:ascii="Trebuchet MS" w:hAnsi="Trebuchet MS"/>
          <w:w w:val="110"/>
        </w:rPr>
        <w:t>System Lab Class :- TYIT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Name: -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SHRENIK JADHAV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OM GHARGE</w:t>
      </w:r>
    </w:p>
    <w:p>
      <w:pPr>
        <w:pStyle w:val="TextBody"/>
        <w:rPr>
          <w:rFonts w:ascii="Trebuchet MS" w:hAnsi="Trebuchet MS"/>
          <w:sz w:val="28"/>
        </w:rPr>
      </w:pPr>
      <w:r>
        <w:rPr>
          <w:b/>
          <w:sz w:val="28"/>
          <w:szCs w:val="28"/>
        </w:rPr>
        <w:t>PRN: -2020BTEIT00011,2020BTEIT00041</w:t>
      </w:r>
    </w:p>
    <w:p>
      <w:pPr>
        <w:pStyle w:val="TextBody"/>
        <w:spacing w:before="7" w:after="0"/>
        <w:rPr>
          <w:rFonts w:ascii="Trebuchet MS" w:hAnsi="Trebuchet MS"/>
          <w:sz w:val="37"/>
        </w:rPr>
      </w:pPr>
      <w:r>
        <w:rPr>
          <w:rFonts w:ascii="Trebuchet MS" w:hAnsi="Trebuchet MS"/>
          <w:sz w:val="37"/>
        </w:rPr>
      </w:r>
    </w:p>
    <w:p>
      <w:pPr>
        <w:pStyle w:val="Normal"/>
        <w:ind w:left="121" w:hanging="0"/>
        <w:rPr>
          <w:b/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10a</w:t>
      </w:r>
    </w:p>
    <w:p>
      <w:pPr>
        <w:pStyle w:val="Normal"/>
        <w:spacing w:lineRule="auto" w:line="254" w:before="182" w:after="0"/>
        <w:ind w:left="121" w:right="251" w:hanging="0"/>
        <w:jc w:val="both"/>
        <w:rPr>
          <w:rFonts w:ascii="Trebuchet MS" w:hAnsi="Trebuchet MS"/>
        </w:rPr>
      </w:pPr>
      <w:r>
        <w:rPr>
          <w:b/>
          <w:sz w:val="24"/>
        </w:rPr>
        <w:t xml:space="preserve">Title- </w:t>
      </w:r>
      <w:r>
        <w:rPr/>
        <w:t>Write a program to display the following pyramid. The number of lines in the pyramid should</w:t>
      </w:r>
      <w:r>
        <w:rPr>
          <w:spacing w:val="1"/>
        </w:rPr>
        <w:t xml:space="preserve"> </w:t>
      </w:r>
      <w:r>
        <w:rPr/>
        <w:t>not be hard-coded. It should be obtained from the user. The pyramid should appear as close to the</w:t>
      </w:r>
      <w:r>
        <w:rPr>
          <w:spacing w:val="1"/>
        </w:rPr>
        <w:t xml:space="preserve"> </w:t>
      </w:r>
      <w:r>
        <w:rPr/>
        <w:t>center 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screen</w:t>
      </w:r>
      <w:r>
        <w:rPr>
          <w:spacing w:val="-2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possible</w:t>
      </w:r>
      <w:r>
        <w:rPr>
          <w:rFonts w:ascii="Trebuchet MS" w:hAnsi="Trebuchet MS"/>
        </w:rPr>
        <w:t>.</w:t>
      </w:r>
    </w:p>
    <w:p>
      <w:pPr>
        <w:pStyle w:val="Normal"/>
        <w:spacing w:before="167" w:after="0"/>
        <w:ind w:left="182" w:hanging="0"/>
        <w:rPr>
          <w:b/>
          <w:b/>
          <w:sz w:val="24"/>
        </w:rPr>
      </w:pPr>
      <w:r>
        <w:rPr>
          <w:b/>
          <w:sz w:val="24"/>
        </w:rPr>
        <w:t>Objective: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2" w:leader="none"/>
        </w:tabs>
        <w:spacing w:before="182" w:after="0"/>
        <w:ind w:left="842"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fundamentals of</w:t>
      </w:r>
      <w:r>
        <w:rPr>
          <w:spacing w:val="-2"/>
          <w:sz w:val="24"/>
        </w:rPr>
        <w:t xml:space="preserve"> </w:t>
      </w:r>
      <w:r>
        <w:rPr>
          <w:sz w:val="24"/>
        </w:rPr>
        <w:t>IPC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2" w:leader="none"/>
        </w:tabs>
        <w:ind w:left="842" w:hanging="361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intraction with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2" w:leader="none"/>
        </w:tabs>
        <w:ind w:left="842"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IPC</w:t>
      </w:r>
      <w:r>
        <w:rPr>
          <w:spacing w:val="-3"/>
          <w:sz w:val="24"/>
        </w:rPr>
        <w:t xml:space="preserve"> </w:t>
      </w:r>
      <w:r>
        <w:rPr>
          <w:sz w:val="24"/>
        </w:rPr>
        <w:t>mechanism 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programs.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2" w:leader="none"/>
        </w:tabs>
        <w:ind w:left="842"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numbersing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relation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2" w:leader="none"/>
        </w:tabs>
        <w:spacing w:lineRule="exact" w:line="322" w:before="1" w:after="0"/>
        <w:ind w:left="842" w:hanging="361"/>
        <w:rPr>
          <w:sz w:val="28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iterative and</w:t>
      </w:r>
      <w:r>
        <w:rPr>
          <w:spacing w:val="-2"/>
          <w:sz w:val="24"/>
        </w:rPr>
        <w:t xml:space="preserve"> </w:t>
      </w:r>
      <w:r>
        <w:rPr>
          <w:sz w:val="24"/>
        </w:rPr>
        <w:t>concurrent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</w:p>
    <w:p>
      <w:pPr>
        <w:pStyle w:val="Normal"/>
        <w:spacing w:lineRule="exact" w:line="276"/>
        <w:ind w:left="121" w:hanging="0"/>
        <w:rPr>
          <w:b/>
          <w:b/>
          <w:sz w:val="24"/>
        </w:rPr>
      </w:pPr>
      <w:r>
        <w:rPr>
          <w:b/>
          <w:sz w:val="24"/>
        </w:rPr>
        <w:t>Theory:</w:t>
      </w:r>
    </w:p>
    <w:p>
      <w:pPr>
        <w:pStyle w:val="TextBody"/>
        <w:ind w:left="902" w:hanging="0"/>
        <w:jc w:val="both"/>
        <w:rPr/>
      </w:pPr>
      <w:r>
        <w:rPr/>
        <w:t>Subprocess</w:t>
      </w:r>
      <w:r>
        <w:rPr>
          <w:spacing w:val="-4"/>
        </w:rPr>
        <w:t xml:space="preserve"> </w:t>
      </w:r>
      <w:r>
        <w:rPr/>
        <w:t>Management:</w:t>
      </w:r>
    </w:p>
    <w:p>
      <w:pPr>
        <w:pStyle w:val="TextBody"/>
        <w:ind w:left="841" w:right="959" w:hanging="0"/>
        <w:jc w:val="both"/>
        <w:rPr/>
      </w:pPr>
      <w:r>
        <w:rPr/>
        <w:t>The subprocess module allows you to spawn new processes, connect to their</w:t>
      </w:r>
      <w:r>
        <w:rPr>
          <w:spacing w:val="1"/>
        </w:rPr>
        <w:t xml:space="preserve"> </w:t>
      </w:r>
      <w:r>
        <w:rPr/>
        <w:t>input/output/error pipes, and obtain their return codes. This module intends to</w:t>
      </w:r>
      <w:r>
        <w:rPr>
          <w:spacing w:val="1"/>
        </w:rPr>
        <w:t xml:space="preserve"> </w:t>
      </w:r>
      <w:r>
        <w:rPr/>
        <w:t>replace</w:t>
      </w:r>
      <w:r>
        <w:rPr>
          <w:spacing w:val="2"/>
        </w:rPr>
        <w:t xml:space="preserve"> </w:t>
      </w:r>
      <w:r>
        <w:rPr/>
        <w:t>several</w:t>
      </w:r>
      <w:r>
        <w:rPr>
          <w:spacing w:val="-1"/>
        </w:rPr>
        <w:t xml:space="preserve"> </w:t>
      </w:r>
      <w:r>
        <w:rPr/>
        <w:t>older</w:t>
      </w:r>
      <w:r>
        <w:rPr>
          <w:spacing w:val="1"/>
        </w:rPr>
        <w:t xml:space="preserve"> </w:t>
      </w:r>
      <w:r>
        <w:rPr/>
        <w:t>modules</w:t>
      </w:r>
      <w:r>
        <w:rPr>
          <w:spacing w:val="1"/>
        </w:rPr>
        <w:t xml:space="preserve"> </w:t>
      </w:r>
      <w:r>
        <w:rPr/>
        <w:t>and functions:</w:t>
      </w:r>
    </w:p>
    <w:p>
      <w:pPr>
        <w:pStyle w:val="TextBody"/>
        <w:ind w:left="1562" w:right="6588" w:firstLine="60"/>
        <w:rPr/>
      </w:pPr>
      <w:r>
        <w:rPr/>
        <w:t>os.system</w:t>
      </w:r>
      <w:r>
        <w:rPr>
          <w:spacing w:val="1"/>
        </w:rPr>
        <w:t xml:space="preserve"> </w:t>
      </w:r>
      <w:r>
        <w:rPr/>
        <w:t>os.spawn*</w:t>
      </w:r>
      <w:r>
        <w:rPr>
          <w:spacing w:val="1"/>
        </w:rPr>
        <w:t xml:space="preserve"> </w:t>
      </w:r>
      <w:r>
        <w:rPr/>
        <w:t>os.popen*</w:t>
      </w:r>
      <w:r>
        <w:rPr>
          <w:spacing w:val="1"/>
        </w:rPr>
        <w:t xml:space="preserve"> </w:t>
      </w:r>
      <w:r>
        <w:rPr/>
        <w:t>popen2.*</w:t>
      </w:r>
      <w:r>
        <w:rPr>
          <w:spacing w:val="1"/>
        </w:rPr>
        <w:t xml:space="preserve"> </w:t>
      </w:r>
      <w:r>
        <w:rPr/>
        <w:t>commands.*</w:t>
      </w:r>
    </w:p>
    <w:p>
      <w:pPr>
        <w:pStyle w:val="TextBody"/>
        <w:ind w:left="841" w:hanging="0"/>
        <w:rPr/>
      </w:pPr>
      <w:r>
        <w:rPr/>
        <w:t>Using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subprocess</w:t>
      </w:r>
      <w:r>
        <w:rPr>
          <w:spacing w:val="-2"/>
        </w:rPr>
        <w:t xml:space="preserve"> </w:t>
      </w:r>
      <w:r>
        <w:rPr/>
        <w:t>module:</w:t>
      </w:r>
    </w:p>
    <w:p>
      <w:pPr>
        <w:pStyle w:val="TextBody"/>
        <w:tabs>
          <w:tab w:val="clear" w:pos="720"/>
          <w:tab w:val="left" w:pos="3795" w:leader="none"/>
          <w:tab w:val="left" w:pos="4211" w:leader="none"/>
          <w:tab w:val="left" w:pos="5627" w:leader="none"/>
          <w:tab w:val="left" w:pos="7164" w:leader="none"/>
        </w:tabs>
        <w:ind w:left="1562" w:right="959" w:hanging="0"/>
        <w:rPr/>
      </w:pPr>
      <w:r>
        <w:rPr/>
        <w:t>The</w:t>
      </w:r>
      <w:r>
        <w:rPr>
          <w:spacing w:val="14"/>
        </w:rPr>
        <w:t xml:space="preserve"> </w:t>
      </w:r>
      <w:r>
        <w:rPr/>
        <w:t>recommended</w:t>
      </w:r>
      <w:r>
        <w:rPr>
          <w:spacing w:val="17"/>
        </w:rPr>
        <w:t xml:space="preserve"> </w:t>
      </w:r>
      <w:r>
        <w:rPr/>
        <w:t>way</w:t>
      </w:r>
      <w:r>
        <w:rPr>
          <w:spacing w:val="12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launch</w:t>
      </w:r>
      <w:r>
        <w:rPr>
          <w:spacing w:val="14"/>
        </w:rPr>
        <w:t xml:space="preserve"> </w:t>
      </w:r>
      <w:r>
        <w:rPr/>
        <w:t>subprocesses</w:t>
      </w:r>
      <w:r>
        <w:rPr>
          <w:spacing w:val="14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use</w:t>
      </w:r>
      <w:r>
        <w:rPr>
          <w:spacing w:val="12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following</w:t>
      </w:r>
      <w:r>
        <w:rPr>
          <w:spacing w:val="-57"/>
        </w:rPr>
        <w:t xml:space="preserve"> </w:t>
      </w:r>
      <w:r>
        <w:rPr/>
        <w:t>convenience</w:t>
      </w:r>
      <w:r>
        <w:rPr>
          <w:spacing w:val="40"/>
        </w:rPr>
        <w:t xml:space="preserve"> </w:t>
      </w:r>
      <w:r>
        <w:rPr/>
        <w:t>functions.</w:t>
      </w:r>
      <w:r>
        <w:rPr>
          <w:spacing w:val="37"/>
        </w:rPr>
        <w:t xml:space="preserve"> </w:t>
      </w:r>
      <w:r>
        <w:rPr/>
        <w:t>For</w:t>
      </w:r>
      <w:r>
        <w:rPr>
          <w:spacing w:val="36"/>
        </w:rPr>
        <w:t xml:space="preserve"> </w:t>
      </w:r>
      <w:r>
        <w:rPr/>
        <w:t>more</w:t>
      </w:r>
      <w:r>
        <w:rPr>
          <w:spacing w:val="39"/>
        </w:rPr>
        <w:t xml:space="preserve"> </w:t>
      </w:r>
      <w:r>
        <w:rPr/>
        <w:t>advanced</w:t>
      </w:r>
      <w:r>
        <w:rPr>
          <w:spacing w:val="38"/>
        </w:rPr>
        <w:t xml:space="preserve"> </w:t>
      </w:r>
      <w:r>
        <w:rPr/>
        <w:t>use</w:t>
      </w:r>
      <w:r>
        <w:rPr>
          <w:spacing w:val="38"/>
        </w:rPr>
        <w:t xml:space="preserve"> </w:t>
      </w:r>
      <w:r>
        <w:rPr/>
        <w:t>cases</w:t>
      </w:r>
      <w:r>
        <w:rPr>
          <w:spacing w:val="37"/>
        </w:rPr>
        <w:t xml:space="preserve"> </w:t>
      </w:r>
      <w:r>
        <w:rPr/>
        <w:t>when</w:t>
      </w:r>
      <w:r>
        <w:rPr>
          <w:spacing w:val="39"/>
        </w:rPr>
        <w:t xml:space="preserve"> </w:t>
      </w:r>
      <w:r>
        <w:rPr/>
        <w:t>these</w:t>
      </w:r>
      <w:r>
        <w:rPr>
          <w:spacing w:val="35"/>
        </w:rPr>
        <w:t xml:space="preserve"> </w:t>
      </w:r>
      <w:r>
        <w:rPr/>
        <w:t>do</w:t>
      </w:r>
      <w:r>
        <w:rPr>
          <w:spacing w:val="-57"/>
        </w:rPr>
        <w:t xml:space="preserve"> </w:t>
      </w:r>
      <w:r>
        <w:rPr/>
        <w:t>not meet your needs, use the underlying Popen interface.</w:t>
      </w:r>
      <w:r>
        <w:rPr>
          <w:spacing w:val="1"/>
        </w:rPr>
        <w:t xml:space="preserve"> </w:t>
      </w:r>
      <w:r>
        <w:rPr/>
        <w:t>subprocess.call(args,</w:t>
        <w:tab/>
        <w:t>*,</w:t>
        <w:tab/>
        <w:t>stdin=None,</w:t>
        <w:tab/>
        <w:t>stdout=None,</w:t>
        <w:tab/>
      </w:r>
      <w:r>
        <w:rPr>
          <w:spacing w:val="-1"/>
        </w:rPr>
        <w:t>stderr=None,</w:t>
      </w:r>
      <w:r>
        <w:rPr>
          <w:spacing w:val="-57"/>
        </w:rPr>
        <w:t xml:space="preserve"> </w:t>
      </w:r>
      <w:r>
        <w:rPr/>
        <w:t>shell=False)</w:t>
      </w:r>
    </w:p>
    <w:p>
      <w:pPr>
        <w:pStyle w:val="TextBody"/>
        <w:ind w:left="1562" w:right="852" w:hanging="0"/>
        <w:rPr/>
      </w:pPr>
      <w:r>
        <w:rPr/>
        <w:t>Run</w:t>
      </w:r>
      <w:r>
        <w:rPr>
          <w:spacing w:val="14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command</w:t>
      </w:r>
      <w:r>
        <w:rPr>
          <w:spacing w:val="17"/>
        </w:rPr>
        <w:t xml:space="preserve"> </w:t>
      </w:r>
      <w:r>
        <w:rPr/>
        <w:t>described</w:t>
      </w:r>
      <w:r>
        <w:rPr>
          <w:spacing w:val="16"/>
        </w:rPr>
        <w:t xml:space="preserve"> </w:t>
      </w:r>
      <w:r>
        <w:rPr/>
        <w:t>by</w:t>
      </w:r>
      <w:r>
        <w:rPr>
          <w:spacing w:val="15"/>
        </w:rPr>
        <w:t xml:space="preserve"> </w:t>
      </w:r>
      <w:r>
        <w:rPr/>
        <w:t>args.</w:t>
      </w:r>
      <w:r>
        <w:rPr>
          <w:spacing w:val="15"/>
        </w:rPr>
        <w:t xml:space="preserve"> </w:t>
      </w:r>
      <w:r>
        <w:rPr/>
        <w:t>Wait</w:t>
      </w:r>
      <w:r>
        <w:rPr>
          <w:spacing w:val="16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/>
        <w:t>command</w:t>
      </w:r>
      <w:r>
        <w:rPr>
          <w:spacing w:val="17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complete,</w:t>
      </w:r>
      <w:r>
        <w:rPr>
          <w:spacing w:val="-57"/>
        </w:rPr>
        <w:t xml:space="preserve"> </w:t>
      </w:r>
      <w:r>
        <w:rPr/>
        <w:t>then return the</w:t>
      </w:r>
      <w:r>
        <w:rPr>
          <w:spacing w:val="1"/>
        </w:rPr>
        <w:t xml:space="preserve"> </w:t>
      </w:r>
      <w:r>
        <w:rPr/>
        <w:t>returncode</w:t>
      </w:r>
      <w:r>
        <w:rPr>
          <w:spacing w:val="1"/>
        </w:rPr>
        <w:t xml:space="preserve"> </w:t>
      </w:r>
      <w:r>
        <w:rPr/>
        <w:t>attribute.</w:t>
      </w:r>
    </w:p>
    <w:p>
      <w:pPr>
        <w:sectPr>
          <w:type w:val="nextPage"/>
          <w:pgSz w:w="11906" w:h="16838"/>
          <w:pgMar w:left="1319" w:right="1200" w:gutter="0" w:header="0" w:top="158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562" w:right="959" w:hanging="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arguments</w:t>
      </w:r>
      <w:r>
        <w:rPr>
          <w:spacing w:val="1"/>
        </w:rPr>
        <w:t xml:space="preserve"> </w:t>
      </w:r>
      <w:r>
        <w:rPr/>
        <w:t>shown</w:t>
      </w:r>
      <w:r>
        <w:rPr>
          <w:spacing w:val="1"/>
        </w:rPr>
        <w:t xml:space="preserve"> </w:t>
      </w:r>
      <w:r>
        <w:rPr/>
        <w:t>above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merely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most</w:t>
      </w:r>
      <w:r>
        <w:rPr>
          <w:spacing w:val="1"/>
        </w:rPr>
        <w:t xml:space="preserve"> </w:t>
      </w:r>
      <w:r>
        <w:rPr/>
        <w:t>common</w:t>
      </w:r>
      <w:r>
        <w:rPr>
          <w:spacing w:val="1"/>
        </w:rPr>
        <w:t xml:space="preserve"> </w:t>
      </w:r>
      <w:r>
        <w:rPr/>
        <w:t>ones,</w:t>
      </w:r>
      <w:r>
        <w:rPr>
          <w:spacing w:val="1"/>
        </w:rPr>
        <w:t xml:space="preserve"> </w:t>
      </w:r>
      <w:r>
        <w:rPr/>
        <w:t>described below in Frequently Used Arguments (hence the slightly odd</w:t>
      </w:r>
      <w:r>
        <w:rPr>
          <w:spacing w:val="-57"/>
        </w:rPr>
        <w:t xml:space="preserve"> </w:t>
      </w:r>
      <w:r>
        <w:rPr/>
        <w:t>notation</w:t>
      </w:r>
      <w:r>
        <w:rPr>
          <w:spacing w:val="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abbreviated signature).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full</w:t>
      </w:r>
      <w:r>
        <w:rPr>
          <w:spacing w:val="-2"/>
        </w:rPr>
        <w:t xml:space="preserve"> </w:t>
      </w:r>
      <w:r>
        <w:rPr/>
        <w:t>function</w:t>
      </w:r>
      <w:r>
        <w:rPr>
          <w:spacing w:val="1"/>
        </w:rPr>
        <w:t xml:space="preserve"> </w:t>
      </w:r>
      <w:r>
        <w:rPr/>
        <w:t>signature</w:t>
      </w:r>
      <w:r>
        <w:rPr>
          <w:spacing w:val="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the</w:t>
      </w:r>
    </w:p>
    <w:p>
      <w:pPr>
        <w:pStyle w:val="TextBody"/>
        <w:spacing w:before="62" w:after="0"/>
        <w:ind w:left="1562" w:right="852" w:hanging="0"/>
        <w:rPr/>
      </w:pPr>
      <w:r>
        <w:rPr/>
        <w:t>same</w:t>
      </w:r>
      <w:r>
        <w:rPr>
          <w:spacing w:val="11"/>
        </w:rPr>
        <w:t xml:space="preserve"> </w:t>
      </w:r>
      <w:r>
        <w:rPr/>
        <w:t>as</w:t>
      </w:r>
      <w:r>
        <w:rPr>
          <w:spacing w:val="12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Popen</w:t>
      </w:r>
      <w:r>
        <w:rPr>
          <w:spacing w:val="11"/>
        </w:rPr>
        <w:t xml:space="preserve"> </w:t>
      </w:r>
      <w:r>
        <w:rPr/>
        <w:t>constructor</w:t>
      </w:r>
      <w:r>
        <w:rPr>
          <w:spacing w:val="13"/>
        </w:rPr>
        <w:t xml:space="preserve"> </w:t>
      </w:r>
      <w:r>
        <w:rPr/>
        <w:t>-</w:t>
      </w:r>
      <w:r>
        <w:rPr>
          <w:spacing w:val="9"/>
        </w:rPr>
        <w:t xml:space="preserve"> </w:t>
      </w:r>
      <w:r>
        <w:rPr/>
        <w:t>this</w:t>
      </w:r>
      <w:r>
        <w:rPr>
          <w:spacing w:val="12"/>
        </w:rPr>
        <w:t xml:space="preserve"> </w:t>
      </w:r>
      <w:r>
        <w:rPr/>
        <w:t>functions</w:t>
      </w:r>
      <w:r>
        <w:rPr>
          <w:spacing w:val="12"/>
        </w:rPr>
        <w:t xml:space="preserve"> </w:t>
      </w:r>
      <w:r>
        <w:rPr/>
        <w:t>passes</w:t>
      </w:r>
      <w:r>
        <w:rPr>
          <w:spacing w:val="12"/>
        </w:rPr>
        <w:t xml:space="preserve"> </w:t>
      </w:r>
      <w:r>
        <w:rPr/>
        <w:t>all</w:t>
      </w:r>
      <w:r>
        <w:rPr>
          <w:spacing w:val="-57"/>
        </w:rPr>
        <w:t xml:space="preserve"> </w:t>
      </w:r>
      <w:r>
        <w:rPr/>
        <w:t>supplied arguments</w:t>
      </w:r>
      <w:r>
        <w:rPr>
          <w:spacing w:val="1"/>
        </w:rPr>
        <w:t xml:space="preserve"> </w:t>
      </w:r>
      <w:r>
        <w:rPr/>
        <w:t>directly</w:t>
      </w:r>
      <w:r>
        <w:rPr>
          <w:spacing w:val="1"/>
        </w:rPr>
        <w:t xml:space="preserve"> </w:t>
      </w:r>
      <w:r>
        <w:rPr/>
        <w:t>through to</w:t>
      </w:r>
      <w:r>
        <w:rPr>
          <w:spacing w:val="-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interface.</w:t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21" w:hanging="0"/>
        <w:rPr>
          <w:b/>
          <w:b/>
          <w:sz w:val="24"/>
        </w:rPr>
      </w:pPr>
      <w:r>
        <w:rPr>
          <w:b/>
          <w:color w:val="333333"/>
          <w:sz w:val="24"/>
        </w:rPr>
        <w:t>Program-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ind w:left="841" w:hanging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displayPyramid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numLines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spaces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numLines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spaces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numLines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Print spaces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spaces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Print stars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"*"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numLines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number of lines in the pyramid: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numLines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displayPyramid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numLines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TextBody"/>
        <w:ind w:left="841" w:hanging="0"/>
        <w:rPr>
          <w:color w:val="333333"/>
        </w:rPr>
      </w:pPr>
      <w:r>
        <w:rPr/>
      </w:r>
    </w:p>
    <w:p>
      <w:pPr>
        <w:pStyle w:val="TextBody"/>
        <w:ind w:left="841" w:hanging="0"/>
        <w:rPr/>
      </w:pPr>
      <w:r>
        <w:rPr>
          <w:color w:val="333333"/>
        </w:rPr>
        <w:t>run--</w:t>
      </w:r>
    </w:p>
    <w:p>
      <w:pPr>
        <w:pStyle w:val="TextBody"/>
        <w:ind w:left="841" w:hanging="0"/>
        <w:rPr>
          <w:color w:val="333333"/>
        </w:rPr>
      </w:pPr>
      <w:r>
        <w:rPr/>
      </w:r>
    </w:p>
    <w:p>
      <w:pPr>
        <w:pStyle w:val="TextBody"/>
        <w:ind w:left="841" w:hanging="0"/>
        <w:rPr/>
      </w:pPr>
      <w:r>
        <w:rPr>
          <w:color w:val="333333"/>
        </w:rPr>
        <w:t xml:space="preserve">Open a text editor and save the code into a file, for example, </w:t>
      </w:r>
      <w:r>
        <w:rPr>
          <w:rStyle w:val="SourceText"/>
          <w:color w:val="333333"/>
        </w:rPr>
        <w:t>pyramid.c</w:t>
      </w:r>
      <w:r>
        <w:rPr>
          <w:color w:val="333333"/>
        </w:rPr>
        <w:t>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Open a terminal and navigate to the directory where you saved the file.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 xml:space="preserve">Compile the program using the </w:t>
      </w:r>
      <w:r>
        <w:rPr>
          <w:rStyle w:val="SourceText"/>
        </w:rPr>
        <w:t>gcc</w:t>
      </w:r>
      <w:r>
        <w:rPr/>
        <w:t xml:space="preserve"> compiler. Run the following command in the terminal:</w:t>
      </w:r>
    </w:p>
    <w:p>
      <w:pPr>
        <w:pStyle w:val="Preformatted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>
          <w:rStyle w:val="SourceText"/>
        </w:rPr>
        <w:t>gcc pyramid.c -o pyramid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After successful compilation, you can execute the program by running:</w:t>
      </w:r>
    </w:p>
    <w:p>
      <w:pPr>
        <w:pStyle w:val="PreformattedText"/>
        <w:spacing w:before="0" w:after="283"/>
        <w:rPr/>
      </w:pPr>
      <w:r>
        <w:rPr/>
        <w:t>bash</w:t>
      </w:r>
    </w:p>
    <w:p>
      <w:pPr>
        <w:pStyle w:val="Preformatted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>
          <w:rStyle w:val="SourceText"/>
        </w:rPr>
        <w:t>./pyramid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The program will prompt you to enter the number of lines in the pyramid. Provide the desired value and press Enter.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The program will display the pyramid, centered on the screen as much as possible.</w:t>
      </w:r>
    </w:p>
    <w:p>
      <w:pPr>
        <w:pStyle w:val="TextBody"/>
        <w:ind w:left="841" w:hanging="0"/>
        <w:rPr>
          <w:color w:val="333333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ind w:left="121" w:hanging="0"/>
        <w:rPr>
          <w:b/>
          <w:b/>
          <w:sz w:val="24"/>
        </w:rPr>
      </w:pPr>
      <w:r>
        <w:rPr>
          <w:b/>
          <w:color w:val="333333"/>
          <w:sz w:val="24"/>
        </w:rPr>
        <w:t>Output-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lineRule="exact" w:line="275"/>
        <w:ind w:left="841" w:hanging="0"/>
        <w:rPr/>
      </w:pPr>
      <w:r>
        <w:rPr/>
        <w:t>Enter</w:t>
      </w:r>
      <w:r>
        <w:rPr>
          <w:spacing w:val="-1"/>
        </w:rPr>
        <w:t xml:space="preserve"> </w:t>
      </w:r>
      <w:r>
        <w:rPr/>
        <w:t>number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rows:6</w:t>
      </w:r>
    </w:p>
    <w:p>
      <w:pPr>
        <w:pStyle w:val="Normal"/>
        <w:spacing w:lineRule="exact" w:line="324"/>
        <w:ind w:left="931" w:hanging="0"/>
        <w:rPr>
          <w:rFonts w:ascii="Trebuchet MS" w:hAnsi="Trebuchet MS"/>
          <w:sz w:val="28"/>
        </w:rPr>
      </w:pPr>
      <w:r>
        <w:rPr>
          <w:rFonts w:ascii="Trebuchet MS" w:hAnsi="Trebuchet MS"/>
          <w:w w:val="136"/>
          <w:sz w:val="28"/>
        </w:rPr>
        <w:t>*</w:t>
      </w:r>
    </w:p>
    <w:p>
      <w:pPr>
        <w:pStyle w:val="Normal"/>
        <w:spacing w:before="1" w:after="0"/>
        <w:ind w:left="931" w:hanging="0"/>
        <w:rPr>
          <w:rFonts w:ascii="Trebuchet MS" w:hAnsi="Trebuchet MS"/>
          <w:sz w:val="28"/>
        </w:rPr>
      </w:pPr>
      <w:r>
        <w:rPr>
          <w:rFonts w:ascii="Trebuchet MS" w:hAnsi="Trebuchet MS"/>
          <w:w w:val="135"/>
          <w:sz w:val="28"/>
        </w:rPr>
        <w:t>***</w:t>
      </w:r>
    </w:p>
    <w:p>
      <w:pPr>
        <w:pStyle w:val="Normal"/>
        <w:spacing w:before="1" w:after="0"/>
        <w:ind w:left="931" w:hanging="0"/>
        <w:rPr>
          <w:rFonts w:ascii="Trebuchet MS" w:hAnsi="Trebuchet MS"/>
          <w:sz w:val="28"/>
        </w:rPr>
      </w:pPr>
      <w:r>
        <w:rPr>
          <w:rFonts w:ascii="Trebuchet MS" w:hAnsi="Trebuchet MS"/>
          <w:w w:val="135"/>
          <w:sz w:val="28"/>
        </w:rPr>
        <w:t>*****</w:t>
      </w:r>
    </w:p>
    <w:p>
      <w:pPr>
        <w:pStyle w:val="Normal"/>
        <w:spacing w:before="1" w:after="0"/>
        <w:ind w:left="931" w:hanging="0"/>
        <w:rPr>
          <w:rFonts w:ascii="Trebuchet MS" w:hAnsi="Trebuchet MS"/>
          <w:sz w:val="28"/>
        </w:rPr>
      </w:pPr>
      <w:r>
        <w:rPr>
          <w:rFonts w:ascii="Trebuchet MS" w:hAnsi="Trebuchet MS"/>
          <w:w w:val="135"/>
          <w:sz w:val="28"/>
        </w:rPr>
        <w:t>*******</w:t>
      </w:r>
    </w:p>
    <w:p>
      <w:pPr>
        <w:pStyle w:val="Normal"/>
        <w:spacing w:before="1" w:after="0"/>
        <w:ind w:left="931" w:hanging="0"/>
        <w:rPr>
          <w:rFonts w:ascii="Trebuchet MS" w:hAnsi="Trebuchet MS"/>
          <w:sz w:val="28"/>
        </w:rPr>
      </w:pPr>
      <w:r>
        <w:rPr>
          <w:rFonts w:ascii="Trebuchet MS" w:hAnsi="Trebuchet MS"/>
          <w:w w:val="135"/>
          <w:sz w:val="28"/>
        </w:rPr>
        <w:t>*********</w:t>
      </w:r>
    </w:p>
    <w:p>
      <w:pPr>
        <w:pStyle w:val="Normal"/>
        <w:spacing w:before="1" w:after="0"/>
        <w:ind w:left="931" w:hanging="0"/>
        <w:rPr>
          <w:rFonts w:ascii="Trebuchet MS" w:hAnsi="Trebuchet MS"/>
          <w:sz w:val="28"/>
        </w:rPr>
      </w:pPr>
      <w:r>
        <w:rPr>
          <w:rFonts w:ascii="Trebuchet MS" w:hAnsi="Trebuchet MS"/>
          <w:w w:val="135"/>
          <w:sz w:val="28"/>
        </w:rPr>
        <w:t>***********</w:t>
      </w:r>
    </w:p>
    <w:p>
      <w:pPr>
        <w:pStyle w:val="Normal"/>
        <w:spacing w:before="260" w:after="0"/>
        <w:ind w:left="121" w:hanging="0"/>
        <w:rPr>
          <w:b/>
          <w:b/>
          <w:sz w:val="24"/>
        </w:rPr>
      </w:pPr>
      <w:r>
        <w:rPr>
          <w:b/>
          <w:sz w:val="24"/>
        </w:rPr>
        <w:t>Conclusion-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2" w:leader="none"/>
        </w:tabs>
        <w:spacing w:before="182" w:after="0"/>
        <w:ind w:left="842" w:hanging="361"/>
        <w:rPr>
          <w:sz w:val="24"/>
        </w:rPr>
      </w:pPr>
      <w:r>
        <w:rPr>
          <w:rFonts w:ascii="Trebuchet MS" w:hAnsi="Trebuchet MS"/>
        </w:rPr>
        <w:t>.</w:t>
      </w:r>
      <w:r>
        <w:rPr>
          <w:sz w:val="24"/>
        </w:rPr>
        <w:t>Basics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loops</w:t>
      </w:r>
      <w:r>
        <w:rPr>
          <w:spacing w:val="-3"/>
          <w:sz w:val="24"/>
        </w:rPr>
        <w:t xml:space="preserve"> </w:t>
      </w:r>
      <w:r>
        <w:rPr>
          <w:sz w:val="24"/>
        </w:rPr>
        <w:t>learnt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2" w:leader="none"/>
        </w:tabs>
        <w:ind w:left="842" w:hanging="361"/>
        <w:rPr>
          <w:sz w:val="28"/>
        </w:rPr>
      </w:pPr>
      <w:r>
        <w:rPr>
          <w:sz w:val="24"/>
        </w:rPr>
        <w:t>.Conditional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</w:r>
    </w:p>
    <w:p>
      <w:pPr>
        <w:pStyle w:val="Normal"/>
        <w:ind w:left="121" w:hanging="0"/>
        <w:rPr>
          <w:b/>
          <w:b/>
          <w:sz w:val="24"/>
        </w:rPr>
      </w:pPr>
      <w:r>
        <w:rPr>
          <w:b/>
          <w:sz w:val="24"/>
        </w:rPr>
        <w:t>Reference-</w:t>
      </w:r>
    </w:p>
    <w:p>
      <w:pPr>
        <w:pStyle w:val="TextBody"/>
        <w:spacing w:before="182" w:after="0"/>
        <w:ind w:left="1142" w:hanging="0"/>
        <w:rPr/>
      </w:pPr>
      <w:r>
        <w:rPr/>
        <w:t>https://docs.python.org/3/</w:t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42" w:hanging="360"/>
      </w:pPr>
      <w:rPr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2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42" w:hanging="360"/>
      </w:pPr>
      <w:rPr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2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1ad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681ad7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681ad7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681ad7"/>
    <w:pPr>
      <w:ind w:left="2682" w:hanging="361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LibreOffice/7.3.5.2$Linux_X86_64 LibreOffice_project/30$Build-2</Application>
  <AppVersion>15.0000</AppVersion>
  <Pages>3</Pages>
  <Words>477</Words>
  <Characters>2520</Characters>
  <CharactersWithSpaces>2926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2023-04-21T19:12:00Z</dcterms:created>
  <dc:creator>2020bteit00011 shrenik Jadhav</dc:creator>
  <dc:description/>
  <dc:language>en-IN</dc:language>
  <cp:lastModifiedBy/>
  <dcterms:modified xsi:type="dcterms:W3CDTF">2023-05-24T19:50:21Z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