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1"/>
          <w:numId w:val="2"/>
        </w:numPr>
        <w:tabs>
          <w:tab w:val="clear" w:pos="720"/>
          <w:tab w:val="left" w:pos="1142" w:leader="none"/>
        </w:tabs>
        <w:spacing w:lineRule="auto" w:line="228" w:before="81" w:after="0"/>
        <w:ind w:left="420" w:right="1628" w:hanging="0"/>
        <w:rPr>
          <w:b/>
          <w:b/>
          <w:sz w:val="36"/>
        </w:rPr>
      </w:pPr>
      <w:r>
        <w:rPr>
          <w:b/>
          <w:sz w:val="36"/>
        </w:rPr>
        <w:t>IPC: Implement the program IPC/IPS using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MPI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library.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Communication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processes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users.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lineRule="auto" w:line="228" w:before="332" w:after="0"/>
        <w:ind w:left="420" w:right="5971" w:hanging="0"/>
        <w:rPr>
          <w:sz w:val="26"/>
        </w:rPr>
      </w:pPr>
      <w:r>
        <w:rPr>
          <w:sz w:val="26"/>
        </w:rPr>
        <w:t>Subject:- Unix Operating System</w:t>
      </w:r>
      <w:r>
        <w:rPr>
          <w:spacing w:val="-63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Lab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:-</w:t>
      </w:r>
      <w:r>
        <w:rPr>
          <w:spacing w:val="-2"/>
          <w:sz w:val="26"/>
        </w:rPr>
        <w:t xml:space="preserve"> </w:t>
      </w:r>
      <w:r>
        <w:rPr>
          <w:sz w:val="26"/>
        </w:rPr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Normal"/>
        <w:ind w:left="420" w:hanging="0"/>
        <w:rPr>
          <w:b/>
          <w:b/>
          <w:sz w:val="32"/>
        </w:rPr>
      </w:pPr>
      <w:r>
        <w:rPr>
          <w:b/>
          <w:sz w:val="32"/>
        </w:rPr>
        <w:t>Objectives: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1" w:leader="none"/>
        </w:tabs>
        <w:spacing w:lineRule="exact" w:line="275" w:before="120" w:after="0"/>
        <w:ind w:left="660"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 IPC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MPI.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1" w:leader="none"/>
        </w:tabs>
        <w:spacing w:lineRule="exact" w:line="275"/>
        <w:ind w:left="660" w:hanging="2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 IPC</w:t>
      </w:r>
      <w:r>
        <w:rPr>
          <w:spacing w:val="-2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1" w:leader="none"/>
        </w:tabs>
        <w:ind w:left="660" w:hanging="241"/>
        <w:rPr>
          <w:sz w:val="24"/>
        </w:rPr>
      </w:pPr>
      <w:r>
        <w:rPr>
          <w:sz w:val="24"/>
        </w:rPr>
        <w:t>configure cluster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MPI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on it.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7"/>
        <w:spacing w:before="217" w:after="0"/>
        <w:rPr/>
      </w:pPr>
      <w:r>
        <w:rPr/>
        <w:t>Theory:</w:t>
      </w:r>
    </w:p>
    <w:p>
      <w:pPr>
        <w:pStyle w:val="Normal"/>
        <w:spacing w:lineRule="auto" w:line="276" w:before="2" w:after="0"/>
        <w:ind w:left="420" w:right="414" w:hanging="0"/>
        <w:jc w:val="both"/>
        <w:rPr>
          <w:sz w:val="21"/>
        </w:rPr>
      </w:pPr>
      <w:r>
        <w:rPr>
          <w:b/>
          <w:sz w:val="24"/>
        </w:rPr>
        <w:t>I</w:t>
      </w:r>
      <w:r>
        <w:rPr>
          <w:b/>
          <w:sz w:val="21"/>
        </w:rPr>
        <w:t>nter-process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communication </w:t>
      </w:r>
      <w:r>
        <w:rPr>
          <w:sz w:val="21"/>
        </w:rPr>
        <w:t xml:space="preserve">or </w:t>
      </w:r>
      <w:r>
        <w:rPr>
          <w:b/>
          <w:sz w:val="21"/>
        </w:rPr>
        <w:t>interprocess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communication </w:t>
      </w:r>
      <w:r>
        <w:rPr>
          <w:sz w:val="21"/>
        </w:rPr>
        <w:t>(</w:t>
      </w:r>
      <w:r>
        <w:rPr>
          <w:b/>
          <w:sz w:val="21"/>
        </w:rPr>
        <w:t>IPC</w:t>
      </w:r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1"/>
        </w:rPr>
        <w:t>refers</w:t>
      </w:r>
      <w:r>
        <w:rPr>
          <w:spacing w:val="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mechanisms</w:t>
      </w:r>
      <w:r>
        <w:rPr>
          <w:spacing w:val="1"/>
          <w:sz w:val="21"/>
        </w:rPr>
        <w:t xml:space="preserve"> </w:t>
      </w:r>
      <w:r>
        <w:rPr>
          <w:sz w:val="21"/>
        </w:rPr>
        <w:t>an operating</w:t>
      </w:r>
      <w:r>
        <w:rPr>
          <w:spacing w:val="1"/>
          <w:sz w:val="21"/>
        </w:rPr>
        <w:t xml:space="preserve"> </w:t>
      </w:r>
      <w:r>
        <w:rPr>
          <w:sz w:val="21"/>
        </w:rPr>
        <w:t>system provides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allow</w:t>
      </w:r>
      <w:r>
        <w:rPr>
          <w:spacing w:val="1"/>
          <w:sz w:val="21"/>
        </w:rPr>
        <w:t xml:space="preserve"> </w:t>
      </w:r>
      <w:r>
        <w:rPr>
          <w:sz w:val="21"/>
        </w:rPr>
        <w:t>the processes to</w:t>
      </w:r>
      <w:r>
        <w:rPr>
          <w:spacing w:val="1"/>
          <w:sz w:val="21"/>
        </w:rPr>
        <w:t xml:space="preserve"> </w:t>
      </w:r>
      <w:r>
        <w:rPr>
          <w:sz w:val="21"/>
        </w:rPr>
        <w:t>manage</w:t>
      </w:r>
      <w:r>
        <w:rPr>
          <w:spacing w:val="1"/>
          <w:sz w:val="21"/>
        </w:rPr>
        <w:t xml:space="preserve"> </w:t>
      </w:r>
      <w:r>
        <w:rPr>
          <w:sz w:val="21"/>
        </w:rPr>
        <w:t>shared</w:t>
      </w:r>
      <w:r>
        <w:rPr>
          <w:spacing w:val="1"/>
          <w:sz w:val="21"/>
        </w:rPr>
        <w:t xml:space="preserve"> </w:t>
      </w:r>
      <w:r>
        <w:rPr>
          <w:sz w:val="21"/>
        </w:rPr>
        <w:t>data.</w:t>
      </w:r>
      <w:r>
        <w:rPr>
          <w:spacing w:val="1"/>
          <w:sz w:val="21"/>
        </w:rPr>
        <w:t xml:space="preserve"> </w:t>
      </w:r>
      <w:r>
        <w:rPr>
          <w:sz w:val="21"/>
        </w:rPr>
        <w:t>Typically,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 can use IPC, categorized as clients and servers, where the client requests data and the server</w:t>
      </w:r>
      <w:r>
        <w:rPr>
          <w:spacing w:val="1"/>
          <w:sz w:val="21"/>
        </w:rPr>
        <w:t xml:space="preserve"> </w:t>
      </w:r>
      <w:r>
        <w:rPr>
          <w:sz w:val="21"/>
        </w:rPr>
        <w:t>responds</w:t>
      </w:r>
      <w:r>
        <w:rPr>
          <w:spacing w:val="27"/>
          <w:sz w:val="21"/>
        </w:rPr>
        <w:t xml:space="preserve"> </w:t>
      </w:r>
      <w:r>
        <w:rPr>
          <w:sz w:val="21"/>
        </w:rPr>
        <w:t>to</w:t>
      </w:r>
      <w:r>
        <w:rPr>
          <w:spacing w:val="26"/>
          <w:sz w:val="21"/>
        </w:rPr>
        <w:t xml:space="preserve"> </w:t>
      </w:r>
      <w:r>
        <w:rPr>
          <w:sz w:val="21"/>
        </w:rPr>
        <w:t>client</w:t>
      </w:r>
      <w:r>
        <w:rPr>
          <w:spacing w:val="76"/>
          <w:sz w:val="21"/>
        </w:rPr>
        <w:t xml:space="preserve"> </w:t>
      </w:r>
      <w:r>
        <w:rPr>
          <w:sz w:val="21"/>
        </w:rPr>
        <w:t>requests.</w:t>
      </w:r>
      <w:r>
        <w:rPr>
          <w:sz w:val="17"/>
        </w:rPr>
        <w:t>[1]</w:t>
      </w:r>
      <w:r>
        <w:rPr>
          <w:spacing w:val="9"/>
          <w:sz w:val="17"/>
        </w:rPr>
        <w:t xml:space="preserve"> </w:t>
      </w:r>
      <w:r>
        <w:rPr>
          <w:sz w:val="21"/>
        </w:rPr>
        <w:t>Many</w:t>
      </w:r>
      <w:r>
        <w:rPr>
          <w:spacing w:val="76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78"/>
          <w:sz w:val="21"/>
        </w:rPr>
        <w:t xml:space="preserve"> </w:t>
      </w:r>
      <w:r>
        <w:rPr>
          <w:sz w:val="21"/>
        </w:rPr>
        <w:t>are</w:t>
      </w:r>
      <w:r>
        <w:rPr>
          <w:spacing w:val="76"/>
          <w:sz w:val="21"/>
        </w:rPr>
        <w:t xml:space="preserve"> </w:t>
      </w:r>
      <w:r>
        <w:rPr>
          <w:sz w:val="21"/>
        </w:rPr>
        <w:t>both</w:t>
      </w:r>
      <w:r>
        <w:rPr>
          <w:spacing w:val="79"/>
          <w:sz w:val="21"/>
        </w:rPr>
        <w:t xml:space="preserve"> </w:t>
      </w:r>
      <w:r>
        <w:rPr>
          <w:sz w:val="21"/>
        </w:rPr>
        <w:t>clients</w:t>
      </w:r>
      <w:r>
        <w:rPr>
          <w:spacing w:val="78"/>
          <w:sz w:val="21"/>
        </w:rPr>
        <w:t xml:space="preserve"> </w:t>
      </w:r>
      <w:r>
        <w:rPr>
          <w:sz w:val="21"/>
        </w:rPr>
        <w:t>and</w:t>
      </w:r>
      <w:r>
        <w:rPr>
          <w:spacing w:val="78"/>
          <w:sz w:val="21"/>
        </w:rPr>
        <w:t xml:space="preserve"> </w:t>
      </w:r>
      <w:r>
        <w:rPr>
          <w:sz w:val="21"/>
        </w:rPr>
        <w:t>servers,</w:t>
      </w:r>
      <w:r>
        <w:rPr>
          <w:spacing w:val="75"/>
          <w:sz w:val="21"/>
        </w:rPr>
        <w:t xml:space="preserve"> </w:t>
      </w:r>
      <w:r>
        <w:rPr>
          <w:sz w:val="21"/>
        </w:rPr>
        <w:t>as</w:t>
      </w:r>
      <w:r>
        <w:rPr>
          <w:spacing w:val="78"/>
          <w:sz w:val="21"/>
        </w:rPr>
        <w:t xml:space="preserve"> </w:t>
      </w:r>
      <w:r>
        <w:rPr>
          <w:sz w:val="21"/>
        </w:rPr>
        <w:t>commonly</w:t>
      </w:r>
      <w:r>
        <w:rPr>
          <w:spacing w:val="78"/>
          <w:sz w:val="21"/>
        </w:rPr>
        <w:t xml:space="preserve"> </w:t>
      </w:r>
      <w:r>
        <w:rPr>
          <w:sz w:val="21"/>
        </w:rPr>
        <w:t>seen</w:t>
      </w:r>
      <w:r>
        <w:rPr>
          <w:spacing w:val="-5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distributed computing.</w:t>
      </w:r>
    </w:p>
    <w:p>
      <w:pPr>
        <w:pStyle w:val="Normal"/>
        <w:spacing w:before="141" w:after="0"/>
        <w:ind w:left="420" w:right="444" w:hanging="0"/>
        <w:rPr>
          <w:sz w:val="17"/>
        </w:rPr>
      </w:pPr>
      <w:r>
        <w:rPr>
          <w:sz w:val="21"/>
        </w:rPr>
        <w:t>IPC is very important to the design process for microkernels and nanokernels, which reduce the number of</w:t>
      </w:r>
      <w:r>
        <w:rPr>
          <w:spacing w:val="-50"/>
          <w:sz w:val="21"/>
        </w:rPr>
        <w:t xml:space="preserve"> </w:t>
      </w:r>
      <w:r>
        <w:rPr>
          <w:sz w:val="21"/>
        </w:rPr>
        <w:t>functionalities provided by the kernel. Those functionalities are then obtained by communicating with</w:t>
      </w:r>
      <w:r>
        <w:rPr>
          <w:spacing w:val="1"/>
          <w:sz w:val="21"/>
        </w:rPr>
        <w:t xml:space="preserve"> </w:t>
      </w:r>
      <w:r>
        <w:rPr>
          <w:sz w:val="21"/>
        </w:rPr>
        <w:t>servers via IPC, leading to a large increase in communication when compared to a regular monolithic</w:t>
      </w:r>
      <w:r>
        <w:rPr>
          <w:spacing w:val="1"/>
          <w:sz w:val="21"/>
        </w:rPr>
        <w:t xml:space="preserve"> </w:t>
      </w:r>
      <w:r>
        <w:rPr>
          <w:sz w:val="21"/>
        </w:rPr>
        <w:t>kernel. IPC interfaces generally encompass variable analytic framework structures. These processes ensure</w:t>
      </w:r>
      <w:r>
        <w:rPr>
          <w:spacing w:val="-50"/>
          <w:sz w:val="21"/>
        </w:rPr>
        <w:t xml:space="preserve"> </w:t>
      </w:r>
      <w:r>
        <w:rPr>
          <w:sz w:val="21"/>
        </w:rPr>
        <w:t>compatibility</w:t>
      </w:r>
      <w:r>
        <w:rPr>
          <w:spacing w:val="-1"/>
          <w:sz w:val="21"/>
        </w:rPr>
        <w:t xml:space="preserve"> </w:t>
      </w:r>
      <w:r>
        <w:rPr>
          <w:sz w:val="21"/>
        </w:rPr>
        <w:t>between the multi-vector</w:t>
      </w:r>
      <w:r>
        <w:rPr>
          <w:spacing w:val="-2"/>
          <w:sz w:val="21"/>
        </w:rPr>
        <w:t xml:space="preserve"> </w:t>
      </w:r>
      <w:r>
        <w:rPr>
          <w:sz w:val="21"/>
        </w:rPr>
        <w:t>protocols upon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IPC models rely.</w:t>
      </w:r>
      <w:r>
        <w:rPr>
          <w:sz w:val="17"/>
        </w:rPr>
        <w:t>[2]</w:t>
      </w:r>
    </w:p>
    <w:p>
      <w:pPr>
        <w:pStyle w:val="Normal"/>
        <w:spacing w:lineRule="auto" w:line="271" w:before="141" w:after="0"/>
        <w:ind w:left="420" w:right="819" w:hanging="0"/>
        <w:jc w:val="both"/>
        <w:rPr>
          <w:sz w:val="21"/>
        </w:rPr>
      </w:pPr>
      <w:r>
        <w:rPr>
          <w:sz w:val="21"/>
        </w:rPr>
        <w:t>An IPC mechanism is either synchronous or asynchronous. Synchronization primitives may be used to</w:t>
      </w:r>
      <w:r>
        <w:rPr>
          <w:spacing w:val="-50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synchronous behavior</w:t>
      </w:r>
      <w:r>
        <w:rPr>
          <w:spacing w:val="-3"/>
          <w:sz w:val="21"/>
        </w:rPr>
        <w:t xml:space="preserve"> </w:t>
      </w:r>
      <w:r>
        <w:rPr>
          <w:sz w:val="21"/>
        </w:rPr>
        <w:t>with an asynchronous IPC mechanism.</w:t>
      </w:r>
    </w:p>
    <w:p>
      <w:pPr>
        <w:pStyle w:val="Normal"/>
        <w:spacing w:lineRule="auto" w:line="280" w:before="170" w:after="0"/>
        <w:ind w:left="420" w:right="413" w:hanging="0"/>
        <w:jc w:val="both"/>
        <w:rPr>
          <w:sz w:val="21"/>
        </w:rPr>
      </w:pPr>
      <w:r>
        <mc:AlternateContent>
          <mc:Choice Requires="wps">
            <w:drawing>
              <wp:anchor behindDoc="1" distT="4445" distB="0" distL="3175" distR="0" simplePos="0" locked="0" layoutInCell="0" allowOverlap="1" relativeHeight="3" wp14:anchorId="2B040A56">
                <wp:simplePos x="0" y="0"/>
                <wp:positionH relativeFrom="page">
                  <wp:posOffset>4213225</wp:posOffset>
                </wp:positionH>
                <wp:positionV relativeFrom="paragraph">
                  <wp:posOffset>90805</wp:posOffset>
                </wp:positionV>
                <wp:extent cx="512445" cy="189230"/>
                <wp:effectExtent l="635" t="0" r="0" b="0"/>
                <wp:wrapNone/>
                <wp:docPr id="1" name="Freeform: Shap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80" cy="18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7" h="298">
                              <a:moveTo>
                                <a:pt x="806" y="293"/>
                              </a:moveTo>
                              <a:lnTo>
                                <a:pt x="806" y="293"/>
                              </a:lnTo>
                              <a:lnTo>
                                <a:pt x="806" y="273"/>
                              </a:lnTo>
                              <a:lnTo>
                                <a:pt x="802" y="273"/>
                              </a:lnTo>
                              <a:lnTo>
                                <a:pt x="802" y="293"/>
                              </a:lnTo>
                              <a:lnTo>
                                <a:pt x="782" y="293"/>
                              </a:lnTo>
                              <a:lnTo>
                                <a:pt x="24" y="293"/>
                              </a:lnTo>
                              <a:lnTo>
                                <a:pt x="5" y="293"/>
                              </a:lnTo>
                              <a:lnTo>
                                <a:pt x="5" y="273"/>
                              </a:lnTo>
                              <a:lnTo>
                                <a:pt x="0" y="273"/>
                              </a:lnTo>
                              <a:lnTo>
                                <a:pt x="0" y="293"/>
                              </a:lnTo>
                              <a:lnTo>
                                <a:pt x="0" y="297"/>
                              </a:lnTo>
                              <a:lnTo>
                                <a:pt x="5" y="297"/>
                              </a:lnTo>
                              <a:lnTo>
                                <a:pt x="24" y="297"/>
                              </a:lnTo>
                              <a:lnTo>
                                <a:pt x="782" y="297"/>
                              </a:lnTo>
                              <a:lnTo>
                                <a:pt x="802" y="297"/>
                              </a:lnTo>
                              <a:lnTo>
                                <a:pt x="806" y="297"/>
                              </a:lnTo>
                              <a:lnTo>
                                <a:pt x="806" y="293"/>
                              </a:lnTo>
                              <a:close/>
                              <a:moveTo>
                                <a:pt x="806" y="0"/>
                              </a:moveTo>
                              <a:lnTo>
                                <a:pt x="806" y="0"/>
                              </a:lnTo>
                              <a:lnTo>
                                <a:pt x="802" y="0"/>
                              </a:lnTo>
                              <a:lnTo>
                                <a:pt x="782" y="0"/>
                              </a:lnTo>
                              <a:lnTo>
                                <a:pt x="24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0" y="273"/>
                              </a:lnTo>
                              <a:lnTo>
                                <a:pt x="5" y="273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lnTo>
                                <a:pt x="24" y="5"/>
                              </a:lnTo>
                              <a:lnTo>
                                <a:pt x="782" y="5"/>
                              </a:lnTo>
                              <a:lnTo>
                                <a:pt x="802" y="5"/>
                              </a:lnTo>
                              <a:lnTo>
                                <a:pt x="802" y="24"/>
                              </a:lnTo>
                              <a:lnTo>
                                <a:pt x="802" y="273"/>
                              </a:lnTo>
                              <a:lnTo>
                                <a:pt x="806" y="273"/>
                              </a:lnTo>
                              <a:lnTo>
                                <a:pt x="806" y="24"/>
                              </a:lnTo>
                              <a:lnTo>
                                <a:pt x="806" y="5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0" distL="1270" distR="0" simplePos="0" locked="0" layoutInCell="0" allowOverlap="1" relativeHeight="4" wp14:anchorId="550D5F88">
                <wp:simplePos x="0" y="0"/>
                <wp:positionH relativeFrom="page">
                  <wp:posOffset>4792345</wp:posOffset>
                </wp:positionH>
                <wp:positionV relativeFrom="paragraph">
                  <wp:posOffset>90805</wp:posOffset>
                </wp:positionV>
                <wp:extent cx="527685" cy="189230"/>
                <wp:effectExtent l="635" t="0" r="0" b="0"/>
                <wp:wrapNone/>
                <wp:docPr id="2" name="Freeform: Shap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" cy="18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31" h="298">
                              <a:moveTo>
                                <a:pt x="830" y="273"/>
                              </a:moveTo>
                              <a:lnTo>
                                <a:pt x="826" y="273"/>
                              </a:lnTo>
                              <a:lnTo>
                                <a:pt x="826" y="293"/>
                              </a:lnTo>
                              <a:lnTo>
                                <a:pt x="806" y="293"/>
                              </a:lnTo>
                              <a:lnTo>
                                <a:pt x="24" y="293"/>
                              </a:lnTo>
                              <a:lnTo>
                                <a:pt x="5" y="293"/>
                              </a:lnTo>
                              <a:lnTo>
                                <a:pt x="5" y="273"/>
                              </a:lnTo>
                              <a:lnTo>
                                <a:pt x="0" y="273"/>
                              </a:lnTo>
                              <a:lnTo>
                                <a:pt x="0" y="293"/>
                              </a:lnTo>
                              <a:lnTo>
                                <a:pt x="0" y="297"/>
                              </a:lnTo>
                              <a:lnTo>
                                <a:pt x="5" y="297"/>
                              </a:lnTo>
                              <a:lnTo>
                                <a:pt x="24" y="297"/>
                              </a:lnTo>
                              <a:lnTo>
                                <a:pt x="806" y="297"/>
                              </a:lnTo>
                              <a:lnTo>
                                <a:pt x="826" y="297"/>
                              </a:lnTo>
                              <a:lnTo>
                                <a:pt x="830" y="297"/>
                              </a:lnTo>
                              <a:lnTo>
                                <a:pt x="830" y="293"/>
                              </a:lnTo>
                              <a:lnTo>
                                <a:pt x="830" y="273"/>
                              </a:lnTo>
                              <a:close/>
                              <a:moveTo>
                                <a:pt x="830" y="0"/>
                              </a:moveTo>
                              <a:lnTo>
                                <a:pt x="826" y="0"/>
                              </a:lnTo>
                              <a:lnTo>
                                <a:pt x="806" y="0"/>
                              </a:lnTo>
                              <a:lnTo>
                                <a:pt x="24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0" y="273"/>
                              </a:lnTo>
                              <a:lnTo>
                                <a:pt x="5" y="273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lnTo>
                                <a:pt x="24" y="5"/>
                              </a:lnTo>
                              <a:lnTo>
                                <a:pt x="806" y="5"/>
                              </a:lnTo>
                              <a:lnTo>
                                <a:pt x="826" y="5"/>
                              </a:lnTo>
                              <a:lnTo>
                                <a:pt x="826" y="24"/>
                              </a:lnTo>
                              <a:lnTo>
                                <a:pt x="826" y="273"/>
                              </a:lnTo>
                              <a:lnTo>
                                <a:pt x="830" y="273"/>
                              </a:lnTo>
                              <a:lnTo>
                                <a:pt x="830" y="24"/>
                              </a:lnTo>
                              <a:lnTo>
                                <a:pt x="830" y="5"/>
                              </a:lnTo>
                              <a:lnTo>
                                <a:pt x="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0" distL="3175" distR="0" simplePos="0" locked="0" layoutInCell="0" allowOverlap="1" relativeHeight="5" wp14:anchorId="7D16B985">
                <wp:simplePos x="0" y="0"/>
                <wp:positionH relativeFrom="page">
                  <wp:posOffset>5632450</wp:posOffset>
                </wp:positionH>
                <wp:positionV relativeFrom="paragraph">
                  <wp:posOffset>90805</wp:posOffset>
                </wp:positionV>
                <wp:extent cx="980440" cy="189230"/>
                <wp:effectExtent l="0" t="0" r="0" b="0"/>
                <wp:wrapNone/>
                <wp:docPr id="3" name="Freeform: Shap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80" cy="18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44" h="298">
                              <a:moveTo>
                                <a:pt x="1543" y="293"/>
                              </a:moveTo>
                              <a:lnTo>
                                <a:pt x="1543" y="293"/>
                              </a:lnTo>
                              <a:lnTo>
                                <a:pt x="1543" y="273"/>
                              </a:lnTo>
                              <a:lnTo>
                                <a:pt x="1538" y="273"/>
                              </a:lnTo>
                              <a:lnTo>
                                <a:pt x="1538" y="293"/>
                              </a:lnTo>
                              <a:lnTo>
                                <a:pt x="1519" y="293"/>
                              </a:lnTo>
                              <a:lnTo>
                                <a:pt x="24" y="293"/>
                              </a:lnTo>
                              <a:lnTo>
                                <a:pt x="5" y="293"/>
                              </a:lnTo>
                              <a:lnTo>
                                <a:pt x="5" y="273"/>
                              </a:lnTo>
                              <a:lnTo>
                                <a:pt x="0" y="273"/>
                              </a:lnTo>
                              <a:lnTo>
                                <a:pt x="0" y="293"/>
                              </a:lnTo>
                              <a:lnTo>
                                <a:pt x="0" y="297"/>
                              </a:lnTo>
                              <a:lnTo>
                                <a:pt x="5" y="297"/>
                              </a:lnTo>
                              <a:lnTo>
                                <a:pt x="24" y="297"/>
                              </a:lnTo>
                              <a:lnTo>
                                <a:pt x="1519" y="297"/>
                              </a:lnTo>
                              <a:lnTo>
                                <a:pt x="1538" y="297"/>
                              </a:lnTo>
                              <a:lnTo>
                                <a:pt x="1543" y="297"/>
                              </a:lnTo>
                              <a:lnTo>
                                <a:pt x="1543" y="293"/>
                              </a:lnTo>
                              <a:close/>
                              <a:moveTo>
                                <a:pt x="1543" y="0"/>
                              </a:moveTo>
                              <a:lnTo>
                                <a:pt x="1543" y="0"/>
                              </a:lnTo>
                              <a:lnTo>
                                <a:pt x="1538" y="0"/>
                              </a:lnTo>
                              <a:lnTo>
                                <a:pt x="1519" y="0"/>
                              </a:lnTo>
                              <a:lnTo>
                                <a:pt x="24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0" y="273"/>
                              </a:lnTo>
                              <a:lnTo>
                                <a:pt x="5" y="273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lnTo>
                                <a:pt x="24" y="5"/>
                              </a:lnTo>
                              <a:lnTo>
                                <a:pt x="1519" y="5"/>
                              </a:lnTo>
                              <a:lnTo>
                                <a:pt x="1538" y="5"/>
                              </a:lnTo>
                              <a:lnTo>
                                <a:pt x="1538" y="24"/>
                              </a:lnTo>
                              <a:lnTo>
                                <a:pt x="1538" y="273"/>
                              </a:lnTo>
                              <a:lnTo>
                                <a:pt x="1543" y="273"/>
                              </a:lnTo>
                              <a:lnTo>
                                <a:pt x="1543" y="24"/>
                              </a:lnTo>
                              <a:lnTo>
                                <a:pt x="1543" y="5"/>
                              </a:lnTo>
                              <a:lnTo>
                                <a:pt x="1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1"/>
        </w:rPr>
        <w:t>MPI-2 defines three one-sided communications operations, MPI_Put, MPI_Get, and MPI_Accumulate,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being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remote</w:t>
      </w:r>
      <w:r>
        <w:rPr>
          <w:spacing w:val="-10"/>
          <w:sz w:val="21"/>
        </w:rPr>
        <w:t xml:space="preserve"> </w:t>
      </w:r>
      <w:r>
        <w:rPr>
          <w:sz w:val="21"/>
        </w:rPr>
        <w:t>memory,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3"/>
          <w:sz w:val="21"/>
        </w:rPr>
        <w:t xml:space="preserve"> </w:t>
      </w:r>
      <w:r>
        <w:rPr>
          <w:sz w:val="21"/>
        </w:rPr>
        <w:t>remote</w:t>
      </w:r>
      <w:r>
        <w:rPr>
          <w:spacing w:val="-10"/>
          <w:sz w:val="21"/>
        </w:rPr>
        <w:t xml:space="preserve"> </w:t>
      </w:r>
      <w:r>
        <w:rPr>
          <w:sz w:val="21"/>
        </w:rPr>
        <w:t>memory,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reduction</w:t>
      </w:r>
      <w:r>
        <w:rPr>
          <w:spacing w:val="-12"/>
          <w:sz w:val="21"/>
        </w:rPr>
        <w:t xml:space="preserve"> </w:t>
      </w:r>
      <w:r>
        <w:rPr>
          <w:sz w:val="21"/>
        </w:rPr>
        <w:t>operation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same</w:t>
      </w:r>
      <w:r>
        <w:rPr>
          <w:spacing w:val="-12"/>
          <w:sz w:val="21"/>
        </w:rPr>
        <w:t xml:space="preserve"> </w:t>
      </w:r>
      <w:r>
        <w:rPr>
          <w:sz w:val="21"/>
        </w:rPr>
        <w:t>memory</w:t>
      </w:r>
      <w:r>
        <w:rPr>
          <w:spacing w:val="-51"/>
          <w:sz w:val="21"/>
        </w:rPr>
        <w:t xml:space="preserve"> </w:t>
      </w:r>
      <w:r>
        <w:rPr>
          <w:sz w:val="21"/>
        </w:rPr>
        <w:t>across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number</w:t>
      </w:r>
      <w:r>
        <w:rPr>
          <w:spacing w:val="1"/>
          <w:sz w:val="21"/>
        </w:rPr>
        <w:t xml:space="preserve"> </w:t>
      </w:r>
      <w:r>
        <w:rPr>
          <w:sz w:val="21"/>
        </w:rPr>
        <w:t>of tasks, respectively. Also</w:t>
      </w:r>
      <w:r>
        <w:rPr>
          <w:spacing w:val="1"/>
          <w:sz w:val="21"/>
        </w:rPr>
        <w:t xml:space="preserve"> </w:t>
      </w:r>
      <w:r>
        <w:rPr>
          <w:sz w:val="21"/>
        </w:rPr>
        <w:t>defined are</w:t>
      </w:r>
      <w:r>
        <w:rPr>
          <w:spacing w:val="1"/>
          <w:sz w:val="21"/>
        </w:rPr>
        <w:t xml:space="preserve"> </w:t>
      </w:r>
      <w:r>
        <w:rPr>
          <w:sz w:val="21"/>
        </w:rPr>
        <w:t>three</w:t>
      </w:r>
      <w:r>
        <w:rPr>
          <w:spacing w:val="1"/>
          <w:sz w:val="21"/>
        </w:rPr>
        <w:t xml:space="preserve"> </w:t>
      </w:r>
      <w:r>
        <w:rPr>
          <w:sz w:val="21"/>
        </w:rPr>
        <w:t>different methods to</w:t>
      </w:r>
      <w:r>
        <w:rPr>
          <w:spacing w:val="1"/>
          <w:sz w:val="21"/>
        </w:rPr>
        <w:t xml:space="preserve"> </w:t>
      </w:r>
      <w:r>
        <w:rPr>
          <w:sz w:val="21"/>
        </w:rPr>
        <w:t>synchronize</w:t>
      </w:r>
      <w:r>
        <w:rPr>
          <w:spacing w:val="1"/>
          <w:sz w:val="21"/>
        </w:rPr>
        <w:t xml:space="preserve"> </w:t>
      </w:r>
      <w:r>
        <w:rPr>
          <w:sz w:val="21"/>
        </w:rPr>
        <w:t>this</w:t>
      </w:r>
      <w:r>
        <w:rPr>
          <w:spacing w:val="1"/>
          <w:sz w:val="21"/>
        </w:rPr>
        <w:t xml:space="preserve"> </w:t>
      </w:r>
      <w:r>
        <w:rPr>
          <w:sz w:val="21"/>
        </w:rPr>
        <w:t>communication (global, pairwise, and remote locks) as the specification does not guarantee that these</w:t>
      </w:r>
      <w:r>
        <w:rPr>
          <w:spacing w:val="1"/>
          <w:sz w:val="21"/>
        </w:rPr>
        <w:t xml:space="preserve"> </w:t>
      </w:r>
      <w:r>
        <w:rPr>
          <w:sz w:val="21"/>
        </w:rPr>
        <w:t>operations</w:t>
      </w:r>
      <w:r>
        <w:rPr>
          <w:spacing w:val="-1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taken place</w:t>
      </w:r>
      <w:r>
        <w:rPr>
          <w:spacing w:val="-3"/>
          <w:sz w:val="21"/>
        </w:rPr>
        <w:t xml:space="preserve"> </w:t>
      </w:r>
      <w:r>
        <w:rPr>
          <w:sz w:val="21"/>
        </w:rPr>
        <w:t>until</w:t>
      </w:r>
      <w:r>
        <w:rPr>
          <w:spacing w:val="-1"/>
          <w:sz w:val="21"/>
        </w:rPr>
        <w:t xml:space="preserve"> </w:t>
      </w:r>
      <w:r>
        <w:rPr>
          <w:sz w:val="21"/>
        </w:rPr>
        <w:t>a synchronization point.</w:t>
      </w:r>
    </w:p>
    <w:p>
      <w:pPr>
        <w:pStyle w:val="Normal"/>
        <w:spacing w:lineRule="auto" w:line="276" w:before="136" w:after="0"/>
        <w:ind w:left="420" w:right="797" w:hanging="0"/>
        <w:jc w:val="both"/>
        <w:rPr>
          <w:sz w:val="21"/>
        </w:rPr>
      </w:pPr>
      <w:r>
        <w:rPr>
          <w:sz w:val="21"/>
        </w:rPr>
        <w:t>These types of call can often be useful for algorithms in which synchronization would be inconvenient</w:t>
      </w:r>
      <w:r>
        <w:rPr>
          <w:spacing w:val="-50"/>
          <w:sz w:val="21"/>
        </w:rPr>
        <w:t xml:space="preserve"> </w:t>
      </w:r>
      <w:r>
        <w:rPr>
          <w:sz w:val="21"/>
        </w:rPr>
        <w:t>(e.g. distributed matrix multiplication), or where it is desirable for tasks to be able to balance their load</w:t>
      </w:r>
      <w:r>
        <w:rPr>
          <w:spacing w:val="-50"/>
          <w:sz w:val="21"/>
        </w:rPr>
        <w:t xml:space="preserve"> </w:t>
      </w: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processors are operating on data.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Heading7"/>
        <w:rPr/>
      </w:pPr>
      <w:r>
        <w:rPr/>
        <w:t>Program:</w:t>
      </w:r>
    </w:p>
    <w:p>
      <w:pPr>
        <w:pStyle w:val="Normal"/>
        <w:spacing w:lineRule="exact" w:line="276" w:before="120" w:after="0"/>
        <w:ind w:left="420" w:hanging="0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i/>
          <w:color w:val="C586C0"/>
          <w:sz w:val="20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i/>
          <w:color w:val="569CD6"/>
          <w:sz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CE9178"/>
          <w:sz w:val="20"/>
          <w:shd w:fill="1F1F1F" w:val="clear"/>
        </w:rPr>
        <w:t>&lt;stdio.h&gt;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&lt;mpi.h&gt;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/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MPI_Status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/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(MPI_COMM_WORLD,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(MPI_COMM_WORLD,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/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MPI_COMM_WORLD);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sent value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to 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MPI_COMM_WORLD,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received value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from 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MPI_COMM_WORLD,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received value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from 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MPI_COMM_WORLD);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sent value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to process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/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/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i/>
          <w:i/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exact" w:line="276" w:before="120" w:after="0"/>
        <w:ind w:left="420" w:hanging="0"/>
        <w:rPr>
          <w:i/>
          <w:i/>
          <w:sz w:val="24"/>
        </w:rPr>
      </w:pPr>
      <w:r>
        <w:rPr/>
      </w:r>
    </w:p>
    <w:p>
      <w:pPr>
        <w:pStyle w:val="Normal"/>
        <w:spacing w:lineRule="exact" w:line="276" w:before="120" w:after="0"/>
        <w:ind w:left="420" w:hanging="0"/>
        <w:rPr>
          <w:i/>
          <w:i/>
          <w:sz w:val="24"/>
        </w:rPr>
      </w:pPr>
      <w:r>
        <w:rPr>
          <w:i/>
          <w:sz w:val="20"/>
        </w:rPr>
        <w:t>run--</w:t>
      </w:r>
    </w:p>
    <w:p>
      <w:pPr>
        <w:pStyle w:val="TextBody"/>
        <w:spacing w:lineRule="exact" w:line="276" w:before="120" w:after="0"/>
        <w:ind w:left="420" w:hanging="0"/>
        <w:rPr>
          <w:i/>
          <w:i/>
          <w:sz w:val="24"/>
        </w:rPr>
      </w:pPr>
      <w:r>
        <w:rPr>
          <w:i/>
          <w:sz w:val="20"/>
        </w:rPr>
        <w:t>To compile and run the program using MPI on Ubuntu, you'll need to follow these steps: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709" w:hanging="283"/>
        <w:rPr>
          <w:i/>
          <w:i/>
          <w:sz w:val="24"/>
        </w:rPr>
      </w:pPr>
      <w:r>
        <w:rPr/>
        <w:t>Ensure that you have the MPI library installed. You can install it by running the following command in the terminal: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>
          <w:i/>
          <w:i/>
          <w:sz w:val="24"/>
        </w:rPr>
      </w:pPr>
      <w:r>
        <w:rPr/>
        <w:t>arduino</w:t>
      </w:r>
    </w:p>
    <w:p>
      <w:pPr>
        <w:pStyle w:val="Preformatted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>
          <w:rStyle w:val="SourceText"/>
        </w:rPr>
        <w:t>sudo apt-get install libopenmpi-dev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/>
        <w:t xml:space="preserve">Save the code into a file, for example, </w:t>
      </w:r>
      <w:r>
        <w:rPr>
          <w:rStyle w:val="SourceText"/>
        </w:rPr>
        <w:t>mpi_ipc_ips.c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/>
        <w:t>Open a terminal and navigate to the directory where you saved the file.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/>
        <w:t xml:space="preserve">Compile the program using the </w:t>
      </w:r>
      <w:r>
        <w:rPr>
          <w:rStyle w:val="SourceText"/>
        </w:rPr>
        <w:t>mpicc</w:t>
      </w:r>
      <w:r>
        <w:rPr/>
        <w:t xml:space="preserve"> command:</w:t>
      </w:r>
    </w:p>
    <w:p>
      <w:pPr>
        <w:pStyle w:val="Preformatted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>
          <w:rStyle w:val="SourceText"/>
        </w:rPr>
        <w:t>mpicc mpi_ipc_ips.c -o mpi_ipc_ips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/>
        <w:t xml:space="preserve">After successful compilation, you can execute the program using the </w:t>
      </w:r>
      <w:r>
        <w:rPr>
          <w:rStyle w:val="SourceText"/>
        </w:rPr>
        <w:t>mpirun</w:t>
      </w:r>
      <w:r>
        <w:rPr/>
        <w:t xml:space="preserve"> command:</w:t>
      </w:r>
    </w:p>
    <w:p>
      <w:pPr>
        <w:pStyle w:val="PreformattedText"/>
        <w:spacing w:before="0" w:after="283"/>
        <w:rPr>
          <w:i/>
          <w:i/>
          <w:sz w:val="24"/>
        </w:rPr>
      </w:pPr>
      <w:r>
        <w:rPr/>
        <w:t>bash</w:t>
      </w:r>
    </w:p>
    <w:p>
      <w:pPr>
        <w:pStyle w:val="Preformatted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>
          <w:rStyle w:val="SourceText"/>
        </w:rPr>
        <w:t>mpirun -np &lt;number_of_processes&gt; ./mpi_ipc_ips</w:t>
      </w:r>
    </w:p>
    <w:p>
      <w:pPr>
        <w:pStyle w:val="TextBody"/>
        <w:spacing w:before="0" w:after="283"/>
        <w:rPr>
          <w:i/>
          <w:i/>
          <w:sz w:val="24"/>
        </w:rPr>
      </w:pPr>
      <w:r>
        <w:rPr/>
        <w:t xml:space="preserve">Replace </w:t>
      </w:r>
      <w:r>
        <w:rPr>
          <w:rStyle w:val="SourceText"/>
        </w:rPr>
        <w:t>&lt;number_of_processes&gt;</w:t>
      </w:r>
      <w:r>
        <w:rPr/>
        <w:t xml:space="preserve"> with the desired number of processes (e.g., 4).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i/>
          <w:i/>
          <w:sz w:val="24"/>
        </w:rPr>
      </w:pPr>
      <w:r>
        <w:rPr/>
        <w:t>The program will start running, and you'll see the output in the terminal, showing the communication between processes and the values being passed.</w:t>
      </w:r>
    </w:p>
    <w:p>
      <w:pPr>
        <w:pStyle w:val="Normal"/>
        <w:spacing w:lineRule="exact" w:line="276" w:before="120" w:after="0"/>
        <w:ind w:left="420" w:hanging="0"/>
        <w:rPr>
          <w:i/>
          <w:i/>
          <w:sz w:val="24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7"/>
        <w:spacing w:before="254" w:after="0"/>
        <w:rPr/>
      </w:pPr>
      <w:r>
        <w:rPr/>
        <w:t>Output:</w:t>
      </w:r>
    </w:p>
    <w:p>
      <w:pPr>
        <w:pStyle w:val="TextBody"/>
        <w:spacing w:before="57" w:after="0"/>
        <w:ind w:left="420" w:hanging="0"/>
        <w:rPr/>
      </w:pPr>
      <w:r>
        <w:rPr/>
        <w:t>$</w:t>
      </w:r>
      <w:r>
        <w:rPr>
          <w:spacing w:val="-1"/>
        </w:rPr>
        <w:t xml:space="preserve"> </w:t>
      </w:r>
      <w:r>
        <w:rPr/>
        <w:t>mpicc</w:t>
      </w:r>
      <w:r>
        <w:rPr>
          <w:spacing w:val="-2"/>
        </w:rPr>
        <w:t xml:space="preserve"> </w:t>
      </w:r>
      <w:r>
        <w:rPr/>
        <w:t>example.c</w:t>
      </w:r>
      <w:r>
        <w:rPr>
          <w:spacing w:val="-1"/>
        </w:rPr>
        <w:t xml:space="preserve"> </w:t>
      </w:r>
      <w:r>
        <w:rPr/>
        <w:t>&amp;&amp;</w:t>
      </w:r>
      <w:r>
        <w:rPr>
          <w:spacing w:val="-1"/>
        </w:rPr>
        <w:t xml:space="preserve"> </w:t>
      </w:r>
      <w:r>
        <w:rPr/>
        <w:t>mpiexec</w:t>
      </w:r>
      <w:r>
        <w:rPr>
          <w:spacing w:val="1"/>
        </w:rPr>
        <w:t xml:space="preserve"> </w:t>
      </w:r>
      <w:r>
        <w:rPr/>
        <w:t>-n</w:t>
      </w:r>
      <w:r>
        <w:rPr>
          <w:spacing w:val="-1"/>
        </w:rPr>
        <w:t xml:space="preserve"> </w:t>
      </w:r>
      <w:r>
        <w:rPr/>
        <w:t>4</w:t>
      </w:r>
      <w:r>
        <w:rPr>
          <w:spacing w:val="-1"/>
        </w:rPr>
        <w:t xml:space="preserve"> </w:t>
      </w:r>
      <w:r>
        <w:rPr/>
        <w:t>./a.out</w:t>
      </w:r>
    </w:p>
    <w:p>
      <w:pPr>
        <w:pStyle w:val="TextBody"/>
        <w:ind w:left="367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028542A6">
                <wp:extent cx="5796915" cy="826135"/>
                <wp:effectExtent l="11430" t="9525" r="11430" b="12065"/>
                <wp:docPr id="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080" cy="82620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 w="3240">
                          <a:solidFill>
                            <a:srgbClr val="eaebe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12" w:before="20" w:after="0"/>
                              <w:ind w:left="47" w:right="666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We have 4 processes.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Process 1 reporting for duty.</w:t>
                            </w:r>
                            <w:r>
                              <w:rPr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Process 2 reporting for duty.</w:t>
                            </w:r>
                            <w:r>
                              <w:rPr>
                                <w:spacing w:val="-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reporting for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duty.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7" path="m0,0l-2147483645,0l-2147483645,-2147483646l0,-2147483646xe" fillcolor="#f8f8f9" stroked="t" o:allowincell="f" style="position:absolute;margin-left:0pt;margin-top:-66.8pt;width:456.4pt;height:65pt;mso-wrap-style:square;v-text-anchor:top;mso-position-vertical:top" wp14:anchorId="028542A6">
                <v:fill o:detectmouseclick="t" type="solid" color2="#070706"/>
                <v:stroke color="#eaebef" weight="3240" joinstyle="miter" endcap="flat"/>
                <v:textbox>
                  <w:txbxContent>
                    <w:p>
                      <w:pPr>
                        <w:pStyle w:val="FrameContents"/>
                        <w:spacing w:lineRule="auto" w:line="312" w:before="20" w:after="0"/>
                        <w:ind w:left="47" w:right="6660" w:hanging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We have 4 processes.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Process 1 reporting for duty.</w:t>
                      </w:r>
                      <w:r>
                        <w:rPr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Process 2 reporting for duty.</w:t>
                      </w:r>
                      <w:r>
                        <w:rPr>
                          <w:spacing w:val="-5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Process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3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reporting for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duty.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Heading7"/>
        <w:spacing w:before="86" w:after="0"/>
        <w:rPr/>
      </w:pPr>
      <w:r>
        <w:rPr/>
        <w:t>Conclusion:</w:t>
      </w:r>
    </w:p>
    <w:p>
      <w:pPr>
        <w:pStyle w:val="Normal"/>
        <w:spacing w:before="202" w:after="0"/>
        <w:ind w:left="420" w:hanging="0"/>
        <w:rPr>
          <w:sz w:val="26"/>
        </w:rPr>
      </w:pPr>
      <w:r>
        <w:rPr>
          <w:sz w:val="24"/>
        </w:rPr>
        <w:t>1.</w:t>
      </w:r>
      <w:r>
        <w:rPr>
          <w:spacing w:val="47"/>
          <w:sz w:val="24"/>
        </w:rPr>
        <w:t xml:space="preserve"> </w:t>
      </w:r>
      <w:r>
        <w:rPr>
          <w:sz w:val="26"/>
        </w:rPr>
        <w:t>Implemented the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IPC/IPS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MPI</w:t>
      </w:r>
      <w:r>
        <w:rPr>
          <w:spacing w:val="-2"/>
          <w:sz w:val="26"/>
        </w:rPr>
        <w:t xml:space="preserve"> </w:t>
      </w:r>
      <w:r>
        <w:rPr>
          <w:sz w:val="26"/>
        </w:rPr>
        <w:t>library</w:t>
      </w:r>
    </w:p>
    <w:p>
      <w:pPr>
        <w:pStyle w:val="Heading7"/>
        <w:spacing w:before="245" w:after="0"/>
        <w:rPr/>
      </w:pPr>
      <w:r>
        <w:rPr/>
        <w:t>References:</w:t>
      </w:r>
    </w:p>
    <w:p>
      <w:pPr>
        <w:pStyle w:val="TextBody"/>
        <w:spacing w:before="189" w:after="0"/>
        <w:ind w:left="420" w:hanging="0"/>
        <w:rPr/>
      </w:pPr>
      <w:r>
        <w:rPr/>
        <w:t>https://en.wikipedia.org/wiki/Message_Passing_Interface</w:t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020" w:right="10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0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1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2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3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5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1"/>
      <w:numFmt w:val="decimal"/>
      <w:lvlText w:val="%1"/>
      <w:lvlJc w:val="left"/>
      <w:pPr>
        <w:tabs>
          <w:tab w:val="num" w:pos="0"/>
        </w:tabs>
        <w:ind w:left="420" w:hanging="722"/>
      </w:pPr>
      <w:rPr>
        <w:lang w:val="en-US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420" w:hanging="722"/>
      </w:pPr>
      <w:rPr>
        <w:sz w:val="36"/>
        <w:b/>
        <w:szCs w:val="36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9" w:hanging="72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3" w:hanging="72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8" w:hanging="72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3" w:hanging="72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7" w:hanging="72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2" w:hanging="72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7" w:hanging="72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7d3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7">
    <w:name w:val="Heading 7"/>
    <w:basedOn w:val="Normal"/>
    <w:link w:val="Heading7Char"/>
    <w:uiPriority w:val="1"/>
    <w:qFormat/>
    <w:rsid w:val="00917d3f"/>
    <w:pPr>
      <w:ind w:left="420" w:hanging="0"/>
      <w:outlineLvl w:val="6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1"/>
    <w:qFormat/>
    <w:rsid w:val="00917d3f"/>
    <w:rPr>
      <w:rFonts w:ascii="Times New Roman" w:hAnsi="Times New Roman" w:eastAsia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917d3f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17d3f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917d3f"/>
    <w:pPr>
      <w:ind w:left="2682" w:hanging="361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LibreOffice/7.3.5.2$Linux_X86_64 LibreOffice_project/30$Build-2</Application>
  <AppVersion>15.0000</AppVersion>
  <Pages>3</Pages>
  <Words>622</Words>
  <Characters>3598</Characters>
  <CharactersWithSpaces>4160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2023-04-21T19:16:00Z</dcterms:created>
  <dc:creator>2020bteit00011 shrenik Jadhav</dc:creator>
  <dc:description/>
  <dc:language>en-IN</dc:language>
  <cp:lastModifiedBy/>
  <dcterms:modified xsi:type="dcterms:W3CDTF">2023-05-24T19:36:00Z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