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embeddings/oleObject1.xlsx" ContentType="application/vnd.openxmlformats-officedocument.spreadsheetml.sheet"/>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emf" ContentType="image/x-emf"/>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u w:val="single"/>
        </w:rPr>
      </w:pPr>
      <w:r>
        <w:rPr>
          <w:b/>
          <w:bCs/>
          <w:sz w:val="36"/>
          <w:szCs w:val="36"/>
          <w:u w:val="single"/>
        </w:rPr>
        <w:t>DATA</w:t>
      </w:r>
    </w:p>
    <w:p>
      <w:pPr>
        <w:pStyle w:val="Normal"/>
        <w:jc w:val="both"/>
        <w:rPr/>
      </w:pPr>
      <w:r>
        <w:rPr>
          <w:b w:val="false"/>
          <w:bCs w:val="false"/>
          <w:sz w:val="28"/>
          <w:szCs w:val="28"/>
          <w:u w:val="none"/>
        </w:rPr>
        <w:t xml:space="preserve">The Business problem needs data of coordinates of each neighborhoods. Also, we need access to Foursquare API to get the list of nearby venues for each coordinates. The list of coordinates of the neighborhoods in Barcelona for the present problem is obtained from the, website </w:t>
      </w:r>
      <w:hyperlink r:id="rId2">
        <w:r>
          <w:rPr>
            <w:rStyle w:val="InternetLink"/>
          </w:rPr>
          <w:t>https://www.aggdata.com/free/spain-postal-codes</w:t>
        </w:r>
      </w:hyperlink>
      <w:r>
        <w:rPr/>
        <w:t xml:space="preserve">. </w:t>
      </w:r>
      <w:r>
        <w:rPr/>
        <w:t>The data looks like the following</w:t>
      </w:r>
    </w:p>
    <w:p>
      <w:pPr>
        <w:pStyle w:val="Normal"/>
        <w:jc w:val="both"/>
        <w:rPr>
          <w:b w:val="false"/>
          <w:b w:val="false"/>
          <w:bCs w:val="false"/>
          <w:sz w:val="28"/>
          <w:szCs w:val="28"/>
          <w:u w:val="none"/>
        </w:rPr>
      </w:pPr>
      <w:r>
        <w:drawing>
          <wp:anchor behindDoc="0" distT="0" distB="0" distL="0" distR="0" simplePos="0" locked="0" layoutInCell="1" allowOverlap="1" relativeHeight="2">
            <wp:simplePos x="0" y="0"/>
            <wp:positionH relativeFrom="column">
              <wp:posOffset>-77470</wp:posOffset>
            </wp:positionH>
            <wp:positionV relativeFrom="paragraph">
              <wp:posOffset>137160</wp:posOffset>
            </wp:positionV>
            <wp:extent cx="6332220" cy="169418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332220" cy="1694180"/>
                    </a:xfrm>
                    <a:prstGeom prst="rect">
                      <a:avLst/>
                    </a:prstGeom>
                  </pic:spPr>
                </pic:pic>
              </a:graphicData>
            </a:graphic>
          </wp:anchor>
        </w:drawing>
      </w:r>
      <w:r>
        <w:rPr>
          <w:b w:val="false"/>
          <w:bCs w:val="false"/>
          <w:sz w:val="28"/>
          <w:szCs w:val="28"/>
          <w:u w:val="none"/>
        </w:rPr>
        <w:t xml:space="preserve">The data consists of </w:t>
      </w:r>
      <w:r>
        <w:rPr>
          <w:b w:val="false"/>
          <w:bCs w:val="false"/>
          <w:sz w:val="28"/>
          <w:szCs w:val="28"/>
          <w:u w:val="none"/>
        </w:rPr>
        <w:t xml:space="preserve">coordinates of the Barcelona city as well as the suburban regions. It is filtered to get only the neighborhood data of the main city. Further, data of the rent prices are obtained through </w:t>
      </w:r>
      <w:hyperlink r:id="rId4">
        <w:r>
          <w:rPr>
            <w:rStyle w:val="InternetLink"/>
            <w:b w:val="false"/>
            <w:bCs w:val="false"/>
            <w:color w:val="0000FF"/>
            <w:sz w:val="24"/>
            <w:szCs w:val="24"/>
            <w:u w:val="single"/>
          </w:rPr>
          <w:t>https://www.opendata-ajuntament.barcelona.cat</w:t>
        </w:r>
      </w:hyperlink>
      <w:r>
        <w:rPr>
          <w:b w:val="false"/>
          <w:bCs w:val="false"/>
          <w:color w:val="0000FF"/>
          <w:sz w:val="24"/>
          <w:szCs w:val="24"/>
          <w:u w:val="single"/>
        </w:rPr>
        <w:t xml:space="preserve">. </w:t>
      </w:r>
      <w:r>
        <w:rPr>
          <w:b w:val="false"/>
          <w:bCs w:val="false"/>
          <w:color w:val="000000"/>
          <w:sz w:val="28"/>
          <w:szCs w:val="28"/>
          <w:u w:val="none"/>
        </w:rPr>
        <w:t xml:space="preserve">The table consists of prices per square meter of houses (average) for each district. </w:t>
      </w:r>
    </w:p>
    <w:p>
      <w:pPr>
        <w:pStyle w:val="Normal"/>
        <w:jc w:val="both"/>
        <w:rPr>
          <w:color w:val="000000"/>
        </w:rPr>
      </w:pPr>
      <w:r>
        <w:rPr>
          <w:b w:val="false"/>
          <w:bCs w:val="false"/>
          <w:sz w:val="28"/>
          <w:szCs w:val="28"/>
          <w:u w:val="none"/>
        </w:rPr>
      </w:r>
    </w:p>
    <w:p>
      <w:pPr>
        <w:pStyle w:val="Normal"/>
        <w:jc w:val="both"/>
        <w:rPr>
          <w:color w:val="000000"/>
        </w:rPr>
      </w:pPr>
      <w:r>
        <w:rPr>
          <w:b w:val="false"/>
          <w:bCs w:val="false"/>
          <w:sz w:val="28"/>
          <w:szCs w:val="28"/>
          <w:u w:val="none"/>
        </w:rPr>
        <w:object>
          <v:shape id="ole_rId5" style="width:357.3pt;height:179.2pt" o:ole="">
            <v:imagedata r:id="rId6" o:title=""/>
          </v:shape>
          <o:OLEObject Type="Embed" ProgID="Excel.Sheet.12" ShapeID="ole_rId5" DrawAspect="Content" ObjectID="_215339095" r:id="rId5"/>
        </w:object>
      </w:r>
    </w:p>
    <w:p>
      <w:pPr>
        <w:pStyle w:val="Normal"/>
        <w:jc w:val="both"/>
        <w:rPr>
          <w:color w:val="000000"/>
        </w:rPr>
      </w:pPr>
      <w:r>
        <w:rPr>
          <w:b w:val="false"/>
          <w:bCs w:val="false"/>
          <w:sz w:val="28"/>
          <w:szCs w:val="28"/>
          <w:u w:val="none"/>
        </w:rPr>
      </w:r>
    </w:p>
    <w:p>
      <w:pPr>
        <w:pStyle w:val="Normal"/>
        <w:jc w:val="both"/>
        <w:rPr>
          <w:color w:val="000000"/>
        </w:rPr>
      </w:pPr>
      <w:r>
        <w:rPr>
          <w:b w:val="false"/>
          <w:bCs w:val="false"/>
          <w:sz w:val="28"/>
          <w:szCs w:val="28"/>
          <w:u w:val="none"/>
        </w:rPr>
      </w:r>
    </w:p>
    <w:p>
      <w:pPr>
        <w:pStyle w:val="Normal"/>
        <w:jc w:val="both"/>
        <w:rPr>
          <w:color w:val="000000"/>
        </w:rPr>
      </w:pPr>
      <w:r>
        <w:rPr>
          <w:b w:val="false"/>
          <w:bCs w:val="false"/>
          <w:sz w:val="28"/>
          <w:szCs w:val="28"/>
          <w:u w:val="none"/>
        </w:rPr>
      </w:r>
    </w:p>
    <w:p>
      <w:pPr>
        <w:pStyle w:val="Normal"/>
        <w:jc w:val="both"/>
        <w:rPr>
          <w:color w:val="000000"/>
        </w:rPr>
      </w:pPr>
      <w:r>
        <w:rPr>
          <w:b w:val="false"/>
          <w:bCs w:val="false"/>
          <w:sz w:val="28"/>
          <w:szCs w:val="28"/>
          <w:u w:val="none"/>
        </w:rPr>
      </w:r>
    </w:p>
    <w:p>
      <w:pPr>
        <w:pStyle w:val="Normal"/>
        <w:jc w:val="both"/>
        <w:rPr>
          <w:color w:val="000000"/>
        </w:rPr>
      </w:pPr>
      <w:r>
        <w:rPr>
          <w:b w:val="false"/>
          <w:bCs w:val="false"/>
          <w:sz w:val="28"/>
          <w:szCs w:val="28"/>
          <w:u w:val="none"/>
        </w:rPr>
      </w:r>
    </w:p>
    <w:p>
      <w:pPr>
        <w:pStyle w:val="Normal"/>
        <w:jc w:val="both"/>
        <w:rPr>
          <w:color w:val="000000"/>
        </w:rPr>
      </w:pPr>
      <w:r>
        <w:rPr>
          <w:b w:val="false"/>
          <w:bCs w:val="false"/>
          <w:sz w:val="28"/>
          <w:szCs w:val="28"/>
          <w:u w:val="none"/>
        </w:rPr>
      </w:r>
    </w:p>
    <w:p>
      <w:pPr>
        <w:pStyle w:val="Normal"/>
        <w:jc w:val="both"/>
        <w:rPr>
          <w:color w:val="000000"/>
        </w:rPr>
      </w:pPr>
      <w:r>
        <w:rPr>
          <w:b w:val="false"/>
          <w:bCs w:val="false"/>
          <w:sz w:val="28"/>
          <w:szCs w:val="28"/>
          <w:u w:val="none"/>
        </w:rPr>
      </w:r>
    </w:p>
    <w:p>
      <w:pPr>
        <w:pStyle w:val="Normal"/>
        <w:jc w:val="both"/>
        <w:rPr>
          <w:color w:val="000000"/>
        </w:rPr>
      </w:pPr>
      <w:r>
        <w:rPr>
          <w:b w:val="false"/>
          <w:bCs w:val="false"/>
          <w:sz w:val="28"/>
          <w:szCs w:val="28"/>
          <w:u w:val="none"/>
        </w:rPr>
      </w:r>
    </w:p>
    <w:p>
      <w:pPr>
        <w:pStyle w:val="Normal"/>
        <w:jc w:val="both"/>
        <w:rPr>
          <w:color w:val="000000"/>
        </w:rPr>
      </w:pPr>
      <w:r>
        <w:rPr>
          <w:b w:val="false"/>
          <w:bCs w:val="false"/>
          <w:sz w:val="28"/>
          <w:szCs w:val="28"/>
          <w:u w:val="none"/>
        </w:rPr>
      </w:r>
    </w:p>
    <w:p>
      <w:pPr>
        <w:pStyle w:val="Normal"/>
        <w:jc w:val="both"/>
        <w:rPr>
          <w:color w:val="000000"/>
        </w:rPr>
      </w:pPr>
      <w:r>
        <w:rPr>
          <w:b w:val="false"/>
          <w:bCs w:val="false"/>
          <w:sz w:val="28"/>
          <w:szCs w:val="28"/>
          <w:u w:val="none"/>
        </w:rPr>
      </w:r>
    </w:p>
    <w:p>
      <w:pPr>
        <w:pStyle w:val="Normal"/>
        <w:jc w:val="both"/>
        <w:rPr>
          <w:color w:val="000000"/>
        </w:rPr>
      </w:pPr>
      <w:r>
        <w:rPr>
          <w:b w:val="false"/>
          <w:bCs w:val="false"/>
          <w:sz w:val="28"/>
          <w:szCs w:val="28"/>
          <w:u w:val="none"/>
        </w:rPr>
      </w:r>
    </w:p>
    <w:p>
      <w:pPr>
        <w:pStyle w:val="Normal"/>
        <w:jc w:val="both"/>
        <w:rPr>
          <w:color w:val="000000"/>
        </w:rPr>
      </w:pPr>
      <w:r>
        <w:rPr>
          <w:b w:val="false"/>
          <w:bCs w:val="false"/>
          <w:sz w:val="28"/>
          <w:szCs w:val="28"/>
          <w:u w:val="none"/>
        </w:rPr>
      </w:r>
    </w:p>
    <w:p>
      <w:pPr>
        <w:pStyle w:val="Normal"/>
        <w:numPr>
          <w:ilvl w:val="0"/>
          <w:numId w:val="0"/>
        </w:numPr>
        <w:ind w:left="720" w:hanging="0"/>
        <w:jc w:val="both"/>
        <w:rPr/>
      </w:pPr>
      <w:r>
        <w:rPr>
          <w:b w:val="false"/>
          <w:bCs w:val="false"/>
          <w:color w:val="000000"/>
          <w:sz w:val="28"/>
          <w:szCs w:val="28"/>
          <w:u w:val="none"/>
        </w:rPr>
        <w:t>F</w:t>
      </w:r>
      <w:r>
        <w:rPr>
          <w:b w:val="false"/>
          <w:bCs w:val="false"/>
          <w:color w:val="000000"/>
          <w:sz w:val="28"/>
          <w:szCs w:val="28"/>
          <w:u w:val="none"/>
        </w:rPr>
        <w:t>oursquare API data is used to get the list of venues neraby a particular coordinates. The results are obtained as json file wherein the details of venue (for eg., venue name, rating, price point, type, users, etc.). We will use this Foursquare API data to get the list of top10 venues around a neighborhood. The list looks something like this,</w:t>
      </w:r>
    </w:p>
    <w:p>
      <w:pPr>
        <w:pStyle w:val="Normal"/>
        <w:numPr>
          <w:ilvl w:val="0"/>
          <w:numId w:val="0"/>
        </w:numPr>
        <w:ind w:left="720" w:hanging="0"/>
        <w:jc w:val="both"/>
        <w:rPr>
          <w:b w:val="false"/>
          <w:b w:val="false"/>
          <w:bCs w:val="false"/>
          <w:color w:val="000000"/>
          <w:sz w:val="28"/>
          <w:szCs w:val="28"/>
          <w:u w:val="none"/>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938010" cy="14293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6938010" cy="1429385"/>
                    </a:xfrm>
                    <a:prstGeom prst="rect">
                      <a:avLst/>
                    </a:prstGeom>
                  </pic:spPr>
                </pic:pic>
              </a:graphicData>
            </a:graphic>
          </wp:anchor>
        </w:drawing>
      </w:r>
    </w:p>
    <w:p>
      <w:pPr>
        <w:pStyle w:val="Normal"/>
        <w:numPr>
          <w:ilvl w:val="0"/>
          <w:numId w:val="0"/>
        </w:numPr>
        <w:ind w:left="720" w:hanging="0"/>
        <w:jc w:val="both"/>
        <w:rPr/>
      </w:pPr>
      <w:r>
        <w:rPr>
          <w:b w:val="false"/>
          <w:bCs w:val="false"/>
          <w:color w:val="000000"/>
          <w:sz w:val="28"/>
          <w:szCs w:val="28"/>
          <w:u w:val="none"/>
        </w:rPr>
        <w:t>T</w:t>
      </w:r>
      <w:r>
        <w:rPr>
          <w:b w:val="false"/>
          <w:bCs w:val="false"/>
          <w:color w:val="000000"/>
          <w:sz w:val="28"/>
          <w:szCs w:val="28"/>
          <w:u w:val="none"/>
        </w:rPr>
        <w:t>his will be used to cluster the neighborhoods based on similar or dissimilar they are.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Droid Sans Devanagari"/>
      <w:color w:val="auto"/>
      <w:sz w:val="24"/>
      <w:szCs w:val="24"/>
      <w:lang w:val="en-US"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ggdata.com/free/spain-postal-codes" TargetMode="External"/><Relationship Id="rId3" Type="http://schemas.openxmlformats.org/officeDocument/2006/relationships/image" Target="media/image1.png"/><Relationship Id="rId4" Type="http://schemas.openxmlformats.org/officeDocument/2006/relationships/hyperlink" Target="https://www.opendata-ajuntament.barcelona.cat/" TargetMode="External"/><Relationship Id="rId5" Type="http://schemas.openxmlformats.org/officeDocument/2006/relationships/package" Target="embeddings/oleObject1.xlsx"/><Relationship Id="rId6" Type="http://schemas.openxmlformats.org/officeDocument/2006/relationships/image" Target="media/image2.emf"/><Relationship Id="rId7" Type="http://schemas.openxmlformats.org/officeDocument/2006/relationships/image" Target="media/image3.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TotalTime>
  <Application>LibreOffice/5.3.5.2$Linux_X86_64 LibreOffice_project/30m0$Build-2</Application>
  <Pages>2</Pages>
  <Words>180</Words>
  <Characters>957</Characters>
  <CharactersWithSpaces>1133</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2018-09-07T12:00:36Z</dcterms:created>
  <dc:creator/>
  <dc:description/>
  <dc:language>en-US</dc:language>
  <cp:lastModifiedBy/>
  <dcterms:modified xsi:type="dcterms:W3CDTF">2018-09-07T14:51:29Z</dcterms:modified>
  <cp:revision>3</cp:revision>
  <dc:subject/>
  <dc:title/>
</cp:coreProperties>
</file>