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F470E" w14:textId="77777777" w:rsidR="00211B59" w:rsidRPr="00C61221" w:rsidRDefault="00211B59" w:rsidP="00C61221">
      <w:pPr>
        <w:jc w:val="center"/>
        <w:rPr>
          <w:b/>
          <w:bCs/>
          <w:sz w:val="32"/>
          <w:szCs w:val="32"/>
          <w:u w:val="single"/>
        </w:rPr>
      </w:pPr>
      <w:r w:rsidRPr="00C61221">
        <w:rPr>
          <w:b/>
          <w:bCs/>
          <w:sz w:val="32"/>
          <w:szCs w:val="32"/>
          <w:u w:val="single"/>
        </w:rPr>
        <w:t>Retail Sales &amp; Profit Analysis – Summary of Insights</w:t>
      </w:r>
    </w:p>
    <w:p w14:paraId="238BD5C4" w14:textId="77777777" w:rsidR="00211B59" w:rsidRPr="00211B59" w:rsidRDefault="00211B59" w:rsidP="00211B59"/>
    <w:p w14:paraId="4BA5AB31" w14:textId="77777777" w:rsidR="00211B59" w:rsidRPr="00211B59" w:rsidRDefault="00211B59" w:rsidP="00211B59">
      <w:r w:rsidRPr="00211B59">
        <w:rPr>
          <w:b/>
          <w:bCs/>
        </w:rPr>
        <w:t>1. Overall Performance</w:t>
      </w:r>
    </w:p>
    <w:p w14:paraId="2DA55F1A" w14:textId="147B3EF3" w:rsidR="00211B59" w:rsidRPr="00211B59" w:rsidRDefault="00211B59" w:rsidP="00211B59">
      <w:pPr>
        <w:numPr>
          <w:ilvl w:val="0"/>
          <w:numId w:val="1"/>
        </w:numPr>
      </w:pPr>
      <w:r w:rsidRPr="00211B59">
        <w:t>Total Sales:</w:t>
      </w:r>
      <w:r>
        <w:tab/>
      </w:r>
      <w:r>
        <w:tab/>
      </w:r>
      <w:r>
        <w:tab/>
      </w:r>
      <w:r w:rsidRPr="00211B59">
        <w:t xml:space="preserve"> </w:t>
      </w:r>
      <w:r w:rsidRPr="00211B59">
        <w:rPr>
          <w:b/>
          <w:bCs/>
          <w:u w:val="single"/>
        </w:rPr>
        <w:t>₹</w:t>
      </w:r>
      <w:r w:rsidRPr="00211B59">
        <w:rPr>
          <w:b/>
          <w:bCs/>
          <w:u w:val="single"/>
        </w:rPr>
        <w:t xml:space="preserve"> 1,49,15,600.82</w:t>
      </w:r>
      <w:r w:rsidRPr="00211B59">
        <w:rPr>
          <w:b/>
          <w:bCs/>
          <w:u w:val="single"/>
        </w:rPr>
        <w:t xml:space="preserve"> </w:t>
      </w:r>
      <w:r w:rsidRPr="00211B59">
        <w:rPr>
          <w:b/>
          <w:bCs/>
          <w:u w:val="single"/>
        </w:rPr>
        <w:t>/-</w:t>
      </w:r>
    </w:p>
    <w:p w14:paraId="3C3E3C4A" w14:textId="19BC3615" w:rsidR="00211B59" w:rsidRPr="00211B59" w:rsidRDefault="00211B59" w:rsidP="00211B59">
      <w:pPr>
        <w:numPr>
          <w:ilvl w:val="0"/>
          <w:numId w:val="1"/>
        </w:numPr>
      </w:pPr>
      <w:r w:rsidRPr="00211B59">
        <w:t>Total Profit:</w:t>
      </w:r>
      <w:r>
        <w:tab/>
      </w:r>
      <w:r>
        <w:tab/>
      </w:r>
      <w:r>
        <w:tab/>
      </w:r>
      <w:r w:rsidRPr="00211B59">
        <w:t xml:space="preserve"> </w:t>
      </w:r>
      <w:r w:rsidRPr="00211B59">
        <w:rPr>
          <w:b/>
          <w:bCs/>
          <w:u w:val="single"/>
        </w:rPr>
        <w:t>₹</w:t>
      </w:r>
      <w:r w:rsidRPr="00211B59">
        <w:rPr>
          <w:b/>
          <w:bCs/>
          <w:u w:val="single"/>
        </w:rPr>
        <w:t xml:space="preserve"> 15,21,767.98 /-</w:t>
      </w:r>
    </w:p>
    <w:p w14:paraId="3A9BC68A" w14:textId="64737980" w:rsidR="00211B59" w:rsidRPr="00211B59" w:rsidRDefault="00211B59" w:rsidP="00211B59">
      <w:pPr>
        <w:numPr>
          <w:ilvl w:val="0"/>
          <w:numId w:val="1"/>
        </w:numPr>
      </w:pPr>
      <w:r w:rsidRPr="00211B59">
        <w:t xml:space="preserve">Total </w:t>
      </w:r>
      <w:r>
        <w:t xml:space="preserve">Distinct </w:t>
      </w:r>
      <w:r w:rsidRPr="00211B59">
        <w:t>Orders:</w:t>
      </w:r>
      <w:r>
        <w:t xml:space="preserve"> </w:t>
      </w:r>
      <w:r>
        <w:tab/>
      </w:r>
      <w:r w:rsidRPr="00211B59">
        <w:rPr>
          <w:b/>
          <w:bCs/>
          <w:u w:val="single"/>
        </w:rPr>
        <w:t>5496</w:t>
      </w:r>
      <w:r>
        <w:t xml:space="preserve"> </w:t>
      </w:r>
    </w:p>
    <w:p w14:paraId="4C9338EE" w14:textId="3D091458" w:rsidR="00211B59" w:rsidRDefault="00211B59" w:rsidP="00211B59">
      <w:pPr>
        <w:numPr>
          <w:ilvl w:val="0"/>
          <w:numId w:val="1"/>
        </w:numPr>
      </w:pPr>
      <w:r w:rsidRPr="00211B59">
        <w:t xml:space="preserve">Overall Profit Margin: </w:t>
      </w:r>
      <w:r>
        <w:tab/>
      </w:r>
      <w:r w:rsidRPr="00211B59">
        <w:rPr>
          <w:b/>
          <w:bCs/>
          <w:u w:val="single"/>
        </w:rPr>
        <w:t>10.2</w:t>
      </w:r>
      <w:r w:rsidRPr="00211B59">
        <w:rPr>
          <w:b/>
          <w:bCs/>
          <w:u w:val="single"/>
        </w:rPr>
        <w:t>%</w:t>
      </w:r>
      <w:r w:rsidRPr="00211B59">
        <w:t xml:space="preserve"> </w:t>
      </w:r>
    </w:p>
    <w:p w14:paraId="32AC8590" w14:textId="77777777" w:rsidR="00211B59" w:rsidRPr="00211B59" w:rsidRDefault="00211B59" w:rsidP="00211B59"/>
    <w:p w14:paraId="2D7F7ECE" w14:textId="77777777" w:rsidR="00211B59" w:rsidRPr="00211B59" w:rsidRDefault="00211B59" w:rsidP="00211B59">
      <w:r w:rsidRPr="00211B59">
        <w:rPr>
          <w:b/>
          <w:bCs/>
        </w:rPr>
        <w:t>2. Key Insights</w:t>
      </w:r>
    </w:p>
    <w:p w14:paraId="0F307DC7" w14:textId="137E9ED4" w:rsidR="00211B59" w:rsidRPr="00211B59" w:rsidRDefault="00211B59" w:rsidP="00211B59">
      <w:pPr>
        <w:numPr>
          <w:ilvl w:val="0"/>
          <w:numId w:val="2"/>
        </w:numPr>
      </w:pPr>
      <w:r w:rsidRPr="00211B59">
        <w:rPr>
          <w:b/>
          <w:bCs/>
        </w:rPr>
        <w:t>Top-performing category:</w:t>
      </w:r>
      <w:r w:rsidRPr="00211B59">
        <w:t xml:space="preserve"> </w:t>
      </w:r>
      <w:r>
        <w:tab/>
      </w:r>
      <w:r w:rsidRPr="00211B59">
        <w:rPr>
          <w:b/>
          <w:bCs/>
          <w:u w:val="single"/>
        </w:rPr>
        <w:t>Technology</w:t>
      </w:r>
      <w:r>
        <w:t xml:space="preserve"> </w:t>
      </w:r>
      <w:r w:rsidRPr="00211B59">
        <w:t xml:space="preserve">generated the highest sales/profit. </w:t>
      </w:r>
    </w:p>
    <w:p w14:paraId="52560612" w14:textId="7B63A808" w:rsidR="00211B59" w:rsidRPr="00211B59" w:rsidRDefault="00211B59" w:rsidP="00211B59">
      <w:pPr>
        <w:numPr>
          <w:ilvl w:val="0"/>
          <w:numId w:val="2"/>
        </w:numPr>
      </w:pPr>
      <w:r w:rsidRPr="00211B59">
        <w:rPr>
          <w:b/>
          <w:bCs/>
        </w:rPr>
        <w:t>Lowest-performing category:</w:t>
      </w:r>
      <w:r w:rsidRPr="00211B59">
        <w:t xml:space="preserve"> </w:t>
      </w:r>
      <w:r w:rsidRPr="00211B59">
        <w:rPr>
          <w:b/>
          <w:bCs/>
          <w:u w:val="single"/>
        </w:rPr>
        <w:t>Office Supplies</w:t>
      </w:r>
      <w:r w:rsidRPr="00211B59">
        <w:t xml:space="preserve"> had the lowest contribution/profit. </w:t>
      </w:r>
    </w:p>
    <w:p w14:paraId="4933C505" w14:textId="0BEB769C" w:rsidR="00211B59" w:rsidRPr="00211B59" w:rsidRDefault="00211B59" w:rsidP="00211B59">
      <w:pPr>
        <w:numPr>
          <w:ilvl w:val="0"/>
          <w:numId w:val="2"/>
        </w:numPr>
      </w:pPr>
      <w:r w:rsidRPr="00211B59">
        <w:rPr>
          <w:b/>
          <w:bCs/>
        </w:rPr>
        <w:t>Top region:</w:t>
      </w:r>
      <w:r>
        <w:t xml:space="preserve"> </w:t>
      </w:r>
      <w:r w:rsidRPr="00211B59">
        <w:rPr>
          <w:b/>
          <w:bCs/>
          <w:u w:val="single"/>
        </w:rPr>
        <w:t>West</w:t>
      </w:r>
      <w:r>
        <w:t xml:space="preserve"> </w:t>
      </w:r>
      <w:r w:rsidRPr="00211B59">
        <w:t xml:space="preserve">recorded the highest sales. </w:t>
      </w:r>
    </w:p>
    <w:p w14:paraId="621A1A8B" w14:textId="047B169B" w:rsidR="00211B59" w:rsidRPr="00211B59" w:rsidRDefault="00211B59" w:rsidP="00211B59">
      <w:pPr>
        <w:numPr>
          <w:ilvl w:val="0"/>
          <w:numId w:val="2"/>
        </w:numPr>
      </w:pPr>
      <w:r w:rsidRPr="00211B59">
        <w:rPr>
          <w:b/>
          <w:bCs/>
        </w:rPr>
        <w:t xml:space="preserve">Most profitable </w:t>
      </w:r>
      <w:r>
        <w:rPr>
          <w:b/>
          <w:bCs/>
        </w:rPr>
        <w:t>Customer Segment</w:t>
      </w:r>
      <w:r w:rsidRPr="00211B59">
        <w:rPr>
          <w:b/>
          <w:bCs/>
        </w:rPr>
        <w:t>:</w:t>
      </w:r>
      <w:r>
        <w:rPr>
          <w:b/>
          <w:bCs/>
        </w:rPr>
        <w:t xml:space="preserve"> </w:t>
      </w:r>
      <w:r w:rsidRPr="00211B59">
        <w:rPr>
          <w:b/>
          <w:bCs/>
          <w:u w:val="single"/>
        </w:rPr>
        <w:t>Corporate</w:t>
      </w:r>
      <w:r w:rsidRPr="00211B59">
        <w:t xml:space="preserve"> generated the highest profit. </w:t>
      </w:r>
    </w:p>
    <w:p w14:paraId="1E793C83" w14:textId="3295B145" w:rsidR="00211B59" w:rsidRPr="00211B59" w:rsidRDefault="00211B59" w:rsidP="00211B59">
      <w:pPr>
        <w:numPr>
          <w:ilvl w:val="0"/>
          <w:numId w:val="2"/>
        </w:numPr>
      </w:pPr>
      <w:r w:rsidRPr="00211B59">
        <w:rPr>
          <w:b/>
          <w:bCs/>
        </w:rPr>
        <w:t>Best-selling product/customer:</w:t>
      </w:r>
      <w:r w:rsidRPr="00211B59">
        <w:t xml:space="preserve"> </w:t>
      </w:r>
      <w:r w:rsidRPr="00211B59">
        <w:rPr>
          <w:b/>
          <w:bCs/>
          <w:u w:val="single"/>
        </w:rPr>
        <w:t xml:space="preserve">Global Troy Executive Leather Low – Back </w:t>
      </w:r>
      <w:proofErr w:type="spellStart"/>
      <w:r w:rsidRPr="00211B59">
        <w:rPr>
          <w:b/>
          <w:bCs/>
          <w:u w:val="single"/>
        </w:rPr>
        <w:t>Tilter</w:t>
      </w:r>
      <w:proofErr w:type="spellEnd"/>
      <w:r w:rsidRPr="00211B59">
        <w:rPr>
          <w:b/>
          <w:bCs/>
        </w:rPr>
        <w:t xml:space="preserve"> </w:t>
      </w:r>
      <w:r w:rsidRPr="00211B59">
        <w:t xml:space="preserve">contributed the most revenue. </w:t>
      </w:r>
    </w:p>
    <w:p w14:paraId="2C13244A" w14:textId="60D08B5F" w:rsidR="00211B59" w:rsidRPr="00211B59" w:rsidRDefault="00211B59" w:rsidP="00211B59">
      <w:pPr>
        <w:numPr>
          <w:ilvl w:val="0"/>
          <w:numId w:val="2"/>
        </w:numPr>
      </w:pPr>
      <w:r w:rsidRPr="00211B59">
        <w:rPr>
          <w:b/>
          <w:bCs/>
        </w:rPr>
        <w:t>Monthly trend:</w:t>
      </w:r>
      <w:r w:rsidRPr="00211B59">
        <w:t xml:space="preserve"> Sales were highest in </w:t>
      </w:r>
      <w:r w:rsidRPr="00211B59">
        <w:rPr>
          <w:b/>
          <w:bCs/>
          <w:u w:val="single"/>
        </w:rPr>
        <w:t>Dec-2009</w:t>
      </w:r>
      <w:r w:rsidRPr="00211B59">
        <w:t xml:space="preserve"> and lowest in </w:t>
      </w:r>
      <w:r w:rsidRPr="00211B59">
        <w:rPr>
          <w:b/>
          <w:bCs/>
          <w:u w:val="single"/>
        </w:rPr>
        <w:t>Jun-2011</w:t>
      </w:r>
      <w:r w:rsidRPr="00211B59">
        <w:t xml:space="preserve">. </w:t>
      </w:r>
    </w:p>
    <w:p w14:paraId="7563F549" w14:textId="33DB3030" w:rsidR="00211B59" w:rsidRPr="00211B59" w:rsidRDefault="00211B59" w:rsidP="00211B59">
      <w:pPr>
        <w:numPr>
          <w:ilvl w:val="0"/>
          <w:numId w:val="2"/>
        </w:numPr>
      </w:pPr>
      <w:r w:rsidRPr="00211B59">
        <w:rPr>
          <w:b/>
          <w:bCs/>
        </w:rPr>
        <w:t>Profitability:</w:t>
      </w:r>
      <w:r w:rsidRPr="00211B59">
        <w:t xml:space="preserve"> </w:t>
      </w:r>
      <w:r>
        <w:t xml:space="preserve"> </w:t>
      </w:r>
      <w:r w:rsidRPr="00C61221">
        <w:rPr>
          <w:b/>
          <w:bCs/>
          <w:u w:val="single"/>
        </w:rPr>
        <w:t>Co</w:t>
      </w:r>
      <w:r w:rsidR="00C61221" w:rsidRPr="00C61221">
        <w:rPr>
          <w:b/>
          <w:bCs/>
          <w:u w:val="single"/>
        </w:rPr>
        <w:t>r</w:t>
      </w:r>
      <w:r w:rsidRPr="00C61221">
        <w:rPr>
          <w:b/>
          <w:bCs/>
          <w:u w:val="single"/>
        </w:rPr>
        <w:t>porate</w:t>
      </w:r>
      <w:r>
        <w:t xml:space="preserve"> </w:t>
      </w:r>
      <w:r w:rsidRPr="00211B59">
        <w:t>category</w:t>
      </w:r>
      <w:r>
        <w:t xml:space="preserve"> </w:t>
      </w:r>
      <w:r w:rsidRPr="00211B59">
        <w:t xml:space="preserve"> had the strongest profit margin. </w:t>
      </w:r>
    </w:p>
    <w:p w14:paraId="16C5D986" w14:textId="0FE98409" w:rsidR="00211B59" w:rsidRPr="00211B59" w:rsidRDefault="00211B59" w:rsidP="00211B59">
      <w:pPr>
        <w:numPr>
          <w:ilvl w:val="0"/>
          <w:numId w:val="2"/>
        </w:numPr>
      </w:pPr>
      <w:r w:rsidRPr="00211B59">
        <w:rPr>
          <w:b/>
          <w:bCs/>
        </w:rPr>
        <w:t>Business observation:</w:t>
      </w:r>
      <w:r w:rsidRPr="00211B59">
        <w:t xml:space="preserve"> </w:t>
      </w:r>
      <w:r w:rsidR="00C61221" w:rsidRPr="00C61221">
        <w:t>The company should focus on strengthening its high-performing Technology category and West region while improving the sales and profitability of Office Supplies.</w:t>
      </w:r>
    </w:p>
    <w:p w14:paraId="22A826DF" w14:textId="77777777" w:rsidR="00C61221" w:rsidRDefault="00C61221"/>
    <w:p w14:paraId="23C3FA02" w14:textId="330CD852" w:rsidR="00C61221" w:rsidRPr="00C61221" w:rsidRDefault="00C61221">
      <w:pPr>
        <w:rPr>
          <w:b/>
          <w:bCs/>
          <w:sz w:val="28"/>
          <w:szCs w:val="28"/>
        </w:rPr>
      </w:pPr>
      <w:r w:rsidRPr="00C61221">
        <w:rPr>
          <w:b/>
          <w:bCs/>
          <w:sz w:val="28"/>
          <w:szCs w:val="28"/>
        </w:rPr>
        <w:t>Short – Summary Insight:</w:t>
      </w:r>
    </w:p>
    <w:p w14:paraId="0B3A5854" w14:textId="5DF5F859" w:rsidR="00C61221" w:rsidRDefault="00C61221">
      <w:r w:rsidRPr="00C61221">
        <w:t xml:space="preserve">The retail analysis recorded total sales of </w:t>
      </w:r>
      <w:r w:rsidRPr="00C61221">
        <w:rPr>
          <w:b/>
          <w:bCs/>
        </w:rPr>
        <w:t>₹1,49,15,600.82</w:t>
      </w:r>
      <w:r w:rsidRPr="00C61221">
        <w:t xml:space="preserve"> and total profit of </w:t>
      </w:r>
      <w:r w:rsidRPr="00C61221">
        <w:rPr>
          <w:b/>
          <w:bCs/>
        </w:rPr>
        <w:t>₹15,21,767.98</w:t>
      </w:r>
      <w:r w:rsidRPr="00C61221">
        <w:t xml:space="preserve">, with an overall profit margin of </w:t>
      </w:r>
      <w:r w:rsidRPr="00C61221">
        <w:rPr>
          <w:b/>
          <w:bCs/>
        </w:rPr>
        <w:t>10.2%</w:t>
      </w:r>
      <w:r w:rsidRPr="00C61221">
        <w:t xml:space="preserve">. Technology was the top-performing category, while Office Supplies showed comparatively lower performance. The West region recorded the highest sales, and the </w:t>
      </w:r>
      <w:proofErr w:type="gramStart"/>
      <w:r w:rsidRPr="00C61221">
        <w:t>Corporate</w:t>
      </w:r>
      <w:proofErr w:type="gramEnd"/>
      <w:r w:rsidRPr="00C61221">
        <w:t xml:space="preserve"> customer segment generated the highest profit and profit margin. The Global Troy Executive Leather Low-Back </w:t>
      </w:r>
      <w:proofErr w:type="spellStart"/>
      <w:r w:rsidRPr="00C61221">
        <w:t>Tilter</w:t>
      </w:r>
      <w:proofErr w:type="spellEnd"/>
      <w:r w:rsidRPr="00C61221">
        <w:t xml:space="preserve"> was the top-selling product. Sales were highest in December 2009 and lowest in June 2011. Overall, the business should focus on its high-performing categories and regions while improving the performance of Office Supplies.</w:t>
      </w:r>
    </w:p>
    <w:sectPr w:rsidR="00C612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6180F"/>
    <w:multiLevelType w:val="multilevel"/>
    <w:tmpl w:val="5FCC9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68706C"/>
    <w:multiLevelType w:val="multilevel"/>
    <w:tmpl w:val="4022B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5611941">
    <w:abstractNumId w:val="0"/>
  </w:num>
  <w:num w:numId="2" w16cid:durableId="6167636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B59"/>
    <w:rsid w:val="00211B59"/>
    <w:rsid w:val="005C209E"/>
    <w:rsid w:val="00846BA3"/>
    <w:rsid w:val="00B938D8"/>
    <w:rsid w:val="00C61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AE88D"/>
  <w15:chartTrackingRefBased/>
  <w15:docId w15:val="{F9D5753A-8D21-42EC-9BD3-D631A55A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1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1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1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1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1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1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1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1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1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1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1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1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1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1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1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1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1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1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1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1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1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1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1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1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1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1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1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1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1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Prateek Nayak</dc:creator>
  <cp:keywords/>
  <dc:description/>
  <cp:lastModifiedBy>Prateek Nayak</cp:lastModifiedBy>
  <cp:revision>1</cp:revision>
  <dcterms:created xsi:type="dcterms:W3CDTF">2026-09-11T13:50:00Z</dcterms:created>
  <dcterms:modified xsi:type="dcterms:W3CDTF">2026-09-11T14:11:00Z</dcterms:modified>
</cp:coreProperties>
</file>