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7C28D1">
      <w:r>
        <w:t xml:space="preserve">For making GUI GUIDE is used in </w:t>
      </w:r>
      <w:proofErr w:type="spellStart"/>
      <w:r>
        <w:t>Matlab</w:t>
      </w:r>
      <w:proofErr w:type="spellEnd"/>
      <w:r>
        <w:t>.</w:t>
      </w:r>
    </w:p>
    <w:p w:rsidR="007C28D1" w:rsidRDefault="007C28D1">
      <w:r>
        <w:t>Typical function used is</w:t>
      </w:r>
    </w:p>
    <w:p w:rsidR="007C28D1" w:rsidRDefault="007C28D1"/>
    <w:p w:rsidR="007C28D1" w:rsidRDefault="007C28D1" w:rsidP="007C28D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function</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varargout</w:t>
      </w:r>
      <w:proofErr w:type="spellEnd"/>
      <w:r>
        <w:rPr>
          <w:rFonts w:ascii="Courier New" w:hAnsi="Courier New" w:cs="Courier New"/>
          <w:color w:val="000000"/>
          <w:sz w:val="20"/>
          <w:szCs w:val="20"/>
        </w:rPr>
        <w:t xml:space="preserve"> = ECiitkgpMatlab3DView(</w:t>
      </w:r>
      <w:proofErr w:type="spellStart"/>
      <w:r>
        <w:rPr>
          <w:rFonts w:ascii="Courier New" w:hAnsi="Courier New" w:cs="Courier New"/>
          <w:color w:val="000000"/>
          <w:sz w:val="20"/>
          <w:szCs w:val="20"/>
        </w:rPr>
        <w:t>varargin</w:t>
      </w:r>
      <w:proofErr w:type="spellEnd"/>
      <w:r>
        <w:rPr>
          <w:rFonts w:ascii="Courier New" w:hAnsi="Courier New" w:cs="Courier New"/>
          <w:color w:val="000000"/>
          <w:sz w:val="20"/>
          <w:szCs w:val="20"/>
        </w:rPr>
        <w:t>)</w:t>
      </w:r>
    </w:p>
    <w:p w:rsidR="007C28D1" w:rsidRDefault="007C28D1" w:rsidP="007C28D1">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gui_Singleton</w:t>
      </w:r>
      <w:proofErr w:type="spellEnd"/>
      <w:r>
        <w:rPr>
          <w:rFonts w:ascii="Courier New" w:hAnsi="Courier New" w:cs="Courier New"/>
          <w:color w:val="000000"/>
          <w:sz w:val="20"/>
          <w:szCs w:val="20"/>
        </w:rPr>
        <w:t xml:space="preserve"> = 0;</w:t>
      </w:r>
    </w:p>
    <w:p w:rsidR="007C28D1" w:rsidRDefault="007C28D1" w:rsidP="007C28D1">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gui_State</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struct</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w:t>
      </w:r>
      <w:proofErr w:type="spellStart"/>
      <w:r>
        <w:rPr>
          <w:rFonts w:ascii="Courier New" w:hAnsi="Courier New" w:cs="Courier New"/>
          <w:color w:val="A020F0"/>
          <w:sz w:val="20"/>
          <w:szCs w:val="20"/>
        </w:rPr>
        <w:t>gui_Name</w:t>
      </w:r>
      <w:proofErr w:type="spellEnd"/>
      <w:r>
        <w:rPr>
          <w:rFonts w:ascii="Courier New" w:hAnsi="Courier New" w:cs="Courier New"/>
          <w:color w:val="A020F0"/>
          <w:sz w:val="20"/>
          <w:szCs w:val="20"/>
        </w:rPr>
        <w: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mfilename</w:t>
      </w:r>
      <w:proofErr w:type="spellEnd"/>
      <w:r>
        <w:rPr>
          <w:rFonts w:ascii="Courier New" w:hAnsi="Courier New" w:cs="Courier New"/>
          <w:color w:val="000000"/>
          <w:sz w:val="20"/>
          <w:szCs w:val="20"/>
        </w:rPr>
        <w:t xml:space="preserve">, </w:t>
      </w:r>
      <w:r>
        <w:rPr>
          <w:rFonts w:ascii="Courier New" w:hAnsi="Courier New" w:cs="Courier New"/>
          <w:color w:val="0000FF"/>
          <w:sz w:val="20"/>
          <w:szCs w:val="20"/>
        </w:rPr>
        <w:t>...</w:t>
      </w:r>
    </w:p>
    <w:p w:rsidR="007C28D1" w:rsidRDefault="007C28D1" w:rsidP="007C28D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A020F0"/>
          <w:sz w:val="20"/>
          <w:szCs w:val="20"/>
        </w:rPr>
        <w:t>'</w:t>
      </w:r>
      <w:proofErr w:type="spellStart"/>
      <w:r>
        <w:rPr>
          <w:rFonts w:ascii="Courier New" w:hAnsi="Courier New" w:cs="Courier New"/>
          <w:color w:val="A020F0"/>
          <w:sz w:val="20"/>
          <w:szCs w:val="20"/>
        </w:rPr>
        <w:t>gui_Singleton</w:t>
      </w:r>
      <w:proofErr w:type="spellEnd"/>
      <w:r>
        <w:rPr>
          <w:rFonts w:ascii="Courier New" w:hAnsi="Courier New" w:cs="Courier New"/>
          <w:color w:val="A020F0"/>
          <w:sz w:val="20"/>
          <w:szCs w:val="20"/>
        </w:rPr>
        <w:t>'</w:t>
      </w:r>
      <w:proofErr w:type="gramStart"/>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gui</w:t>
      </w:r>
      <w:proofErr w:type="gramEnd"/>
      <w:r>
        <w:rPr>
          <w:rFonts w:ascii="Courier New" w:hAnsi="Courier New" w:cs="Courier New"/>
          <w:color w:val="000000"/>
          <w:sz w:val="20"/>
          <w:szCs w:val="20"/>
        </w:rPr>
        <w:t>_Singleton</w:t>
      </w:r>
      <w:proofErr w:type="spellEnd"/>
      <w:r>
        <w:rPr>
          <w:rFonts w:ascii="Courier New" w:hAnsi="Courier New" w:cs="Courier New"/>
          <w:color w:val="000000"/>
          <w:sz w:val="20"/>
          <w:szCs w:val="20"/>
        </w:rPr>
        <w:t xml:space="preserve">, </w:t>
      </w:r>
      <w:r>
        <w:rPr>
          <w:rFonts w:ascii="Courier New" w:hAnsi="Courier New" w:cs="Courier New"/>
          <w:color w:val="0000FF"/>
          <w:sz w:val="20"/>
          <w:szCs w:val="20"/>
        </w:rPr>
        <w:t>...</w:t>
      </w:r>
    </w:p>
    <w:p w:rsidR="007C28D1" w:rsidRDefault="007C28D1" w:rsidP="007C28D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A020F0"/>
          <w:sz w:val="20"/>
          <w:szCs w:val="20"/>
        </w:rPr>
        <w:t>'</w:t>
      </w:r>
      <w:proofErr w:type="spellStart"/>
      <w:r>
        <w:rPr>
          <w:rFonts w:ascii="Courier New" w:hAnsi="Courier New" w:cs="Courier New"/>
          <w:color w:val="A020F0"/>
          <w:sz w:val="20"/>
          <w:szCs w:val="20"/>
        </w:rPr>
        <w:t>gui_OpeningFcn</w:t>
      </w:r>
      <w:proofErr w:type="spellEnd"/>
      <w:r>
        <w:rPr>
          <w:rFonts w:ascii="Courier New" w:hAnsi="Courier New" w:cs="Courier New"/>
          <w:color w:val="A020F0"/>
          <w:sz w:val="20"/>
          <w:szCs w:val="20"/>
        </w:rPr>
        <w:t>'</w:t>
      </w:r>
      <w:r>
        <w:rPr>
          <w:rFonts w:ascii="Courier New" w:hAnsi="Courier New" w:cs="Courier New"/>
          <w:color w:val="000000"/>
          <w:sz w:val="20"/>
          <w:szCs w:val="20"/>
        </w:rPr>
        <w:t>, @ECiitkgpMatlab3DView_OpeningFcn</w:t>
      </w:r>
      <w:proofErr w:type="gramStart"/>
      <w:r>
        <w:rPr>
          <w:rFonts w:ascii="Courier New" w:hAnsi="Courier New" w:cs="Courier New"/>
          <w:color w:val="000000"/>
          <w:sz w:val="20"/>
          <w:szCs w:val="20"/>
        </w:rPr>
        <w:t xml:space="preserve">, </w:t>
      </w:r>
      <w:r>
        <w:rPr>
          <w:rFonts w:ascii="Courier New" w:hAnsi="Courier New" w:cs="Courier New"/>
          <w:color w:val="0000FF"/>
          <w:sz w:val="20"/>
          <w:szCs w:val="20"/>
        </w:rPr>
        <w:t>...</w:t>
      </w:r>
      <w:proofErr w:type="gramEnd"/>
    </w:p>
    <w:p w:rsidR="007C28D1" w:rsidRDefault="007C28D1" w:rsidP="007C28D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A020F0"/>
          <w:sz w:val="20"/>
          <w:szCs w:val="20"/>
        </w:rPr>
        <w:t>'</w:t>
      </w:r>
      <w:proofErr w:type="spellStart"/>
      <w:r>
        <w:rPr>
          <w:rFonts w:ascii="Courier New" w:hAnsi="Courier New" w:cs="Courier New"/>
          <w:color w:val="A020F0"/>
          <w:sz w:val="20"/>
          <w:szCs w:val="20"/>
        </w:rPr>
        <w:t>gui_OutputFcn</w:t>
      </w:r>
      <w:proofErr w:type="spellEnd"/>
      <w:r>
        <w:rPr>
          <w:rFonts w:ascii="Courier New" w:hAnsi="Courier New" w:cs="Courier New"/>
          <w:color w:val="A020F0"/>
          <w:sz w:val="20"/>
          <w:szCs w:val="20"/>
        </w:rPr>
        <w:t>'</w:t>
      </w:r>
      <w:proofErr w:type="gramStart"/>
      <w:r>
        <w:rPr>
          <w:rFonts w:ascii="Courier New" w:hAnsi="Courier New" w:cs="Courier New"/>
          <w:color w:val="000000"/>
          <w:sz w:val="20"/>
          <w:szCs w:val="20"/>
        </w:rPr>
        <w:t>,  @ECiitkgpMatlab3DView</w:t>
      </w:r>
      <w:proofErr w:type="gramEnd"/>
      <w:r>
        <w:rPr>
          <w:rFonts w:ascii="Courier New" w:hAnsi="Courier New" w:cs="Courier New"/>
          <w:color w:val="000000"/>
          <w:sz w:val="20"/>
          <w:szCs w:val="20"/>
        </w:rPr>
        <w:t xml:space="preserve">_OutputFcn, </w:t>
      </w:r>
      <w:r>
        <w:rPr>
          <w:rFonts w:ascii="Courier New" w:hAnsi="Courier New" w:cs="Courier New"/>
          <w:color w:val="0000FF"/>
          <w:sz w:val="20"/>
          <w:szCs w:val="20"/>
        </w:rPr>
        <w:t>...</w:t>
      </w:r>
    </w:p>
    <w:p w:rsidR="007C28D1" w:rsidRDefault="007C28D1" w:rsidP="007C28D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A020F0"/>
          <w:sz w:val="20"/>
          <w:szCs w:val="20"/>
        </w:rPr>
        <w:t>'</w:t>
      </w:r>
      <w:proofErr w:type="spellStart"/>
      <w:r>
        <w:rPr>
          <w:rFonts w:ascii="Courier New" w:hAnsi="Courier New" w:cs="Courier New"/>
          <w:color w:val="A020F0"/>
          <w:sz w:val="20"/>
          <w:szCs w:val="20"/>
        </w:rPr>
        <w:t>gui_LayoutFcn</w:t>
      </w:r>
      <w:proofErr w:type="spellEnd"/>
      <w:r>
        <w:rPr>
          <w:rFonts w:ascii="Courier New" w:hAnsi="Courier New" w:cs="Courier New"/>
          <w:color w:val="A020F0"/>
          <w:sz w:val="20"/>
          <w:szCs w:val="20"/>
        </w:rPr>
        <w:t>'</w:t>
      </w:r>
      <w:proofErr w:type="gramStart"/>
      <w:r>
        <w:rPr>
          <w:rFonts w:ascii="Courier New" w:hAnsi="Courier New" w:cs="Courier New"/>
          <w:color w:val="000000"/>
          <w:sz w:val="20"/>
          <w:szCs w:val="20"/>
        </w:rPr>
        <w:t>,  [</w:t>
      </w:r>
      <w:proofErr w:type="gramEnd"/>
      <w:r>
        <w:rPr>
          <w:rFonts w:ascii="Courier New" w:hAnsi="Courier New" w:cs="Courier New"/>
          <w:color w:val="000000"/>
          <w:sz w:val="20"/>
          <w:szCs w:val="20"/>
        </w:rPr>
        <w:t xml:space="preserve">] , </w:t>
      </w:r>
      <w:r>
        <w:rPr>
          <w:rFonts w:ascii="Courier New" w:hAnsi="Courier New" w:cs="Courier New"/>
          <w:color w:val="0000FF"/>
          <w:sz w:val="20"/>
          <w:szCs w:val="20"/>
        </w:rPr>
        <w:t>...</w:t>
      </w:r>
    </w:p>
    <w:p w:rsidR="007C28D1" w:rsidRDefault="007C28D1" w:rsidP="007C28D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A020F0"/>
          <w:sz w:val="20"/>
          <w:szCs w:val="20"/>
        </w:rPr>
        <w:t>'</w:t>
      </w:r>
      <w:proofErr w:type="spellStart"/>
      <w:r>
        <w:rPr>
          <w:rFonts w:ascii="Courier New" w:hAnsi="Courier New" w:cs="Courier New"/>
          <w:color w:val="A020F0"/>
          <w:sz w:val="20"/>
          <w:szCs w:val="20"/>
        </w:rPr>
        <w:t>gui_Callback</w:t>
      </w:r>
      <w:proofErr w:type="spellEnd"/>
      <w:r>
        <w:rPr>
          <w:rFonts w:ascii="Courier New" w:hAnsi="Courier New" w:cs="Courier New"/>
          <w:color w:val="A020F0"/>
          <w:sz w:val="20"/>
          <w:szCs w:val="20"/>
        </w:rPr>
        <w:t>'</w:t>
      </w:r>
      <w:r>
        <w:rPr>
          <w:rFonts w:ascii="Courier New" w:hAnsi="Courier New" w:cs="Courier New"/>
          <w:color w:val="000000"/>
          <w:sz w:val="20"/>
          <w:szCs w:val="20"/>
        </w:rPr>
        <w:t>,   []);</w:t>
      </w:r>
    </w:p>
    <w:p w:rsidR="007C28D1" w:rsidRDefault="007C28D1" w:rsidP="007C28D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nargin</w:t>
      </w:r>
      <w:proofErr w:type="spellEnd"/>
      <w:r>
        <w:rPr>
          <w:rFonts w:ascii="Courier New" w:hAnsi="Courier New" w:cs="Courier New"/>
          <w:color w:val="000000"/>
          <w:sz w:val="20"/>
          <w:szCs w:val="20"/>
        </w:rPr>
        <w:t xml:space="preserve"> &amp;&amp; </w:t>
      </w:r>
      <w:proofErr w:type="spellStart"/>
      <w:r>
        <w:rPr>
          <w:rFonts w:ascii="Courier New" w:hAnsi="Courier New" w:cs="Courier New"/>
          <w:color w:val="000000"/>
          <w:sz w:val="20"/>
          <w:szCs w:val="20"/>
        </w:rPr>
        <w:t>ischar</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varargin</w:t>
      </w:r>
      <w:proofErr w:type="spellEnd"/>
      <w:r>
        <w:rPr>
          <w:rFonts w:ascii="Courier New" w:hAnsi="Courier New" w:cs="Courier New"/>
          <w:color w:val="000000"/>
          <w:sz w:val="20"/>
          <w:szCs w:val="20"/>
        </w:rPr>
        <w:t>{1})</w:t>
      </w:r>
    </w:p>
    <w:p w:rsidR="007C28D1" w:rsidRDefault="007C28D1" w:rsidP="007C28D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gui_State.gui_Callback</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str2func(</w:t>
      </w:r>
      <w:proofErr w:type="spellStart"/>
      <w:proofErr w:type="gramEnd"/>
      <w:r>
        <w:rPr>
          <w:rFonts w:ascii="Courier New" w:hAnsi="Courier New" w:cs="Courier New"/>
          <w:color w:val="000000"/>
          <w:sz w:val="20"/>
          <w:szCs w:val="20"/>
        </w:rPr>
        <w:t>varargin</w:t>
      </w:r>
      <w:proofErr w:type="spellEnd"/>
      <w:r>
        <w:rPr>
          <w:rFonts w:ascii="Courier New" w:hAnsi="Courier New" w:cs="Courier New"/>
          <w:color w:val="000000"/>
          <w:sz w:val="20"/>
          <w:szCs w:val="20"/>
        </w:rPr>
        <w:t>{1});</w:t>
      </w:r>
    </w:p>
    <w:p w:rsidR="007C28D1" w:rsidRDefault="007C28D1" w:rsidP="007C28D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7C28D1" w:rsidRDefault="007C28D1" w:rsidP="007C28D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7C28D1" w:rsidRDefault="007C28D1" w:rsidP="007C28D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nargout</w:t>
      </w:r>
      <w:proofErr w:type="spellEnd"/>
    </w:p>
    <w:p w:rsidR="007C28D1" w:rsidRDefault="007C28D1" w:rsidP="007C28D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varargout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1:nargout}] = </w:t>
      </w:r>
      <w:proofErr w:type="spellStart"/>
      <w:r>
        <w:rPr>
          <w:rFonts w:ascii="Courier New" w:hAnsi="Courier New" w:cs="Courier New"/>
          <w:color w:val="000000"/>
          <w:sz w:val="20"/>
          <w:szCs w:val="20"/>
        </w:rPr>
        <w:t>gui_</w:t>
      </w:r>
      <w:proofErr w:type="gramStart"/>
      <w:r>
        <w:rPr>
          <w:rFonts w:ascii="Courier New" w:hAnsi="Courier New" w:cs="Courier New"/>
          <w:color w:val="000000"/>
          <w:sz w:val="20"/>
          <w:szCs w:val="20"/>
        </w:rPr>
        <w:t>mainfcn</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gui_State</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varargin</w:t>
      </w:r>
      <w:proofErr w:type="spellEnd"/>
      <w:r>
        <w:rPr>
          <w:rFonts w:ascii="Courier New" w:hAnsi="Courier New" w:cs="Courier New"/>
          <w:color w:val="000000"/>
          <w:sz w:val="20"/>
          <w:szCs w:val="20"/>
        </w:rPr>
        <w:t>{:});</w:t>
      </w:r>
    </w:p>
    <w:p w:rsidR="007C28D1" w:rsidRDefault="007C28D1" w:rsidP="007C28D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else</w:t>
      </w:r>
      <w:proofErr w:type="gramEnd"/>
    </w:p>
    <w:p w:rsidR="007C28D1" w:rsidRDefault="007C28D1" w:rsidP="007C28D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gui_</w:t>
      </w:r>
      <w:proofErr w:type="gramStart"/>
      <w:r>
        <w:rPr>
          <w:rFonts w:ascii="Courier New" w:hAnsi="Courier New" w:cs="Courier New"/>
          <w:color w:val="000000"/>
          <w:sz w:val="20"/>
          <w:szCs w:val="20"/>
        </w:rPr>
        <w:t>mainfcn</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gui_State</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varargin</w:t>
      </w:r>
      <w:proofErr w:type="spellEnd"/>
      <w:r>
        <w:rPr>
          <w:rFonts w:ascii="Courier New" w:hAnsi="Courier New" w:cs="Courier New"/>
          <w:color w:val="000000"/>
          <w:sz w:val="20"/>
          <w:szCs w:val="20"/>
        </w:rPr>
        <w:t>{:});</w:t>
      </w:r>
    </w:p>
    <w:p w:rsidR="007C28D1" w:rsidRDefault="007C28D1" w:rsidP="007C28D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7C28D1" w:rsidRDefault="007C28D1"/>
    <w:p w:rsidR="007C28D1" w:rsidRDefault="007C28D1">
      <w:r>
        <w:t xml:space="preserve">There are two GUIs one for the loading of the </w:t>
      </w:r>
      <w:proofErr w:type="spellStart"/>
      <w:r>
        <w:t>Dicom</w:t>
      </w:r>
      <w:proofErr w:type="spellEnd"/>
      <w:r>
        <w:t xml:space="preserve"> Images and one for showing the </w:t>
      </w:r>
      <w:proofErr w:type="spellStart"/>
      <w:r>
        <w:t>Dicom</w:t>
      </w:r>
      <w:proofErr w:type="spellEnd"/>
      <w:r>
        <w:t xml:space="preserve"> image.</w:t>
      </w:r>
    </w:p>
    <w:p w:rsidR="007C28D1" w:rsidRDefault="007C28D1">
      <w:proofErr w:type="spellStart"/>
      <w:r>
        <w:t>Varargin</w:t>
      </w:r>
      <w:proofErr w:type="spellEnd"/>
      <w:r>
        <w:t xml:space="preserve"> is used for </w:t>
      </w:r>
      <w:proofErr w:type="spellStart"/>
      <w:r>
        <w:t>inputing</w:t>
      </w:r>
      <w:proofErr w:type="spellEnd"/>
      <w:r>
        <w:t xml:space="preserve"> variable number of inputs.</w:t>
      </w:r>
    </w:p>
    <w:p w:rsidR="007C28D1" w:rsidRDefault="007C28D1">
      <w:r>
        <w:t xml:space="preserve">There can be any number of </w:t>
      </w:r>
      <w:proofErr w:type="spellStart"/>
      <w:r>
        <w:t>Dicom</w:t>
      </w:r>
      <w:proofErr w:type="spellEnd"/>
      <w:r>
        <w:t xml:space="preserve"> files so the number should be a variable.</w:t>
      </w:r>
    </w:p>
    <w:p w:rsidR="007C28D1" w:rsidRDefault="00D12791">
      <w:proofErr w:type="spellStart"/>
      <w:proofErr w:type="gramStart"/>
      <w:r w:rsidRPr="00D12791">
        <w:t>guidata</w:t>
      </w:r>
      <w:proofErr w:type="spellEnd"/>
      <w:r w:rsidRPr="00D12791">
        <w:t>(</w:t>
      </w:r>
      <w:proofErr w:type="spellStart"/>
      <w:proofErr w:type="gramEnd"/>
      <w:r w:rsidRPr="00D12791">
        <w:t>object_handle,data</w:t>
      </w:r>
      <w:proofErr w:type="spellEnd"/>
      <w:r w:rsidRPr="00D12791">
        <w:t>)</w:t>
      </w:r>
      <w:r w:rsidRPr="00D12791">
        <w:br/>
        <w:t xml:space="preserve">data = </w:t>
      </w:r>
      <w:proofErr w:type="spellStart"/>
      <w:r w:rsidRPr="00D12791">
        <w:t>guidata</w:t>
      </w:r>
      <w:proofErr w:type="spellEnd"/>
      <w:r w:rsidRPr="00D12791">
        <w:t>(</w:t>
      </w:r>
      <w:proofErr w:type="spellStart"/>
      <w:r w:rsidRPr="00D12791">
        <w:t>object_handle</w:t>
      </w:r>
      <w:proofErr w:type="spellEnd"/>
      <w:r w:rsidRPr="00D12791">
        <w:t>)</w:t>
      </w:r>
    </w:p>
    <w:p w:rsidR="00D12791" w:rsidRDefault="00D12791">
      <w:proofErr w:type="gramStart"/>
      <w:r>
        <w:t>for</w:t>
      </w:r>
      <w:proofErr w:type="gramEnd"/>
      <w:r>
        <w:t xml:space="preserve"> handling the </w:t>
      </w:r>
      <w:proofErr w:type="spellStart"/>
      <w:r>
        <w:t>Dicom</w:t>
      </w:r>
      <w:proofErr w:type="spellEnd"/>
      <w:r>
        <w:t xml:space="preserve"> data</w:t>
      </w:r>
    </w:p>
    <w:p w:rsidR="00D12791" w:rsidRDefault="00D12791">
      <w:r w:rsidRPr="00D12791">
        <w:rPr>
          <w:b/>
          <w:bCs/>
        </w:rPr>
        <w:t xml:space="preserve">GUIDE Uses </w:t>
      </w:r>
      <w:proofErr w:type="spellStart"/>
      <w:r w:rsidRPr="00D12791">
        <w:rPr>
          <w:b/>
          <w:bCs/>
        </w:rPr>
        <w:t>guidata</w:t>
      </w:r>
      <w:proofErr w:type="spellEnd"/>
      <w:r w:rsidRPr="00D12791">
        <w:t>   GUIDE uses </w:t>
      </w:r>
      <w:proofErr w:type="spellStart"/>
      <w:r w:rsidRPr="00D12791">
        <w:t>guidata</w:t>
      </w:r>
      <w:proofErr w:type="spellEnd"/>
      <w:r w:rsidRPr="00D12791">
        <w:t> to store and maintain the handles structure. In a GUIDE GUI code file, do not overwrite the handles structure or your GUI will no longer work. If you need to store data other than handles for your GUI, you can add new fields to the handles structure and safely place your data there.</w:t>
      </w:r>
    </w:p>
    <w:p w:rsidR="00D12791" w:rsidRPr="00D12791" w:rsidRDefault="00D12791" w:rsidP="00D12791">
      <w:pPr>
        <w:rPr>
          <w:b/>
          <w:bCs/>
        </w:rPr>
      </w:pPr>
      <w:r w:rsidRPr="00D12791">
        <w:rPr>
          <w:b/>
          <w:bCs/>
        </w:rPr>
        <w:t xml:space="preserve">Using </w:t>
      </w:r>
      <w:proofErr w:type="spellStart"/>
      <w:r w:rsidRPr="00D12791">
        <w:rPr>
          <w:b/>
          <w:bCs/>
        </w:rPr>
        <w:t>guidata</w:t>
      </w:r>
      <w:proofErr w:type="spellEnd"/>
      <w:r w:rsidRPr="00D12791">
        <w:rPr>
          <w:b/>
          <w:bCs/>
        </w:rPr>
        <w:t xml:space="preserve"> in a GUIDE GUI</w:t>
      </w:r>
    </w:p>
    <w:p w:rsidR="00D12791" w:rsidRPr="00D12791" w:rsidRDefault="00D12791" w:rsidP="00D12791">
      <w:r w:rsidRPr="00D12791">
        <w:t>If you use GUIDE, you do not need to call </w:t>
      </w:r>
      <w:proofErr w:type="spellStart"/>
      <w:r w:rsidRPr="00D12791">
        <w:t>guihandles</w:t>
      </w:r>
      <w:proofErr w:type="spellEnd"/>
      <w:r w:rsidRPr="00D12791">
        <w:t> to create a structure, because GUIDE generates a handles structure that contains the GUI's handles. You can add your own data to it, for example from within the </w:t>
      </w:r>
      <w:proofErr w:type="spellStart"/>
      <w:r w:rsidRPr="00D12791">
        <w:t>OpeningFcn</w:t>
      </w:r>
      <w:proofErr w:type="spellEnd"/>
      <w:r w:rsidRPr="00D12791">
        <w:t> template that GUIDE creates:</w:t>
      </w:r>
    </w:p>
    <w:p w:rsidR="00D12791" w:rsidRPr="00D12791" w:rsidRDefault="00D12791" w:rsidP="00D12791">
      <w:r w:rsidRPr="00D12791">
        <w:t xml:space="preserve">% --- Executes just before </w:t>
      </w:r>
      <w:proofErr w:type="spellStart"/>
      <w:r w:rsidRPr="00D12791">
        <w:t>simple_gui_tab</w:t>
      </w:r>
      <w:proofErr w:type="spellEnd"/>
      <w:r w:rsidRPr="00D12791">
        <w:t xml:space="preserve"> is made visible.</w:t>
      </w:r>
    </w:p>
    <w:p w:rsidR="00D12791" w:rsidRPr="00D12791" w:rsidRDefault="00D12791" w:rsidP="00D12791">
      <w:proofErr w:type="gramStart"/>
      <w:r w:rsidRPr="00D12791">
        <w:t>function</w:t>
      </w:r>
      <w:proofErr w:type="gramEnd"/>
      <w:r w:rsidRPr="00D12791">
        <w:t xml:space="preserve"> </w:t>
      </w:r>
      <w:proofErr w:type="spellStart"/>
      <w:r w:rsidRPr="00D12791">
        <w:t>my_GUIDE_GUI_OpeningFcn</w:t>
      </w:r>
      <w:proofErr w:type="spellEnd"/>
      <w:r w:rsidRPr="00D12791">
        <w:t>(</w:t>
      </w:r>
      <w:proofErr w:type="spellStart"/>
      <w:r w:rsidRPr="00D12791">
        <w:t>hObject</w:t>
      </w:r>
      <w:proofErr w:type="spellEnd"/>
      <w:r w:rsidRPr="00D12791">
        <w:t xml:space="preserve">, </w:t>
      </w:r>
      <w:proofErr w:type="spellStart"/>
      <w:r w:rsidRPr="00D12791">
        <w:t>eventdata</w:t>
      </w:r>
      <w:proofErr w:type="spellEnd"/>
      <w:r w:rsidRPr="00D12791">
        <w:t xml:space="preserve">, handles, </w:t>
      </w:r>
      <w:proofErr w:type="spellStart"/>
      <w:r w:rsidRPr="00D12791">
        <w:t>varargin</w:t>
      </w:r>
      <w:proofErr w:type="spellEnd"/>
      <w:r w:rsidRPr="00D12791">
        <w:t>)</w:t>
      </w:r>
    </w:p>
    <w:p w:rsidR="00D12791" w:rsidRPr="00D12791" w:rsidRDefault="00D12791" w:rsidP="00D12791">
      <w:r w:rsidRPr="00D12791">
        <w:t xml:space="preserve">% </w:t>
      </w:r>
      <w:proofErr w:type="gramStart"/>
      <w:r w:rsidRPr="00D12791">
        <w:t>This</w:t>
      </w:r>
      <w:proofErr w:type="gramEnd"/>
      <w:r w:rsidRPr="00D12791">
        <w:t xml:space="preserve"> function has no output </w:t>
      </w:r>
      <w:proofErr w:type="spellStart"/>
      <w:r w:rsidRPr="00D12791">
        <w:t>args</w:t>
      </w:r>
      <w:proofErr w:type="spellEnd"/>
      <w:r w:rsidRPr="00D12791">
        <w:t xml:space="preserve">, see </w:t>
      </w:r>
      <w:proofErr w:type="spellStart"/>
      <w:r w:rsidRPr="00D12791">
        <w:t>OutputFcn</w:t>
      </w:r>
      <w:proofErr w:type="spellEnd"/>
      <w:r w:rsidRPr="00D12791">
        <w:t>.</w:t>
      </w:r>
    </w:p>
    <w:p w:rsidR="00D12791" w:rsidRPr="00D12791" w:rsidRDefault="00D12791" w:rsidP="00D12791">
      <w:r w:rsidRPr="00D12791">
        <w:t xml:space="preserve">% </w:t>
      </w:r>
      <w:proofErr w:type="spellStart"/>
      <w:r w:rsidRPr="00D12791">
        <w:t>hObject</w:t>
      </w:r>
      <w:proofErr w:type="spellEnd"/>
      <w:r w:rsidRPr="00D12791">
        <w:t xml:space="preserve">    handle to figure</w:t>
      </w:r>
    </w:p>
    <w:p w:rsidR="00D12791" w:rsidRPr="00D12791" w:rsidRDefault="00D12791" w:rsidP="00D12791">
      <w:r w:rsidRPr="00D12791">
        <w:lastRenderedPageBreak/>
        <w:t xml:space="preserve">% </w:t>
      </w:r>
      <w:proofErr w:type="spellStart"/>
      <w:proofErr w:type="gramStart"/>
      <w:r w:rsidRPr="00D12791">
        <w:t>eventdata</w:t>
      </w:r>
      <w:proofErr w:type="spellEnd"/>
      <w:r w:rsidRPr="00D12791">
        <w:t xml:space="preserve">  reserved</w:t>
      </w:r>
      <w:proofErr w:type="gramEnd"/>
      <w:r w:rsidRPr="00D12791">
        <w:t xml:space="preserve"> - to be defined in a future version of MATLAB</w:t>
      </w:r>
    </w:p>
    <w:p w:rsidR="00D12791" w:rsidRPr="00D12791" w:rsidRDefault="00D12791" w:rsidP="00D12791">
      <w:r w:rsidRPr="00D12791">
        <w:t>% handles    structure with handles and user data (see GUIDATA)</w:t>
      </w:r>
    </w:p>
    <w:p w:rsidR="00D12791" w:rsidRPr="00D12791" w:rsidRDefault="00D12791" w:rsidP="00D12791">
      <w:r w:rsidRPr="00D12791">
        <w:t xml:space="preserve">% </w:t>
      </w:r>
      <w:proofErr w:type="spellStart"/>
      <w:r w:rsidRPr="00D12791">
        <w:t>varargin</w:t>
      </w:r>
      <w:proofErr w:type="spellEnd"/>
      <w:r w:rsidRPr="00D12791">
        <w:t xml:space="preserve">   command line arguments to </w:t>
      </w:r>
      <w:proofErr w:type="spellStart"/>
      <w:r w:rsidRPr="00D12791">
        <w:t>simple_gui_tab</w:t>
      </w:r>
      <w:proofErr w:type="spellEnd"/>
      <w:r w:rsidRPr="00D12791">
        <w:t xml:space="preserve"> (see VARARGIN)</w:t>
      </w:r>
    </w:p>
    <w:p w:rsidR="00D12791" w:rsidRPr="00D12791" w:rsidRDefault="00D12791" w:rsidP="00D12791">
      <w:r w:rsidRPr="00D12791">
        <w:t>% ...</w:t>
      </w:r>
    </w:p>
    <w:p w:rsidR="00D12791" w:rsidRPr="00D12791" w:rsidRDefault="00D12791" w:rsidP="00D12791"/>
    <w:p w:rsidR="00D12791" w:rsidRPr="00D12791" w:rsidRDefault="00D12791" w:rsidP="00D12791">
      <w:r w:rsidRPr="00D12791">
        <w:t xml:space="preserve">% add some additional data as a new field called </w:t>
      </w:r>
      <w:proofErr w:type="spellStart"/>
      <w:r w:rsidRPr="00D12791">
        <w:t>numberOfErrors</w:t>
      </w:r>
      <w:proofErr w:type="spellEnd"/>
    </w:p>
    <w:p w:rsidR="00D12791" w:rsidRPr="00D12791" w:rsidRDefault="00D12791" w:rsidP="00D12791">
      <w:proofErr w:type="spellStart"/>
      <w:r w:rsidRPr="00D12791">
        <w:t>handles.numberOfErrors</w:t>
      </w:r>
      <w:proofErr w:type="spellEnd"/>
      <w:r w:rsidRPr="00D12791">
        <w:t xml:space="preserve"> = 0;</w:t>
      </w:r>
    </w:p>
    <w:p w:rsidR="00D12791" w:rsidRPr="00D12791" w:rsidRDefault="00D12791" w:rsidP="00D12791">
      <w:r w:rsidRPr="00D12791">
        <w:t xml:space="preserve">% </w:t>
      </w:r>
      <w:proofErr w:type="gramStart"/>
      <w:r w:rsidRPr="00D12791">
        <w:t>Save</w:t>
      </w:r>
      <w:proofErr w:type="gramEnd"/>
      <w:r w:rsidRPr="00D12791">
        <w:t xml:space="preserve"> the change you made to the structure</w:t>
      </w:r>
    </w:p>
    <w:p w:rsidR="00D12791" w:rsidRPr="00D12791" w:rsidRDefault="00D12791" w:rsidP="00D12791">
      <w:proofErr w:type="spellStart"/>
      <w:proofErr w:type="gramStart"/>
      <w:r w:rsidRPr="00D12791">
        <w:t>guidata</w:t>
      </w:r>
      <w:proofErr w:type="spellEnd"/>
      <w:r w:rsidRPr="00D12791">
        <w:t>(</w:t>
      </w:r>
      <w:proofErr w:type="spellStart"/>
      <w:proofErr w:type="gramEnd"/>
      <w:r w:rsidRPr="00D12791">
        <w:t>hObject,handles</w:t>
      </w:r>
      <w:proofErr w:type="spellEnd"/>
      <w:r w:rsidRPr="00D12791">
        <w:t>)</w:t>
      </w:r>
    </w:p>
    <w:p w:rsidR="00D12791" w:rsidRPr="00D12791" w:rsidRDefault="00D12791" w:rsidP="00D12791">
      <w:r w:rsidRPr="00D12791">
        <w:t>Notice that you use the input argument </w:t>
      </w:r>
      <w:proofErr w:type="spellStart"/>
      <w:r w:rsidRPr="00D12791">
        <w:t>hObject</w:t>
      </w:r>
      <w:proofErr w:type="spellEnd"/>
      <w:r w:rsidRPr="00D12791">
        <w:t> in place of </w:t>
      </w:r>
      <w:proofErr w:type="spellStart"/>
      <w:r w:rsidRPr="00D12791">
        <w:t>gcbo</w:t>
      </w:r>
      <w:proofErr w:type="spellEnd"/>
      <w:r w:rsidRPr="00D12791">
        <w:t xml:space="preserve"> to refer to the object whose </w:t>
      </w:r>
      <w:proofErr w:type="spellStart"/>
      <w:r w:rsidRPr="00D12791">
        <w:t>callback</w:t>
      </w:r>
      <w:proofErr w:type="spellEnd"/>
      <w:r w:rsidRPr="00D12791">
        <w:t xml:space="preserve"> is executing.</w:t>
      </w:r>
    </w:p>
    <w:p w:rsidR="00D12791" w:rsidRPr="00D12791" w:rsidRDefault="00D12791" w:rsidP="00D12791">
      <w:r w:rsidRPr="00D12791">
        <w:t>Suppose you needed to access the </w:t>
      </w:r>
      <w:proofErr w:type="spellStart"/>
      <w:r w:rsidRPr="00D12791">
        <w:t>numberOfErrors</w:t>
      </w:r>
      <w:proofErr w:type="spellEnd"/>
      <w:r w:rsidRPr="00D12791">
        <w:t xml:space="preserve"> field in a push button </w:t>
      </w:r>
      <w:proofErr w:type="spellStart"/>
      <w:r w:rsidRPr="00D12791">
        <w:t>callback</w:t>
      </w:r>
      <w:proofErr w:type="spellEnd"/>
      <w:r w:rsidRPr="00D12791">
        <w:t xml:space="preserve">. Your </w:t>
      </w:r>
      <w:proofErr w:type="spellStart"/>
      <w:r w:rsidRPr="00D12791">
        <w:t>callback</w:t>
      </w:r>
      <w:proofErr w:type="spellEnd"/>
      <w:r w:rsidRPr="00D12791">
        <w:t xml:space="preserve"> code now looks something like this:</w:t>
      </w:r>
    </w:p>
    <w:p w:rsidR="00D12791" w:rsidRPr="00D12791" w:rsidRDefault="00D12791" w:rsidP="00D12791">
      <w:r w:rsidRPr="00D12791">
        <w:t>% --- Executes on button press in pushbutton1.</w:t>
      </w:r>
    </w:p>
    <w:p w:rsidR="00D12791" w:rsidRPr="00D12791" w:rsidRDefault="00D12791" w:rsidP="00D12791">
      <w:proofErr w:type="gramStart"/>
      <w:r w:rsidRPr="00D12791">
        <w:t>function</w:t>
      </w:r>
      <w:proofErr w:type="gramEnd"/>
      <w:r w:rsidRPr="00D12791">
        <w:t xml:space="preserve"> my_GUIDE_GUI_pushbutton1_Callback(</w:t>
      </w:r>
      <w:proofErr w:type="spellStart"/>
      <w:r w:rsidRPr="00D12791">
        <w:t>hObject</w:t>
      </w:r>
      <w:proofErr w:type="spellEnd"/>
      <w:r w:rsidRPr="00D12791">
        <w:t xml:space="preserve">, </w:t>
      </w:r>
      <w:proofErr w:type="spellStart"/>
      <w:r w:rsidRPr="00D12791">
        <w:t>eventdata</w:t>
      </w:r>
      <w:proofErr w:type="spellEnd"/>
      <w:r w:rsidRPr="00D12791">
        <w:t>, handles)</w:t>
      </w:r>
    </w:p>
    <w:p w:rsidR="00D12791" w:rsidRPr="00D12791" w:rsidRDefault="00D12791" w:rsidP="00D12791">
      <w:r w:rsidRPr="00D12791">
        <w:t xml:space="preserve">% </w:t>
      </w:r>
      <w:proofErr w:type="spellStart"/>
      <w:r w:rsidRPr="00D12791">
        <w:t>hObject</w:t>
      </w:r>
      <w:proofErr w:type="spellEnd"/>
      <w:r w:rsidRPr="00D12791">
        <w:t xml:space="preserve">    handle to pushbutton1 (see GCBO)</w:t>
      </w:r>
    </w:p>
    <w:p w:rsidR="00D12791" w:rsidRPr="00D12791" w:rsidRDefault="00D12791" w:rsidP="00D12791">
      <w:r w:rsidRPr="00D12791">
        <w:t xml:space="preserve">% </w:t>
      </w:r>
      <w:proofErr w:type="spellStart"/>
      <w:proofErr w:type="gramStart"/>
      <w:r w:rsidRPr="00D12791">
        <w:t>eventdata</w:t>
      </w:r>
      <w:proofErr w:type="spellEnd"/>
      <w:r w:rsidRPr="00D12791">
        <w:t xml:space="preserve">  reserved</w:t>
      </w:r>
      <w:proofErr w:type="gramEnd"/>
      <w:r w:rsidRPr="00D12791">
        <w:t xml:space="preserve"> - to be defined in a future version of MATLAB</w:t>
      </w:r>
    </w:p>
    <w:p w:rsidR="00D12791" w:rsidRPr="00D12791" w:rsidRDefault="00D12791" w:rsidP="00D12791">
      <w:r w:rsidRPr="00D12791">
        <w:t>% handles    structure with handles and user data (see GUIDATA)</w:t>
      </w:r>
    </w:p>
    <w:p w:rsidR="00D12791" w:rsidRPr="00D12791" w:rsidRDefault="00D12791" w:rsidP="00D12791">
      <w:r w:rsidRPr="00D12791">
        <w:t>% ...</w:t>
      </w:r>
    </w:p>
    <w:p w:rsidR="00D12791" w:rsidRPr="00D12791" w:rsidRDefault="00D12791" w:rsidP="00D12791"/>
    <w:p w:rsidR="00D12791" w:rsidRPr="00D12791" w:rsidRDefault="00D12791" w:rsidP="00D12791">
      <w:r w:rsidRPr="00D12791">
        <w:t xml:space="preserve">% No need to call </w:t>
      </w:r>
      <w:proofErr w:type="spellStart"/>
      <w:r w:rsidRPr="00D12791">
        <w:t>guidata</w:t>
      </w:r>
      <w:proofErr w:type="spellEnd"/>
      <w:r w:rsidRPr="00D12791">
        <w:t xml:space="preserve"> to obtain a structure;</w:t>
      </w:r>
    </w:p>
    <w:p w:rsidR="00D12791" w:rsidRPr="00D12791" w:rsidRDefault="00D12791" w:rsidP="00D12791">
      <w:r w:rsidRPr="00D12791">
        <w:t>% it is provided by GUIDE via the handles argument</w:t>
      </w:r>
    </w:p>
    <w:p w:rsidR="00D12791" w:rsidRPr="00D12791" w:rsidRDefault="00D12791" w:rsidP="00D12791">
      <w:proofErr w:type="spellStart"/>
      <w:r w:rsidRPr="00D12791">
        <w:t>handles.numberOfErrors</w:t>
      </w:r>
      <w:proofErr w:type="spellEnd"/>
      <w:r w:rsidRPr="00D12791">
        <w:t xml:space="preserve"> = </w:t>
      </w:r>
      <w:proofErr w:type="spellStart"/>
      <w:r w:rsidRPr="00D12791">
        <w:t>handles.numberOfErrors</w:t>
      </w:r>
      <w:proofErr w:type="spellEnd"/>
      <w:r w:rsidRPr="00D12791">
        <w:t xml:space="preserve"> + 1;</w:t>
      </w:r>
    </w:p>
    <w:p w:rsidR="00D12791" w:rsidRPr="00D12791" w:rsidRDefault="00D12791" w:rsidP="00D12791">
      <w:r w:rsidRPr="00D12791">
        <w:t xml:space="preserve">% </w:t>
      </w:r>
      <w:proofErr w:type="gramStart"/>
      <w:r w:rsidRPr="00D12791">
        <w:t>save</w:t>
      </w:r>
      <w:proofErr w:type="gramEnd"/>
      <w:r w:rsidRPr="00D12791">
        <w:t xml:space="preserve"> the changes to the structure</w:t>
      </w:r>
    </w:p>
    <w:p w:rsidR="00D12791" w:rsidRPr="00D12791" w:rsidRDefault="00D12791" w:rsidP="00D12791">
      <w:proofErr w:type="spellStart"/>
      <w:proofErr w:type="gramStart"/>
      <w:r w:rsidRPr="00D12791">
        <w:t>guidata</w:t>
      </w:r>
      <w:proofErr w:type="spellEnd"/>
      <w:r w:rsidRPr="00D12791">
        <w:t>(</w:t>
      </w:r>
      <w:proofErr w:type="spellStart"/>
      <w:proofErr w:type="gramEnd"/>
      <w:r w:rsidRPr="00D12791">
        <w:t>hObject,handles</w:t>
      </w:r>
      <w:proofErr w:type="spellEnd"/>
      <w:r w:rsidRPr="00D12791">
        <w:t>)</w:t>
      </w:r>
    </w:p>
    <w:p w:rsidR="00D41913" w:rsidRPr="00D41913" w:rsidRDefault="00D41913" w:rsidP="00D41913">
      <w:pPr>
        <w:spacing w:after="0" w:line="230" w:lineRule="atLeast"/>
        <w:outlineLvl w:val="0"/>
        <w:rPr>
          <w:rFonts w:ascii="Verdana" w:eastAsia="Times New Roman" w:hAnsi="Verdana" w:cs="Times New Roman"/>
          <w:b/>
          <w:bCs/>
          <w:color w:val="C86A02"/>
          <w:kern w:val="36"/>
          <w:sz w:val="18"/>
          <w:szCs w:val="18"/>
        </w:rPr>
      </w:pPr>
      <w:proofErr w:type="spellStart"/>
      <w:proofErr w:type="gramStart"/>
      <w:r w:rsidRPr="00D41913">
        <w:rPr>
          <w:rFonts w:ascii="Verdana" w:eastAsia="Times New Roman" w:hAnsi="Verdana" w:cs="Times New Roman"/>
          <w:b/>
          <w:bCs/>
          <w:color w:val="C86A02"/>
          <w:kern w:val="36"/>
          <w:sz w:val="18"/>
          <w:szCs w:val="18"/>
        </w:rPr>
        <w:t>setappdata</w:t>
      </w:r>
      <w:proofErr w:type="spellEnd"/>
      <w:proofErr w:type="gramEnd"/>
      <w:r w:rsidRPr="00D41913">
        <w:rPr>
          <w:rFonts w:ascii="Verdana" w:eastAsia="Times New Roman" w:hAnsi="Verdana" w:cs="Times New Roman"/>
          <w:b/>
          <w:bCs/>
          <w:color w:val="C86A02"/>
          <w:kern w:val="36"/>
          <w:sz w:val="18"/>
        </w:rPr>
        <w:t> </w:t>
      </w:r>
      <w:r w:rsidRPr="00D41913">
        <w:rPr>
          <w:rFonts w:ascii="Verdana" w:eastAsia="Times New Roman" w:hAnsi="Verdana" w:cs="Times New Roman"/>
          <w:b/>
          <w:bCs/>
          <w:color w:val="FFFFFF"/>
          <w:kern w:val="36"/>
          <w:sz w:val="18"/>
        </w:rPr>
        <w:t>-</w:t>
      </w:r>
      <w:r w:rsidRPr="00D41913">
        <w:rPr>
          <w:rFonts w:ascii="Verdana" w:eastAsia="Times New Roman" w:hAnsi="Verdana" w:cs="Times New Roman"/>
          <w:color w:val="000000"/>
          <w:kern w:val="36"/>
          <w:sz w:val="13"/>
        </w:rPr>
        <w:t>Specify application-defined data</w:t>
      </w:r>
    </w:p>
    <w:p w:rsidR="00D41913" w:rsidRPr="00D41913" w:rsidRDefault="00D41913" w:rsidP="00D41913">
      <w:pPr>
        <w:spacing w:after="58" w:line="240" w:lineRule="auto"/>
        <w:outlineLvl w:val="1"/>
        <w:rPr>
          <w:rFonts w:ascii="Verdana" w:eastAsia="Times New Roman" w:hAnsi="Verdana" w:cs="Times New Roman"/>
          <w:b/>
          <w:bCs/>
          <w:color w:val="800000"/>
          <w:sz w:val="15"/>
          <w:szCs w:val="15"/>
        </w:rPr>
      </w:pPr>
      <w:bookmarkStart w:id="0" w:name="f51-29273"/>
      <w:bookmarkEnd w:id="0"/>
      <w:r w:rsidRPr="00D41913">
        <w:rPr>
          <w:rFonts w:ascii="Verdana" w:eastAsia="Times New Roman" w:hAnsi="Verdana" w:cs="Times New Roman"/>
          <w:b/>
          <w:bCs/>
          <w:color w:val="800000"/>
          <w:sz w:val="15"/>
          <w:szCs w:val="15"/>
        </w:rPr>
        <w:t>Syntax</w:t>
      </w:r>
    </w:p>
    <w:p w:rsidR="00D41913" w:rsidRPr="00D41913" w:rsidRDefault="00D41913" w:rsidP="00D41913">
      <w:pPr>
        <w:spacing w:after="0" w:line="240" w:lineRule="auto"/>
        <w:ind w:left="369"/>
        <w:rPr>
          <w:rFonts w:ascii="Verdana" w:eastAsia="Times New Roman" w:hAnsi="Verdana" w:cs="Times New Roman"/>
          <w:color w:val="000000"/>
          <w:sz w:val="13"/>
          <w:szCs w:val="13"/>
        </w:rPr>
      </w:pPr>
      <w:proofErr w:type="spellStart"/>
      <w:proofErr w:type="gramStart"/>
      <w:r w:rsidRPr="00D41913">
        <w:rPr>
          <w:rFonts w:ascii="Courier New" w:eastAsia="Times New Roman" w:hAnsi="Courier New" w:cs="Courier New"/>
          <w:color w:val="000000"/>
          <w:sz w:val="14"/>
        </w:rPr>
        <w:t>setappdata</w:t>
      </w:r>
      <w:proofErr w:type="spellEnd"/>
      <w:r w:rsidRPr="00D41913">
        <w:rPr>
          <w:rFonts w:ascii="Courier New" w:eastAsia="Times New Roman" w:hAnsi="Courier New" w:cs="Courier New"/>
          <w:color w:val="000000"/>
          <w:sz w:val="14"/>
        </w:rPr>
        <w:t>(</w:t>
      </w:r>
      <w:proofErr w:type="spellStart"/>
      <w:proofErr w:type="gramEnd"/>
      <w:r w:rsidRPr="00D41913">
        <w:rPr>
          <w:rFonts w:ascii="Courier New" w:eastAsia="Times New Roman" w:hAnsi="Courier New" w:cs="Courier New"/>
          <w:color w:val="000000"/>
          <w:sz w:val="14"/>
        </w:rPr>
        <w:t>h,'name',value</w:t>
      </w:r>
      <w:proofErr w:type="spellEnd"/>
      <w:r w:rsidRPr="00D41913">
        <w:rPr>
          <w:rFonts w:ascii="Courier New" w:eastAsia="Times New Roman" w:hAnsi="Courier New" w:cs="Courier New"/>
          <w:color w:val="000000"/>
          <w:sz w:val="14"/>
        </w:rPr>
        <w:t>) </w:t>
      </w:r>
    </w:p>
    <w:p w:rsidR="00D41913" w:rsidRPr="00D41913" w:rsidRDefault="00D41913" w:rsidP="00D41913">
      <w:pPr>
        <w:spacing w:after="58" w:line="240" w:lineRule="auto"/>
        <w:outlineLvl w:val="1"/>
        <w:rPr>
          <w:rFonts w:ascii="Verdana" w:eastAsia="Times New Roman" w:hAnsi="Verdana" w:cs="Times New Roman"/>
          <w:b/>
          <w:bCs/>
          <w:color w:val="800000"/>
          <w:sz w:val="15"/>
          <w:szCs w:val="15"/>
        </w:rPr>
      </w:pPr>
      <w:bookmarkStart w:id="1" w:name="f51-13070"/>
      <w:bookmarkEnd w:id="1"/>
      <w:r w:rsidRPr="00D41913">
        <w:rPr>
          <w:rFonts w:ascii="Verdana" w:eastAsia="Times New Roman" w:hAnsi="Verdana" w:cs="Times New Roman"/>
          <w:b/>
          <w:bCs/>
          <w:color w:val="800000"/>
          <w:sz w:val="15"/>
          <w:szCs w:val="15"/>
        </w:rPr>
        <w:t>Description</w:t>
      </w:r>
    </w:p>
    <w:p w:rsidR="00D41913" w:rsidRPr="00D41913" w:rsidRDefault="00D41913" w:rsidP="00D41913">
      <w:pPr>
        <w:spacing w:after="0" w:line="240" w:lineRule="auto"/>
        <w:rPr>
          <w:rFonts w:ascii="Verdana" w:eastAsia="Times New Roman" w:hAnsi="Verdana" w:cs="Times New Roman"/>
          <w:color w:val="000000"/>
          <w:sz w:val="13"/>
          <w:szCs w:val="13"/>
        </w:rPr>
      </w:pPr>
      <w:bookmarkStart w:id="2" w:name="f51-29274"/>
      <w:bookmarkEnd w:id="2"/>
      <w:proofErr w:type="spellStart"/>
      <w:proofErr w:type="gramStart"/>
      <w:r w:rsidRPr="00D41913">
        <w:rPr>
          <w:rFonts w:ascii="Courier New" w:eastAsia="Times New Roman" w:hAnsi="Courier New" w:cs="Courier New"/>
          <w:color w:val="000000"/>
          <w:sz w:val="14"/>
        </w:rPr>
        <w:t>setappdata</w:t>
      </w:r>
      <w:proofErr w:type="spellEnd"/>
      <w:r w:rsidRPr="00D41913">
        <w:rPr>
          <w:rFonts w:ascii="Courier New" w:eastAsia="Times New Roman" w:hAnsi="Courier New" w:cs="Courier New"/>
          <w:color w:val="000000"/>
          <w:sz w:val="14"/>
        </w:rPr>
        <w:t>(</w:t>
      </w:r>
      <w:proofErr w:type="spellStart"/>
      <w:proofErr w:type="gramEnd"/>
      <w:r w:rsidRPr="00D41913">
        <w:rPr>
          <w:rFonts w:ascii="Courier New" w:eastAsia="Times New Roman" w:hAnsi="Courier New" w:cs="Courier New"/>
          <w:color w:val="000000"/>
          <w:sz w:val="14"/>
        </w:rPr>
        <w:t>h,'name',value</w:t>
      </w:r>
      <w:proofErr w:type="spellEnd"/>
      <w:r w:rsidRPr="00D41913">
        <w:rPr>
          <w:rFonts w:ascii="Courier New" w:eastAsia="Times New Roman" w:hAnsi="Courier New" w:cs="Courier New"/>
          <w:color w:val="000000"/>
          <w:sz w:val="14"/>
        </w:rPr>
        <w:t>) </w:t>
      </w:r>
      <w:r w:rsidRPr="00D41913">
        <w:rPr>
          <w:rFonts w:ascii="Verdana" w:eastAsia="Times New Roman" w:hAnsi="Verdana" w:cs="Times New Roman"/>
          <w:color w:val="000000"/>
          <w:sz w:val="13"/>
          <w:szCs w:val="13"/>
        </w:rPr>
        <w:t>sets application-defined data for the object with handle</w:t>
      </w:r>
      <w:r w:rsidRPr="00D41913">
        <w:rPr>
          <w:rFonts w:ascii="Verdana" w:eastAsia="Times New Roman" w:hAnsi="Verdana" w:cs="Times New Roman"/>
          <w:color w:val="000000"/>
          <w:sz w:val="13"/>
        </w:rPr>
        <w:t> </w:t>
      </w:r>
      <w:r w:rsidRPr="00D41913">
        <w:rPr>
          <w:rFonts w:ascii="Courier New" w:eastAsia="Times New Roman" w:hAnsi="Courier New" w:cs="Courier New"/>
          <w:color w:val="000000"/>
          <w:sz w:val="14"/>
        </w:rPr>
        <w:t>h</w:t>
      </w:r>
      <w:r w:rsidRPr="00D41913">
        <w:rPr>
          <w:rFonts w:ascii="Verdana" w:eastAsia="Times New Roman" w:hAnsi="Verdana" w:cs="Times New Roman"/>
          <w:color w:val="000000"/>
          <w:sz w:val="13"/>
          <w:szCs w:val="13"/>
        </w:rPr>
        <w:t>. The application-defined data, which is created if it does not already exist, is assigned the specified</w:t>
      </w:r>
      <w:r w:rsidRPr="00D41913">
        <w:rPr>
          <w:rFonts w:ascii="Verdana" w:eastAsia="Times New Roman" w:hAnsi="Verdana" w:cs="Times New Roman"/>
          <w:color w:val="000000"/>
          <w:sz w:val="13"/>
        </w:rPr>
        <w:t> </w:t>
      </w:r>
      <w:r w:rsidRPr="00D41913">
        <w:rPr>
          <w:rFonts w:ascii="Courier New" w:eastAsia="Times New Roman" w:hAnsi="Courier New" w:cs="Courier New"/>
          <w:color w:val="000000"/>
          <w:sz w:val="14"/>
        </w:rPr>
        <w:t>name</w:t>
      </w:r>
      <w:r w:rsidRPr="00D41913">
        <w:rPr>
          <w:rFonts w:ascii="Verdana" w:eastAsia="Times New Roman" w:hAnsi="Verdana" w:cs="Times New Roman"/>
          <w:color w:val="000000"/>
          <w:sz w:val="13"/>
        </w:rPr>
        <w:t> </w:t>
      </w:r>
      <w:r w:rsidRPr="00D41913">
        <w:rPr>
          <w:rFonts w:ascii="Verdana" w:eastAsia="Times New Roman" w:hAnsi="Verdana" w:cs="Times New Roman"/>
          <w:color w:val="000000"/>
          <w:sz w:val="13"/>
          <w:szCs w:val="13"/>
        </w:rPr>
        <w:t>and</w:t>
      </w:r>
      <w:r w:rsidRPr="00D41913">
        <w:rPr>
          <w:rFonts w:ascii="Verdana" w:eastAsia="Times New Roman" w:hAnsi="Verdana" w:cs="Times New Roman"/>
          <w:color w:val="000000"/>
          <w:sz w:val="13"/>
        </w:rPr>
        <w:t> </w:t>
      </w:r>
      <w:r w:rsidRPr="00D41913">
        <w:rPr>
          <w:rFonts w:ascii="Courier New" w:eastAsia="Times New Roman" w:hAnsi="Courier New" w:cs="Courier New"/>
          <w:color w:val="000000"/>
          <w:sz w:val="14"/>
        </w:rPr>
        <w:t>value</w:t>
      </w:r>
      <w:r w:rsidRPr="00D41913">
        <w:rPr>
          <w:rFonts w:ascii="Verdana" w:eastAsia="Times New Roman" w:hAnsi="Verdana" w:cs="Times New Roman"/>
          <w:color w:val="000000"/>
          <w:sz w:val="13"/>
          <w:szCs w:val="13"/>
        </w:rPr>
        <w:t>. The</w:t>
      </w:r>
      <w:r w:rsidRPr="00D41913">
        <w:rPr>
          <w:rFonts w:ascii="Verdana" w:eastAsia="Times New Roman" w:hAnsi="Verdana" w:cs="Times New Roman"/>
          <w:color w:val="000000"/>
          <w:sz w:val="13"/>
        </w:rPr>
        <w:t> </w:t>
      </w:r>
      <w:r w:rsidRPr="00D41913">
        <w:rPr>
          <w:rFonts w:ascii="Courier New" w:eastAsia="Times New Roman" w:hAnsi="Courier New" w:cs="Courier New"/>
          <w:color w:val="000000"/>
          <w:sz w:val="14"/>
        </w:rPr>
        <w:t>value</w:t>
      </w:r>
      <w:r w:rsidRPr="00D41913">
        <w:rPr>
          <w:rFonts w:ascii="Verdana" w:eastAsia="Times New Roman" w:hAnsi="Verdana" w:cs="Times New Roman"/>
          <w:color w:val="000000"/>
          <w:sz w:val="13"/>
        </w:rPr>
        <w:t> </w:t>
      </w:r>
      <w:r w:rsidRPr="00D41913">
        <w:rPr>
          <w:rFonts w:ascii="Verdana" w:eastAsia="Times New Roman" w:hAnsi="Verdana" w:cs="Times New Roman"/>
          <w:color w:val="000000"/>
          <w:sz w:val="13"/>
          <w:szCs w:val="13"/>
        </w:rPr>
        <w:t>can be any type of data.</w:t>
      </w:r>
    </w:p>
    <w:p w:rsidR="00D12791" w:rsidRDefault="00D12791"/>
    <w:p w:rsidR="00D41913" w:rsidRDefault="00D41913" w:rsidP="00D41913">
      <w:pPr>
        <w:pStyle w:val="Heading1"/>
        <w:spacing w:before="0" w:beforeAutospacing="0" w:after="0" w:afterAutospacing="0" w:line="250" w:lineRule="atLeast"/>
        <w:rPr>
          <w:rFonts w:ascii="Verdana" w:hAnsi="Verdana"/>
          <w:color w:val="C86A02"/>
          <w:sz w:val="20"/>
          <w:szCs w:val="20"/>
        </w:rPr>
      </w:pPr>
      <w:proofErr w:type="spellStart"/>
      <w:proofErr w:type="gramStart"/>
      <w:r>
        <w:rPr>
          <w:rFonts w:ascii="Verdana" w:hAnsi="Verdana"/>
          <w:color w:val="C86A02"/>
          <w:sz w:val="20"/>
          <w:szCs w:val="20"/>
        </w:rPr>
        <w:lastRenderedPageBreak/>
        <w:t>getappdata</w:t>
      </w:r>
      <w:proofErr w:type="spellEnd"/>
      <w:proofErr w:type="gramEnd"/>
      <w:r>
        <w:rPr>
          <w:rStyle w:val="apple-converted-space"/>
          <w:rFonts w:ascii="Verdana" w:hAnsi="Verdana"/>
          <w:color w:val="C86A02"/>
          <w:sz w:val="20"/>
          <w:szCs w:val="20"/>
        </w:rPr>
        <w:t> </w:t>
      </w:r>
      <w:r>
        <w:rPr>
          <w:rStyle w:val="h1blank"/>
          <w:rFonts w:ascii="Verdana" w:hAnsi="Verdana"/>
          <w:color w:val="FFFFFF"/>
          <w:sz w:val="20"/>
          <w:szCs w:val="20"/>
        </w:rPr>
        <w:t>-</w:t>
      </w:r>
      <w:r>
        <w:rPr>
          <w:rStyle w:val="h1purpose"/>
          <w:rFonts w:ascii="Verdana" w:hAnsi="Verdana"/>
          <w:b w:val="0"/>
          <w:bCs w:val="0"/>
          <w:color w:val="000000"/>
          <w:sz w:val="14"/>
          <w:szCs w:val="14"/>
        </w:rPr>
        <w:t>Value of application-defined data</w:t>
      </w:r>
    </w:p>
    <w:p w:rsidR="00D41913" w:rsidRDefault="00D41913" w:rsidP="00D41913">
      <w:pPr>
        <w:pStyle w:val="Heading2"/>
        <w:spacing w:before="0" w:beforeAutospacing="0" w:after="63" w:afterAutospacing="0"/>
        <w:rPr>
          <w:rFonts w:ascii="Verdana" w:hAnsi="Verdana"/>
          <w:color w:val="800000"/>
          <w:sz w:val="16"/>
          <w:szCs w:val="16"/>
        </w:rPr>
      </w:pPr>
      <w:bookmarkStart w:id="3" w:name="f42-13766"/>
      <w:bookmarkEnd w:id="3"/>
      <w:r>
        <w:rPr>
          <w:rFonts w:ascii="Verdana" w:hAnsi="Verdana"/>
          <w:color w:val="800000"/>
          <w:sz w:val="16"/>
          <w:szCs w:val="16"/>
        </w:rPr>
        <w:t>Syntax</w:t>
      </w:r>
    </w:p>
    <w:p w:rsidR="00D41913" w:rsidRDefault="00D41913" w:rsidP="00D41913">
      <w:pPr>
        <w:pStyle w:val="synopsis"/>
        <w:spacing w:before="0" w:beforeAutospacing="0" w:after="0" w:afterAutospacing="0"/>
        <w:ind w:left="401"/>
        <w:rPr>
          <w:rFonts w:ascii="Verdana" w:hAnsi="Verdana"/>
          <w:color w:val="000000"/>
          <w:sz w:val="14"/>
          <w:szCs w:val="14"/>
        </w:rPr>
      </w:pPr>
      <w:proofErr w:type="gramStart"/>
      <w:r>
        <w:rPr>
          <w:rStyle w:val="HTMLTypewriter"/>
          <w:color w:val="000000"/>
          <w:sz w:val="15"/>
          <w:szCs w:val="15"/>
        </w:rPr>
        <w:t>value</w:t>
      </w:r>
      <w:proofErr w:type="gramEnd"/>
      <w:r>
        <w:rPr>
          <w:rStyle w:val="HTMLTypewriter"/>
          <w:color w:val="000000"/>
          <w:sz w:val="15"/>
          <w:szCs w:val="15"/>
        </w:rPr>
        <w:t xml:space="preserve"> = </w:t>
      </w:r>
      <w:proofErr w:type="spellStart"/>
      <w:r>
        <w:rPr>
          <w:rStyle w:val="HTMLTypewriter"/>
          <w:color w:val="000000"/>
          <w:sz w:val="15"/>
          <w:szCs w:val="15"/>
        </w:rPr>
        <w:t>getappdata</w:t>
      </w:r>
      <w:proofErr w:type="spellEnd"/>
      <w:r>
        <w:rPr>
          <w:rStyle w:val="HTMLTypewriter"/>
          <w:color w:val="000000"/>
          <w:sz w:val="15"/>
          <w:szCs w:val="15"/>
        </w:rPr>
        <w:t>(</w:t>
      </w:r>
      <w:proofErr w:type="spellStart"/>
      <w:r>
        <w:rPr>
          <w:rStyle w:val="HTMLTypewriter"/>
          <w:color w:val="000000"/>
          <w:sz w:val="15"/>
          <w:szCs w:val="15"/>
        </w:rPr>
        <w:t>h,'name</w:t>
      </w:r>
      <w:proofErr w:type="spellEnd"/>
      <w:r>
        <w:rPr>
          <w:rStyle w:val="HTMLTypewriter"/>
          <w:color w:val="000000"/>
          <w:sz w:val="15"/>
          <w:szCs w:val="15"/>
        </w:rPr>
        <w:t>')</w:t>
      </w:r>
      <w:r>
        <w:rPr>
          <w:rFonts w:ascii="Courier New" w:hAnsi="Courier New" w:cs="Courier New"/>
          <w:color w:val="000000"/>
          <w:sz w:val="15"/>
          <w:szCs w:val="15"/>
        </w:rPr>
        <w:br/>
      </w:r>
      <w:r>
        <w:rPr>
          <w:rStyle w:val="HTMLTypewriter"/>
          <w:color w:val="000000"/>
          <w:sz w:val="15"/>
          <w:szCs w:val="15"/>
        </w:rPr>
        <w:t xml:space="preserve">values = </w:t>
      </w:r>
      <w:proofErr w:type="spellStart"/>
      <w:r>
        <w:rPr>
          <w:rStyle w:val="HTMLTypewriter"/>
          <w:color w:val="000000"/>
          <w:sz w:val="15"/>
          <w:szCs w:val="15"/>
        </w:rPr>
        <w:t>getappdata</w:t>
      </w:r>
      <w:proofErr w:type="spellEnd"/>
      <w:r>
        <w:rPr>
          <w:rStyle w:val="HTMLTypewriter"/>
          <w:color w:val="000000"/>
          <w:sz w:val="15"/>
          <w:szCs w:val="15"/>
        </w:rPr>
        <w:t>(h)</w:t>
      </w:r>
    </w:p>
    <w:p w:rsidR="00D41913" w:rsidRDefault="00D41913" w:rsidP="00D41913">
      <w:pPr>
        <w:pStyle w:val="Heading2"/>
        <w:spacing w:before="0" w:beforeAutospacing="0" w:after="63" w:afterAutospacing="0"/>
        <w:rPr>
          <w:rFonts w:ascii="Verdana" w:hAnsi="Verdana"/>
          <w:color w:val="800000"/>
          <w:sz w:val="16"/>
          <w:szCs w:val="16"/>
        </w:rPr>
      </w:pPr>
      <w:bookmarkStart w:id="4" w:name="f42-13769"/>
      <w:bookmarkEnd w:id="4"/>
      <w:r>
        <w:rPr>
          <w:rFonts w:ascii="Verdana" w:hAnsi="Verdana"/>
          <w:color w:val="800000"/>
          <w:sz w:val="16"/>
          <w:szCs w:val="16"/>
        </w:rPr>
        <w:t>Description</w:t>
      </w:r>
    </w:p>
    <w:p w:rsidR="00D41913" w:rsidRDefault="00D41913" w:rsidP="00D41913">
      <w:pPr>
        <w:pStyle w:val="NormalWeb"/>
        <w:spacing w:before="0" w:beforeAutospacing="0" w:after="0" w:afterAutospacing="0"/>
        <w:rPr>
          <w:rFonts w:ascii="Verdana" w:hAnsi="Verdana"/>
          <w:color w:val="000000"/>
          <w:sz w:val="14"/>
          <w:szCs w:val="14"/>
        </w:rPr>
      </w:pPr>
      <w:bookmarkStart w:id="5" w:name="f42-13770"/>
      <w:bookmarkEnd w:id="5"/>
      <w:proofErr w:type="gramStart"/>
      <w:r>
        <w:rPr>
          <w:rStyle w:val="HTMLTypewriter"/>
          <w:color w:val="000000"/>
          <w:sz w:val="15"/>
          <w:szCs w:val="15"/>
        </w:rPr>
        <w:t>value</w:t>
      </w:r>
      <w:proofErr w:type="gramEnd"/>
      <w:r>
        <w:rPr>
          <w:rStyle w:val="HTMLTypewriter"/>
          <w:color w:val="000000"/>
          <w:sz w:val="15"/>
          <w:szCs w:val="15"/>
        </w:rPr>
        <w:t xml:space="preserve"> = </w:t>
      </w:r>
      <w:proofErr w:type="spellStart"/>
      <w:r>
        <w:rPr>
          <w:rStyle w:val="HTMLTypewriter"/>
          <w:color w:val="000000"/>
          <w:sz w:val="15"/>
          <w:szCs w:val="15"/>
        </w:rPr>
        <w:t>getappdata</w:t>
      </w:r>
      <w:proofErr w:type="spellEnd"/>
      <w:r>
        <w:rPr>
          <w:rStyle w:val="HTMLTypewriter"/>
          <w:color w:val="000000"/>
          <w:sz w:val="15"/>
          <w:szCs w:val="15"/>
        </w:rPr>
        <w:t>(</w:t>
      </w:r>
      <w:proofErr w:type="spellStart"/>
      <w:r>
        <w:rPr>
          <w:rStyle w:val="HTMLTypewriter"/>
          <w:color w:val="000000"/>
          <w:sz w:val="15"/>
          <w:szCs w:val="15"/>
        </w:rPr>
        <w:t>h,'name</w:t>
      </w:r>
      <w:proofErr w:type="spellEnd"/>
      <w:r>
        <w:rPr>
          <w:rStyle w:val="HTMLTypewriter"/>
          <w:color w:val="000000"/>
          <w:sz w:val="15"/>
          <w:szCs w:val="15"/>
        </w:rPr>
        <w:t>')</w:t>
      </w:r>
      <w:r>
        <w:rPr>
          <w:rStyle w:val="apple-converted-space"/>
          <w:rFonts w:ascii="Verdana" w:hAnsi="Verdana"/>
          <w:color w:val="000000"/>
          <w:sz w:val="14"/>
          <w:szCs w:val="14"/>
        </w:rPr>
        <w:t> </w:t>
      </w:r>
      <w:r>
        <w:rPr>
          <w:rFonts w:ascii="Verdana" w:hAnsi="Verdana"/>
          <w:color w:val="000000"/>
          <w:sz w:val="14"/>
          <w:szCs w:val="14"/>
        </w:rPr>
        <w:t>gets the value of the application-defined data with the name specified by</w:t>
      </w:r>
      <w:r>
        <w:rPr>
          <w:rStyle w:val="apple-converted-space"/>
          <w:rFonts w:ascii="Verdana" w:hAnsi="Verdana"/>
          <w:color w:val="000000"/>
          <w:sz w:val="14"/>
          <w:szCs w:val="14"/>
        </w:rPr>
        <w:t> </w:t>
      </w:r>
      <w:r>
        <w:rPr>
          <w:rStyle w:val="HTMLTypewriter"/>
          <w:color w:val="000000"/>
          <w:sz w:val="15"/>
          <w:szCs w:val="15"/>
        </w:rPr>
        <w:t>name</w:t>
      </w:r>
      <w:r>
        <w:rPr>
          <w:rFonts w:ascii="Verdana" w:hAnsi="Verdana"/>
          <w:color w:val="000000"/>
          <w:sz w:val="14"/>
          <w:szCs w:val="14"/>
        </w:rPr>
        <w:t>, in the object with handle</w:t>
      </w:r>
      <w:r>
        <w:rPr>
          <w:rStyle w:val="apple-converted-space"/>
          <w:rFonts w:ascii="Verdana" w:hAnsi="Verdana"/>
          <w:color w:val="000000"/>
          <w:sz w:val="14"/>
          <w:szCs w:val="14"/>
        </w:rPr>
        <w:t> </w:t>
      </w:r>
      <w:r>
        <w:rPr>
          <w:rStyle w:val="HTMLTypewriter"/>
          <w:color w:val="000000"/>
          <w:sz w:val="15"/>
          <w:szCs w:val="15"/>
        </w:rPr>
        <w:t>h</w:t>
      </w:r>
      <w:r>
        <w:rPr>
          <w:rFonts w:ascii="Verdana" w:hAnsi="Verdana"/>
          <w:color w:val="000000"/>
          <w:sz w:val="14"/>
          <w:szCs w:val="14"/>
        </w:rPr>
        <w:t>. If the application-defined data does not exist, the MATLAB software returns an empty matrix in</w:t>
      </w:r>
      <w:r>
        <w:rPr>
          <w:rStyle w:val="apple-converted-space"/>
          <w:rFonts w:ascii="Verdana" w:hAnsi="Verdana"/>
          <w:color w:val="000000"/>
          <w:sz w:val="14"/>
          <w:szCs w:val="14"/>
        </w:rPr>
        <w:t> </w:t>
      </w:r>
      <w:r>
        <w:rPr>
          <w:rStyle w:val="HTMLTypewriter"/>
          <w:color w:val="000000"/>
          <w:sz w:val="15"/>
          <w:szCs w:val="15"/>
        </w:rPr>
        <w:t>value</w:t>
      </w:r>
      <w:r>
        <w:rPr>
          <w:rFonts w:ascii="Verdana" w:hAnsi="Verdana"/>
          <w:color w:val="000000"/>
          <w:sz w:val="14"/>
          <w:szCs w:val="14"/>
        </w:rPr>
        <w:t>.</w:t>
      </w:r>
    </w:p>
    <w:p w:rsidR="00D41913" w:rsidRDefault="00D41913" w:rsidP="00D41913">
      <w:pPr>
        <w:pStyle w:val="NormalWeb"/>
        <w:spacing w:before="0" w:beforeAutospacing="0" w:after="0" w:afterAutospacing="0"/>
        <w:rPr>
          <w:rFonts w:ascii="Verdana" w:hAnsi="Verdana"/>
          <w:color w:val="000000"/>
          <w:sz w:val="14"/>
          <w:szCs w:val="14"/>
        </w:rPr>
      </w:pPr>
      <w:bookmarkStart w:id="6" w:name="f42-13772"/>
      <w:bookmarkEnd w:id="6"/>
      <w:proofErr w:type="gramStart"/>
      <w:r>
        <w:rPr>
          <w:rStyle w:val="HTMLTypewriter"/>
          <w:color w:val="000000"/>
          <w:sz w:val="15"/>
          <w:szCs w:val="15"/>
        </w:rPr>
        <w:t>values</w:t>
      </w:r>
      <w:proofErr w:type="gramEnd"/>
      <w:r>
        <w:rPr>
          <w:rStyle w:val="HTMLTypewriter"/>
          <w:color w:val="000000"/>
          <w:sz w:val="15"/>
          <w:szCs w:val="15"/>
        </w:rPr>
        <w:t xml:space="preserve"> = </w:t>
      </w:r>
      <w:proofErr w:type="spellStart"/>
      <w:r>
        <w:rPr>
          <w:rStyle w:val="HTMLTypewriter"/>
          <w:color w:val="000000"/>
          <w:sz w:val="15"/>
          <w:szCs w:val="15"/>
        </w:rPr>
        <w:t>getappdata</w:t>
      </w:r>
      <w:proofErr w:type="spellEnd"/>
      <w:r>
        <w:rPr>
          <w:rStyle w:val="HTMLTypewriter"/>
          <w:color w:val="000000"/>
          <w:sz w:val="15"/>
          <w:szCs w:val="15"/>
        </w:rPr>
        <w:t>(h)</w:t>
      </w:r>
      <w:r>
        <w:rPr>
          <w:rStyle w:val="apple-converted-space"/>
          <w:rFonts w:ascii="Verdana" w:hAnsi="Verdana"/>
          <w:color w:val="000000"/>
          <w:sz w:val="14"/>
          <w:szCs w:val="14"/>
        </w:rPr>
        <w:t> </w:t>
      </w:r>
      <w:r>
        <w:rPr>
          <w:rFonts w:ascii="Verdana" w:hAnsi="Verdana"/>
          <w:color w:val="000000"/>
          <w:sz w:val="14"/>
          <w:szCs w:val="14"/>
        </w:rPr>
        <w:t>returns all application-defined data for the object with handle</w:t>
      </w:r>
      <w:r>
        <w:rPr>
          <w:rStyle w:val="apple-converted-space"/>
          <w:rFonts w:ascii="Verdana" w:hAnsi="Verdana"/>
          <w:color w:val="000000"/>
          <w:sz w:val="14"/>
          <w:szCs w:val="14"/>
        </w:rPr>
        <w:t> </w:t>
      </w:r>
      <w:r>
        <w:rPr>
          <w:rStyle w:val="HTMLTypewriter"/>
          <w:color w:val="000000"/>
          <w:sz w:val="15"/>
          <w:szCs w:val="15"/>
        </w:rPr>
        <w:t>h</w:t>
      </w:r>
      <w:r>
        <w:rPr>
          <w:rFonts w:ascii="Verdana" w:hAnsi="Verdana"/>
          <w:color w:val="000000"/>
          <w:sz w:val="14"/>
          <w:szCs w:val="14"/>
        </w:rPr>
        <w:t>.</w:t>
      </w:r>
    </w:p>
    <w:p w:rsidR="00D41913" w:rsidRDefault="00D41913"/>
    <w:p w:rsidR="00CE45F2" w:rsidRDefault="00CE45F2" w:rsidP="00CE45F2">
      <w:pPr>
        <w:pStyle w:val="Heading1"/>
        <w:spacing w:before="0" w:beforeAutospacing="0" w:after="0" w:afterAutospacing="0" w:line="230" w:lineRule="atLeast"/>
        <w:rPr>
          <w:rFonts w:ascii="Verdana" w:hAnsi="Verdana"/>
          <w:color w:val="C86A02"/>
          <w:sz w:val="18"/>
          <w:szCs w:val="18"/>
        </w:rPr>
      </w:pPr>
      <w:proofErr w:type="spellStart"/>
      <w:proofErr w:type="gramStart"/>
      <w:r>
        <w:rPr>
          <w:rFonts w:ascii="Verdana" w:hAnsi="Verdana"/>
          <w:color w:val="C86A02"/>
          <w:sz w:val="18"/>
          <w:szCs w:val="18"/>
        </w:rPr>
        <w:t>guihandles</w:t>
      </w:r>
      <w:proofErr w:type="spellEnd"/>
      <w:proofErr w:type="gramEnd"/>
      <w:r>
        <w:rPr>
          <w:rStyle w:val="apple-converted-space"/>
          <w:rFonts w:ascii="Verdana" w:hAnsi="Verdana"/>
          <w:color w:val="C86A02"/>
          <w:sz w:val="18"/>
          <w:szCs w:val="18"/>
        </w:rPr>
        <w:t> </w:t>
      </w:r>
      <w:r>
        <w:rPr>
          <w:rStyle w:val="h1blank"/>
          <w:rFonts w:ascii="Verdana" w:hAnsi="Verdana"/>
          <w:color w:val="FFFFFF"/>
          <w:sz w:val="18"/>
          <w:szCs w:val="18"/>
        </w:rPr>
        <w:t>-</w:t>
      </w:r>
      <w:r>
        <w:rPr>
          <w:rStyle w:val="h1purpose"/>
          <w:rFonts w:ascii="Verdana" w:hAnsi="Verdana"/>
          <w:b w:val="0"/>
          <w:bCs w:val="0"/>
          <w:color w:val="000000"/>
          <w:sz w:val="13"/>
          <w:szCs w:val="13"/>
        </w:rPr>
        <w:t>Create structure of handles</w:t>
      </w:r>
    </w:p>
    <w:p w:rsidR="00CE45F2" w:rsidRDefault="00CE45F2" w:rsidP="00CE45F2">
      <w:pPr>
        <w:pStyle w:val="Heading2"/>
        <w:spacing w:before="0" w:beforeAutospacing="0" w:after="58" w:afterAutospacing="0"/>
        <w:rPr>
          <w:rFonts w:ascii="Verdana" w:hAnsi="Verdana"/>
          <w:color w:val="800000"/>
          <w:sz w:val="15"/>
          <w:szCs w:val="15"/>
        </w:rPr>
      </w:pPr>
      <w:bookmarkStart w:id="7" w:name="f42-13958"/>
      <w:bookmarkEnd w:id="7"/>
      <w:r>
        <w:rPr>
          <w:rFonts w:ascii="Verdana" w:hAnsi="Verdana"/>
          <w:color w:val="800000"/>
          <w:sz w:val="15"/>
          <w:szCs w:val="15"/>
        </w:rPr>
        <w:t>Syntax</w:t>
      </w:r>
    </w:p>
    <w:p w:rsidR="00CE45F2" w:rsidRDefault="00CE45F2" w:rsidP="00CE45F2">
      <w:pPr>
        <w:pStyle w:val="synopsis"/>
        <w:spacing w:before="0" w:beforeAutospacing="0" w:after="0" w:afterAutospacing="0"/>
        <w:ind w:left="369"/>
        <w:rPr>
          <w:rFonts w:ascii="Verdana" w:hAnsi="Verdana"/>
          <w:color w:val="000000"/>
          <w:sz w:val="13"/>
          <w:szCs w:val="13"/>
        </w:rPr>
      </w:pPr>
      <w:proofErr w:type="gramStart"/>
      <w:r>
        <w:rPr>
          <w:rStyle w:val="HTMLTypewriter"/>
          <w:color w:val="000000"/>
          <w:sz w:val="14"/>
          <w:szCs w:val="14"/>
        </w:rPr>
        <w:t>handles</w:t>
      </w:r>
      <w:proofErr w:type="gramEnd"/>
      <w:r>
        <w:rPr>
          <w:rStyle w:val="HTMLTypewriter"/>
          <w:color w:val="000000"/>
          <w:sz w:val="14"/>
          <w:szCs w:val="14"/>
        </w:rPr>
        <w:t xml:space="preserve"> = </w:t>
      </w:r>
      <w:proofErr w:type="spellStart"/>
      <w:r>
        <w:rPr>
          <w:rStyle w:val="HTMLTypewriter"/>
          <w:color w:val="000000"/>
          <w:sz w:val="14"/>
          <w:szCs w:val="14"/>
        </w:rPr>
        <w:t>guihandles</w:t>
      </w:r>
      <w:proofErr w:type="spellEnd"/>
      <w:r>
        <w:rPr>
          <w:rStyle w:val="HTMLTypewriter"/>
          <w:color w:val="000000"/>
          <w:sz w:val="14"/>
          <w:szCs w:val="14"/>
        </w:rPr>
        <w:t>(</w:t>
      </w:r>
      <w:proofErr w:type="spellStart"/>
      <w:r>
        <w:rPr>
          <w:rStyle w:val="HTMLTypewriter"/>
          <w:color w:val="000000"/>
          <w:sz w:val="14"/>
          <w:szCs w:val="14"/>
        </w:rPr>
        <w:t>object_handle</w:t>
      </w:r>
      <w:proofErr w:type="spellEnd"/>
      <w:r>
        <w:rPr>
          <w:rStyle w:val="HTMLTypewriter"/>
          <w:color w:val="000000"/>
          <w:sz w:val="14"/>
          <w:szCs w:val="14"/>
        </w:rPr>
        <w:t>)</w:t>
      </w:r>
      <w:r>
        <w:rPr>
          <w:rFonts w:ascii="Courier New" w:hAnsi="Courier New" w:cs="Courier New"/>
          <w:color w:val="000000"/>
          <w:sz w:val="14"/>
          <w:szCs w:val="14"/>
        </w:rPr>
        <w:br/>
      </w:r>
      <w:r>
        <w:rPr>
          <w:rStyle w:val="HTMLTypewriter"/>
          <w:color w:val="000000"/>
          <w:sz w:val="14"/>
          <w:szCs w:val="14"/>
        </w:rPr>
        <w:t xml:space="preserve">handles = </w:t>
      </w:r>
      <w:proofErr w:type="spellStart"/>
      <w:r>
        <w:rPr>
          <w:rStyle w:val="HTMLTypewriter"/>
          <w:color w:val="000000"/>
          <w:sz w:val="14"/>
          <w:szCs w:val="14"/>
        </w:rPr>
        <w:t>guihandles</w:t>
      </w:r>
      <w:proofErr w:type="spellEnd"/>
    </w:p>
    <w:p w:rsidR="00CE45F2" w:rsidRDefault="00CE45F2" w:rsidP="00CE45F2">
      <w:pPr>
        <w:pStyle w:val="Heading2"/>
        <w:spacing w:before="0" w:beforeAutospacing="0" w:after="58" w:afterAutospacing="0"/>
        <w:rPr>
          <w:rFonts w:ascii="Verdana" w:hAnsi="Verdana"/>
          <w:color w:val="800000"/>
          <w:sz w:val="15"/>
          <w:szCs w:val="15"/>
        </w:rPr>
      </w:pPr>
      <w:bookmarkStart w:id="8" w:name="f42-13961"/>
      <w:bookmarkEnd w:id="8"/>
      <w:r>
        <w:rPr>
          <w:rFonts w:ascii="Verdana" w:hAnsi="Verdana"/>
          <w:color w:val="800000"/>
          <w:sz w:val="15"/>
          <w:szCs w:val="15"/>
        </w:rPr>
        <w:t>Description</w:t>
      </w:r>
    </w:p>
    <w:p w:rsidR="00CE45F2" w:rsidRDefault="00CE45F2" w:rsidP="00CE45F2">
      <w:pPr>
        <w:pStyle w:val="NormalWeb"/>
        <w:spacing w:before="0" w:beforeAutospacing="0" w:after="0" w:afterAutospacing="0"/>
        <w:rPr>
          <w:rFonts w:ascii="Verdana" w:hAnsi="Verdana"/>
          <w:color w:val="000000"/>
          <w:sz w:val="13"/>
          <w:szCs w:val="13"/>
        </w:rPr>
      </w:pPr>
      <w:bookmarkStart w:id="9" w:name="f42-13962"/>
      <w:bookmarkEnd w:id="9"/>
      <w:proofErr w:type="gramStart"/>
      <w:r>
        <w:rPr>
          <w:rStyle w:val="HTMLTypewriter"/>
          <w:color w:val="000000"/>
          <w:sz w:val="14"/>
          <w:szCs w:val="14"/>
        </w:rPr>
        <w:t>handles</w:t>
      </w:r>
      <w:proofErr w:type="gramEnd"/>
      <w:r>
        <w:rPr>
          <w:rStyle w:val="HTMLTypewriter"/>
          <w:color w:val="000000"/>
          <w:sz w:val="14"/>
          <w:szCs w:val="14"/>
        </w:rPr>
        <w:t xml:space="preserve"> = </w:t>
      </w:r>
      <w:proofErr w:type="spellStart"/>
      <w:r>
        <w:rPr>
          <w:rStyle w:val="HTMLTypewriter"/>
          <w:color w:val="000000"/>
          <w:sz w:val="14"/>
          <w:szCs w:val="14"/>
        </w:rPr>
        <w:t>guihandles</w:t>
      </w:r>
      <w:proofErr w:type="spellEnd"/>
      <w:r>
        <w:rPr>
          <w:rStyle w:val="HTMLTypewriter"/>
          <w:color w:val="000000"/>
          <w:sz w:val="14"/>
          <w:szCs w:val="14"/>
        </w:rPr>
        <w:t>(</w:t>
      </w:r>
      <w:proofErr w:type="spellStart"/>
      <w:r>
        <w:rPr>
          <w:rStyle w:val="HTMLTypewriter"/>
          <w:color w:val="000000"/>
          <w:sz w:val="14"/>
          <w:szCs w:val="14"/>
        </w:rPr>
        <w:t>object_handle</w:t>
      </w:r>
      <w:proofErr w:type="spellEnd"/>
      <w:r>
        <w:rPr>
          <w:rStyle w:val="HTMLTypewriter"/>
          <w:color w:val="000000"/>
          <w:sz w:val="14"/>
          <w:szCs w:val="14"/>
        </w:rPr>
        <w:t>)</w:t>
      </w:r>
      <w:r>
        <w:rPr>
          <w:rStyle w:val="apple-converted-space"/>
          <w:rFonts w:ascii="Verdana" w:hAnsi="Verdana"/>
          <w:color w:val="000000"/>
          <w:sz w:val="13"/>
          <w:szCs w:val="13"/>
        </w:rPr>
        <w:t> </w:t>
      </w:r>
      <w:r>
        <w:rPr>
          <w:rFonts w:ascii="Verdana" w:hAnsi="Verdana"/>
          <w:color w:val="000000"/>
          <w:sz w:val="13"/>
          <w:szCs w:val="13"/>
        </w:rPr>
        <w:t>returns a structure containing the handles of the objects in a figure, using the value of their</w:t>
      </w:r>
      <w:r>
        <w:rPr>
          <w:rStyle w:val="apple-converted-space"/>
          <w:rFonts w:ascii="Verdana" w:hAnsi="Verdana"/>
          <w:color w:val="000000"/>
          <w:sz w:val="13"/>
          <w:szCs w:val="13"/>
        </w:rPr>
        <w:t> </w:t>
      </w:r>
      <w:hyperlink r:id="rId5" w:anchor="Tag" w:history="1">
        <w:r>
          <w:rPr>
            <w:rStyle w:val="HTMLTypewriter"/>
            <w:color w:val="405C9C"/>
            <w:sz w:val="14"/>
            <w:szCs w:val="14"/>
          </w:rPr>
          <w:t>Tag</w:t>
        </w:r>
      </w:hyperlink>
      <w:r>
        <w:rPr>
          <w:rStyle w:val="apple-converted-space"/>
          <w:rFonts w:ascii="Verdana" w:hAnsi="Verdana"/>
          <w:color w:val="000000"/>
          <w:sz w:val="13"/>
          <w:szCs w:val="13"/>
        </w:rPr>
        <w:t> </w:t>
      </w:r>
      <w:r>
        <w:rPr>
          <w:rFonts w:ascii="Verdana" w:hAnsi="Verdana"/>
          <w:color w:val="000000"/>
          <w:sz w:val="13"/>
          <w:szCs w:val="13"/>
        </w:rPr>
        <w:t>properties as the fieldnames, with the following caveats:</w:t>
      </w:r>
    </w:p>
    <w:p w:rsidR="00CE45F2" w:rsidRDefault="00CE45F2" w:rsidP="00CE45F2">
      <w:pPr>
        <w:pStyle w:val="NormalWeb"/>
        <w:numPr>
          <w:ilvl w:val="0"/>
          <w:numId w:val="1"/>
        </w:numPr>
        <w:spacing w:before="0" w:beforeAutospacing="0" w:after="0" w:afterAutospacing="0"/>
        <w:ind w:left="184"/>
        <w:rPr>
          <w:rFonts w:ascii="Verdana" w:hAnsi="Verdana"/>
          <w:color w:val="000000"/>
          <w:sz w:val="13"/>
          <w:szCs w:val="13"/>
        </w:rPr>
      </w:pPr>
      <w:r>
        <w:rPr>
          <w:rFonts w:ascii="Verdana" w:hAnsi="Verdana"/>
          <w:color w:val="000000"/>
          <w:sz w:val="13"/>
          <w:szCs w:val="13"/>
        </w:rPr>
        <w:t>Objects are excluded if their</w:t>
      </w:r>
      <w:r>
        <w:rPr>
          <w:rStyle w:val="apple-converted-space"/>
          <w:rFonts w:ascii="Verdana" w:hAnsi="Verdana"/>
          <w:color w:val="000000"/>
          <w:sz w:val="13"/>
          <w:szCs w:val="13"/>
        </w:rPr>
        <w:t> </w:t>
      </w:r>
      <w:r>
        <w:rPr>
          <w:rStyle w:val="HTMLTypewriter"/>
          <w:color w:val="000000"/>
          <w:sz w:val="14"/>
          <w:szCs w:val="14"/>
        </w:rPr>
        <w:t>Tag</w:t>
      </w:r>
      <w:r>
        <w:rPr>
          <w:rStyle w:val="apple-converted-space"/>
          <w:rFonts w:ascii="Verdana" w:hAnsi="Verdana"/>
          <w:color w:val="000000"/>
          <w:sz w:val="13"/>
          <w:szCs w:val="13"/>
        </w:rPr>
        <w:t> </w:t>
      </w:r>
      <w:r>
        <w:rPr>
          <w:rFonts w:ascii="Verdana" w:hAnsi="Verdana"/>
          <w:color w:val="000000"/>
          <w:sz w:val="13"/>
          <w:szCs w:val="13"/>
        </w:rPr>
        <w:t>properties are empty, or are not legal variable names.</w:t>
      </w:r>
    </w:p>
    <w:p w:rsidR="00CE45F2" w:rsidRDefault="00CE45F2" w:rsidP="00CE45F2">
      <w:pPr>
        <w:pStyle w:val="NormalWeb"/>
        <w:numPr>
          <w:ilvl w:val="0"/>
          <w:numId w:val="1"/>
        </w:numPr>
        <w:spacing w:before="0" w:beforeAutospacing="0" w:after="0" w:afterAutospacing="0"/>
        <w:ind w:left="184"/>
        <w:rPr>
          <w:rFonts w:ascii="Verdana" w:hAnsi="Verdana"/>
          <w:color w:val="000000"/>
          <w:sz w:val="13"/>
          <w:szCs w:val="13"/>
        </w:rPr>
      </w:pPr>
      <w:r>
        <w:rPr>
          <w:rFonts w:ascii="Verdana" w:hAnsi="Verdana"/>
          <w:color w:val="000000"/>
          <w:sz w:val="13"/>
          <w:szCs w:val="13"/>
        </w:rPr>
        <w:t>If several objects have the same</w:t>
      </w:r>
      <w:r>
        <w:rPr>
          <w:rStyle w:val="apple-converted-space"/>
          <w:rFonts w:ascii="Verdana" w:hAnsi="Verdana"/>
          <w:color w:val="000000"/>
          <w:sz w:val="13"/>
          <w:szCs w:val="13"/>
        </w:rPr>
        <w:t> </w:t>
      </w:r>
      <w:r>
        <w:rPr>
          <w:rStyle w:val="HTMLTypewriter"/>
          <w:color w:val="000000"/>
          <w:sz w:val="14"/>
          <w:szCs w:val="14"/>
        </w:rPr>
        <w:t>Tag</w:t>
      </w:r>
      <w:r>
        <w:rPr>
          <w:rFonts w:ascii="Verdana" w:hAnsi="Verdana"/>
          <w:color w:val="000000"/>
          <w:sz w:val="13"/>
          <w:szCs w:val="13"/>
        </w:rPr>
        <w:t>, that field in the structure contains a vector of handles.</w:t>
      </w:r>
    </w:p>
    <w:p w:rsidR="00CE45F2" w:rsidRDefault="00CE45F2" w:rsidP="00CE45F2">
      <w:pPr>
        <w:pStyle w:val="NormalWeb"/>
        <w:numPr>
          <w:ilvl w:val="0"/>
          <w:numId w:val="1"/>
        </w:numPr>
        <w:spacing w:before="115" w:beforeAutospacing="0" w:after="115" w:afterAutospacing="0"/>
        <w:ind w:left="184"/>
        <w:rPr>
          <w:rFonts w:ascii="Verdana" w:hAnsi="Verdana"/>
          <w:color w:val="000000"/>
          <w:sz w:val="13"/>
          <w:szCs w:val="13"/>
        </w:rPr>
      </w:pPr>
      <w:r>
        <w:rPr>
          <w:rFonts w:ascii="Verdana" w:hAnsi="Verdana"/>
          <w:color w:val="000000"/>
          <w:sz w:val="13"/>
          <w:szCs w:val="13"/>
        </w:rPr>
        <w:t>Objects with hidden handles are included in the structure.</w:t>
      </w:r>
    </w:p>
    <w:p w:rsidR="00CE45F2" w:rsidRDefault="00CE45F2" w:rsidP="00CE45F2">
      <w:pPr>
        <w:pStyle w:val="NormalWeb"/>
        <w:spacing w:before="0" w:beforeAutospacing="0" w:after="0" w:afterAutospacing="0"/>
        <w:rPr>
          <w:rFonts w:ascii="Verdana" w:hAnsi="Verdana"/>
          <w:color w:val="000000"/>
          <w:sz w:val="13"/>
          <w:szCs w:val="13"/>
        </w:rPr>
      </w:pPr>
      <w:bookmarkStart w:id="10" w:name="f42-13968"/>
      <w:bookmarkEnd w:id="10"/>
      <w:proofErr w:type="gramStart"/>
      <w:r>
        <w:rPr>
          <w:rStyle w:val="HTMLTypewriter"/>
          <w:color w:val="000000"/>
          <w:sz w:val="14"/>
          <w:szCs w:val="14"/>
        </w:rPr>
        <w:t>handles</w:t>
      </w:r>
      <w:proofErr w:type="gramEnd"/>
      <w:r>
        <w:rPr>
          <w:rStyle w:val="HTMLTypewriter"/>
          <w:color w:val="000000"/>
          <w:sz w:val="14"/>
          <w:szCs w:val="14"/>
        </w:rPr>
        <w:t xml:space="preserve"> = </w:t>
      </w:r>
      <w:proofErr w:type="spellStart"/>
      <w:r>
        <w:rPr>
          <w:rStyle w:val="HTMLTypewriter"/>
          <w:color w:val="000000"/>
          <w:sz w:val="14"/>
          <w:szCs w:val="14"/>
        </w:rPr>
        <w:t>guihandles</w:t>
      </w:r>
      <w:proofErr w:type="spellEnd"/>
      <w:r>
        <w:rPr>
          <w:rStyle w:val="apple-converted-space"/>
          <w:rFonts w:ascii="Verdana" w:hAnsi="Verdana"/>
          <w:color w:val="000000"/>
          <w:sz w:val="13"/>
          <w:szCs w:val="13"/>
        </w:rPr>
        <w:t> </w:t>
      </w:r>
      <w:r>
        <w:rPr>
          <w:rFonts w:ascii="Verdana" w:hAnsi="Verdana"/>
          <w:color w:val="000000"/>
          <w:sz w:val="13"/>
          <w:szCs w:val="13"/>
        </w:rPr>
        <w:t>returns a structure of handles for the current figure.</w:t>
      </w:r>
    </w:p>
    <w:p w:rsidR="00D41913" w:rsidRDefault="00D41913"/>
    <w:p w:rsidR="00511724" w:rsidRDefault="00511724" w:rsidP="00511724">
      <w:pPr>
        <w:pStyle w:val="Heading1"/>
        <w:spacing w:before="0" w:beforeAutospacing="0" w:after="0" w:afterAutospacing="0" w:line="250" w:lineRule="atLeast"/>
        <w:rPr>
          <w:rFonts w:ascii="Verdana" w:hAnsi="Verdana"/>
          <w:color w:val="C86A02"/>
          <w:sz w:val="20"/>
          <w:szCs w:val="20"/>
        </w:rPr>
      </w:pPr>
      <w:proofErr w:type="spellStart"/>
      <w:proofErr w:type="gramStart"/>
      <w:r>
        <w:rPr>
          <w:rFonts w:ascii="Verdana" w:hAnsi="Verdana"/>
          <w:color w:val="C86A02"/>
          <w:sz w:val="20"/>
          <w:szCs w:val="20"/>
        </w:rPr>
        <w:t>gcbo</w:t>
      </w:r>
      <w:proofErr w:type="spellEnd"/>
      <w:proofErr w:type="gramEnd"/>
      <w:r>
        <w:rPr>
          <w:rStyle w:val="apple-converted-space"/>
          <w:rFonts w:ascii="Verdana" w:hAnsi="Verdana"/>
          <w:color w:val="C86A02"/>
          <w:sz w:val="20"/>
          <w:szCs w:val="20"/>
        </w:rPr>
        <w:t> </w:t>
      </w:r>
      <w:r>
        <w:rPr>
          <w:rStyle w:val="h1blank"/>
          <w:rFonts w:ascii="Verdana" w:hAnsi="Verdana"/>
          <w:color w:val="FFFFFF"/>
          <w:sz w:val="20"/>
          <w:szCs w:val="20"/>
        </w:rPr>
        <w:t>-</w:t>
      </w:r>
      <w:r>
        <w:rPr>
          <w:rStyle w:val="h1purpose"/>
          <w:rFonts w:ascii="Verdana" w:hAnsi="Verdana"/>
          <w:b w:val="0"/>
          <w:bCs w:val="0"/>
          <w:color w:val="000000"/>
          <w:sz w:val="14"/>
          <w:szCs w:val="14"/>
        </w:rPr>
        <w:t xml:space="preserve">Handle of object whose </w:t>
      </w:r>
      <w:proofErr w:type="spellStart"/>
      <w:r>
        <w:rPr>
          <w:rStyle w:val="h1purpose"/>
          <w:rFonts w:ascii="Verdana" w:hAnsi="Verdana"/>
          <w:b w:val="0"/>
          <w:bCs w:val="0"/>
          <w:color w:val="000000"/>
          <w:sz w:val="14"/>
          <w:szCs w:val="14"/>
        </w:rPr>
        <w:t>callback</w:t>
      </w:r>
      <w:proofErr w:type="spellEnd"/>
      <w:r>
        <w:rPr>
          <w:rStyle w:val="h1purpose"/>
          <w:rFonts w:ascii="Verdana" w:hAnsi="Verdana"/>
          <w:b w:val="0"/>
          <w:bCs w:val="0"/>
          <w:color w:val="000000"/>
          <w:sz w:val="14"/>
          <w:szCs w:val="14"/>
        </w:rPr>
        <w:t xml:space="preserve"> is executing</w:t>
      </w:r>
    </w:p>
    <w:p w:rsidR="00511724" w:rsidRDefault="00511724" w:rsidP="00511724">
      <w:pPr>
        <w:pStyle w:val="Heading2"/>
        <w:spacing w:before="0" w:beforeAutospacing="0" w:after="63" w:afterAutospacing="0"/>
        <w:rPr>
          <w:rFonts w:ascii="Verdana" w:hAnsi="Verdana"/>
          <w:color w:val="800000"/>
          <w:sz w:val="16"/>
          <w:szCs w:val="16"/>
        </w:rPr>
      </w:pPr>
      <w:bookmarkStart w:id="11" w:name="f23-707972"/>
      <w:bookmarkEnd w:id="11"/>
      <w:r>
        <w:rPr>
          <w:rFonts w:ascii="Verdana" w:hAnsi="Verdana"/>
          <w:color w:val="800000"/>
          <w:sz w:val="16"/>
          <w:szCs w:val="16"/>
        </w:rPr>
        <w:t>Syntax</w:t>
      </w:r>
    </w:p>
    <w:p w:rsidR="00511724" w:rsidRDefault="00511724" w:rsidP="00511724">
      <w:pPr>
        <w:pStyle w:val="synopsis"/>
        <w:spacing w:before="0" w:beforeAutospacing="0" w:after="0" w:afterAutospacing="0"/>
        <w:ind w:left="401"/>
        <w:rPr>
          <w:rFonts w:ascii="Verdana" w:hAnsi="Verdana"/>
          <w:color w:val="000000"/>
          <w:sz w:val="14"/>
          <w:szCs w:val="14"/>
        </w:rPr>
      </w:pPr>
      <w:r>
        <w:rPr>
          <w:rStyle w:val="HTMLTypewriter"/>
          <w:color w:val="000000"/>
          <w:sz w:val="15"/>
          <w:szCs w:val="15"/>
        </w:rPr>
        <w:t xml:space="preserve">h = </w:t>
      </w:r>
      <w:proofErr w:type="spellStart"/>
      <w:proofErr w:type="gramStart"/>
      <w:r>
        <w:rPr>
          <w:rStyle w:val="HTMLTypewriter"/>
          <w:color w:val="000000"/>
          <w:sz w:val="15"/>
          <w:szCs w:val="15"/>
        </w:rPr>
        <w:t>gcbo</w:t>
      </w:r>
      <w:proofErr w:type="spellEnd"/>
      <w:proofErr w:type="gramEnd"/>
      <w:r>
        <w:rPr>
          <w:rFonts w:ascii="Courier New" w:hAnsi="Courier New" w:cs="Courier New"/>
          <w:color w:val="000000"/>
          <w:sz w:val="15"/>
          <w:szCs w:val="15"/>
        </w:rPr>
        <w:br/>
      </w:r>
      <w:r>
        <w:rPr>
          <w:rStyle w:val="HTMLTypewriter"/>
          <w:color w:val="000000"/>
          <w:sz w:val="15"/>
          <w:szCs w:val="15"/>
        </w:rPr>
        <w:t>[</w:t>
      </w:r>
      <w:proofErr w:type="spellStart"/>
      <w:r>
        <w:rPr>
          <w:rStyle w:val="HTMLTypewriter"/>
          <w:color w:val="000000"/>
          <w:sz w:val="15"/>
          <w:szCs w:val="15"/>
        </w:rPr>
        <w:t>h,figure</w:t>
      </w:r>
      <w:proofErr w:type="spellEnd"/>
      <w:r>
        <w:rPr>
          <w:rStyle w:val="HTMLTypewriter"/>
          <w:color w:val="000000"/>
          <w:sz w:val="15"/>
          <w:szCs w:val="15"/>
        </w:rPr>
        <w:t xml:space="preserve">] = </w:t>
      </w:r>
      <w:proofErr w:type="spellStart"/>
      <w:r>
        <w:rPr>
          <w:rStyle w:val="HTMLTypewriter"/>
          <w:color w:val="000000"/>
          <w:sz w:val="15"/>
          <w:szCs w:val="15"/>
        </w:rPr>
        <w:t>gcbo</w:t>
      </w:r>
      <w:proofErr w:type="spellEnd"/>
    </w:p>
    <w:p w:rsidR="00511724" w:rsidRDefault="00511724" w:rsidP="00511724">
      <w:pPr>
        <w:pStyle w:val="Heading2"/>
        <w:spacing w:before="0" w:beforeAutospacing="0" w:after="63" w:afterAutospacing="0"/>
        <w:rPr>
          <w:rFonts w:ascii="Verdana" w:hAnsi="Verdana"/>
          <w:color w:val="800000"/>
          <w:sz w:val="16"/>
          <w:szCs w:val="16"/>
        </w:rPr>
      </w:pPr>
      <w:bookmarkStart w:id="12" w:name="f23-707975"/>
      <w:bookmarkEnd w:id="12"/>
      <w:r>
        <w:rPr>
          <w:rFonts w:ascii="Verdana" w:hAnsi="Verdana"/>
          <w:color w:val="800000"/>
          <w:sz w:val="16"/>
          <w:szCs w:val="16"/>
        </w:rPr>
        <w:t>Description</w:t>
      </w:r>
    </w:p>
    <w:p w:rsidR="00511724" w:rsidRDefault="00511724" w:rsidP="00511724">
      <w:pPr>
        <w:pStyle w:val="NormalWeb"/>
        <w:spacing w:before="0" w:beforeAutospacing="0" w:after="0" w:afterAutospacing="0"/>
        <w:rPr>
          <w:rFonts w:ascii="Verdana" w:hAnsi="Verdana"/>
          <w:color w:val="000000"/>
          <w:sz w:val="14"/>
          <w:szCs w:val="14"/>
        </w:rPr>
      </w:pPr>
      <w:bookmarkStart w:id="13" w:name="f23-728387"/>
      <w:bookmarkEnd w:id="13"/>
      <w:r>
        <w:rPr>
          <w:rStyle w:val="HTMLTypewriter"/>
          <w:color w:val="000000"/>
          <w:sz w:val="15"/>
          <w:szCs w:val="15"/>
        </w:rPr>
        <w:t xml:space="preserve">h = </w:t>
      </w:r>
      <w:proofErr w:type="spellStart"/>
      <w:r>
        <w:rPr>
          <w:rStyle w:val="HTMLTypewriter"/>
          <w:color w:val="000000"/>
          <w:sz w:val="15"/>
          <w:szCs w:val="15"/>
        </w:rPr>
        <w:t>gcbo</w:t>
      </w:r>
      <w:proofErr w:type="spellEnd"/>
      <w:r>
        <w:rPr>
          <w:rStyle w:val="apple-converted-space"/>
          <w:rFonts w:ascii="Verdana" w:hAnsi="Verdana"/>
          <w:color w:val="000000"/>
          <w:sz w:val="14"/>
          <w:szCs w:val="14"/>
        </w:rPr>
        <w:t> </w:t>
      </w:r>
      <w:r>
        <w:rPr>
          <w:rFonts w:ascii="Verdana" w:hAnsi="Verdana"/>
          <w:color w:val="000000"/>
          <w:sz w:val="14"/>
          <w:szCs w:val="14"/>
        </w:rPr>
        <w:t xml:space="preserve">returns the handle of the graphics object whose </w:t>
      </w:r>
      <w:proofErr w:type="spellStart"/>
      <w:r>
        <w:rPr>
          <w:rFonts w:ascii="Verdana" w:hAnsi="Verdana"/>
          <w:color w:val="000000"/>
          <w:sz w:val="14"/>
          <w:szCs w:val="14"/>
        </w:rPr>
        <w:t>callback</w:t>
      </w:r>
      <w:proofErr w:type="spellEnd"/>
      <w:r>
        <w:rPr>
          <w:rFonts w:ascii="Verdana" w:hAnsi="Verdana"/>
          <w:color w:val="000000"/>
          <w:sz w:val="14"/>
          <w:szCs w:val="14"/>
        </w:rPr>
        <w:t xml:space="preserve"> is executing.</w:t>
      </w:r>
    </w:p>
    <w:p w:rsidR="00511724" w:rsidRDefault="00511724" w:rsidP="00511724">
      <w:pPr>
        <w:pStyle w:val="NormalWeb"/>
        <w:spacing w:before="0" w:beforeAutospacing="0" w:after="0" w:afterAutospacing="0"/>
        <w:rPr>
          <w:rFonts w:ascii="Verdana" w:hAnsi="Verdana"/>
          <w:color w:val="000000"/>
          <w:sz w:val="14"/>
          <w:szCs w:val="14"/>
        </w:rPr>
      </w:pPr>
      <w:bookmarkStart w:id="14" w:name="f23-728388"/>
      <w:bookmarkEnd w:id="14"/>
      <w:r>
        <w:rPr>
          <w:rStyle w:val="HTMLTypewriter"/>
          <w:color w:val="000000"/>
          <w:sz w:val="15"/>
          <w:szCs w:val="15"/>
        </w:rPr>
        <w:t>[</w:t>
      </w:r>
      <w:proofErr w:type="spellStart"/>
      <w:proofErr w:type="gramStart"/>
      <w:r>
        <w:rPr>
          <w:rStyle w:val="HTMLTypewriter"/>
          <w:color w:val="000000"/>
          <w:sz w:val="15"/>
          <w:szCs w:val="15"/>
        </w:rPr>
        <w:t>h,</w:t>
      </w:r>
      <w:proofErr w:type="gramEnd"/>
      <w:r>
        <w:rPr>
          <w:rStyle w:val="HTMLTypewriter"/>
          <w:color w:val="000000"/>
          <w:sz w:val="15"/>
          <w:szCs w:val="15"/>
        </w:rPr>
        <w:t>figure</w:t>
      </w:r>
      <w:proofErr w:type="spellEnd"/>
      <w:r>
        <w:rPr>
          <w:rStyle w:val="HTMLTypewriter"/>
          <w:color w:val="000000"/>
          <w:sz w:val="15"/>
          <w:szCs w:val="15"/>
        </w:rPr>
        <w:t xml:space="preserve">] = </w:t>
      </w:r>
      <w:proofErr w:type="spellStart"/>
      <w:r>
        <w:rPr>
          <w:rStyle w:val="HTMLTypewriter"/>
          <w:color w:val="000000"/>
          <w:sz w:val="15"/>
          <w:szCs w:val="15"/>
        </w:rPr>
        <w:t>gcbo</w:t>
      </w:r>
      <w:proofErr w:type="spellEnd"/>
      <w:r>
        <w:rPr>
          <w:rStyle w:val="apple-converted-space"/>
          <w:rFonts w:ascii="Verdana" w:hAnsi="Verdana"/>
          <w:color w:val="000000"/>
          <w:sz w:val="14"/>
          <w:szCs w:val="14"/>
        </w:rPr>
        <w:t> </w:t>
      </w:r>
      <w:r>
        <w:rPr>
          <w:rFonts w:ascii="Verdana" w:hAnsi="Verdana"/>
          <w:color w:val="000000"/>
          <w:sz w:val="14"/>
          <w:szCs w:val="14"/>
        </w:rPr>
        <w:t xml:space="preserve">returns the handle of the current </w:t>
      </w:r>
      <w:proofErr w:type="spellStart"/>
      <w:r>
        <w:rPr>
          <w:rFonts w:ascii="Verdana" w:hAnsi="Verdana"/>
          <w:color w:val="000000"/>
          <w:sz w:val="14"/>
          <w:szCs w:val="14"/>
        </w:rPr>
        <w:t>callback</w:t>
      </w:r>
      <w:proofErr w:type="spellEnd"/>
      <w:r>
        <w:rPr>
          <w:rFonts w:ascii="Verdana" w:hAnsi="Verdana"/>
          <w:color w:val="000000"/>
          <w:sz w:val="14"/>
          <w:szCs w:val="14"/>
        </w:rPr>
        <w:t xml:space="preserve"> object and the handle of the figure containing this object.</w:t>
      </w:r>
    </w:p>
    <w:p w:rsidR="00CE45F2" w:rsidRDefault="00CE45F2"/>
    <w:p w:rsidR="00051B05" w:rsidRDefault="00051B05" w:rsidP="00051B05">
      <w:pPr>
        <w:pStyle w:val="ListParagraph"/>
        <w:numPr>
          <w:ilvl w:val="0"/>
          <w:numId w:val="2"/>
        </w:numPr>
      </w:pPr>
      <w:proofErr w:type="spellStart"/>
      <w:r>
        <w:t>Showmenu</w:t>
      </w:r>
      <w:proofErr w:type="spellEnd"/>
      <w:r>
        <w:t xml:space="preserve"> function is used for showing the initial menu.</w:t>
      </w:r>
    </w:p>
    <w:p w:rsidR="00051B05" w:rsidRDefault="00051B05" w:rsidP="00051B05">
      <w:pPr>
        <w:pStyle w:val="ListParagraph"/>
        <w:numPr>
          <w:ilvl w:val="0"/>
          <w:numId w:val="2"/>
        </w:numPr>
      </w:pPr>
      <w:proofErr w:type="spellStart"/>
      <w:r>
        <w:t>Addmenus</w:t>
      </w:r>
      <w:proofErr w:type="spellEnd"/>
      <w:r>
        <w:t xml:space="preserve"> function is used for adding other menus. Each menu element </w:t>
      </w:r>
      <w:proofErr w:type="gramStart"/>
      <w:r>
        <w:t>have</w:t>
      </w:r>
      <w:proofErr w:type="gramEnd"/>
      <w:r>
        <w:t xml:space="preserve"> their </w:t>
      </w:r>
      <w:proofErr w:type="spellStart"/>
      <w:r>
        <w:t>childrens</w:t>
      </w:r>
      <w:proofErr w:type="spellEnd"/>
      <w:r>
        <w:t xml:space="preserve">. </w:t>
      </w:r>
      <w:proofErr w:type="spellStart"/>
      <w:r>
        <w:t>Thery</w:t>
      </w:r>
      <w:proofErr w:type="spellEnd"/>
      <w:r>
        <w:t xml:space="preserve"> can be only two </w:t>
      </w:r>
      <w:proofErr w:type="gramStart"/>
      <w:r>
        <w:t>stage</w:t>
      </w:r>
      <w:proofErr w:type="gramEnd"/>
      <w:r>
        <w:t xml:space="preserve"> of </w:t>
      </w:r>
      <w:proofErr w:type="spellStart"/>
      <w:r>
        <w:t>childrens</w:t>
      </w:r>
      <w:proofErr w:type="spellEnd"/>
      <w:r>
        <w:t xml:space="preserve">. </w:t>
      </w:r>
    </w:p>
    <w:p w:rsidR="00051B05" w:rsidRDefault="00051B05" w:rsidP="00051B05">
      <w:pPr>
        <w:pStyle w:val="ListParagraph"/>
      </w:pPr>
    </w:p>
    <w:sectPr w:rsidR="00051B0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EA2DE4"/>
    <w:multiLevelType w:val="hybridMultilevel"/>
    <w:tmpl w:val="AD4CE9B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38415602"/>
    <w:multiLevelType w:val="multilevel"/>
    <w:tmpl w:val="BA8E8A7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useFELayout/>
  </w:compat>
  <w:rsids>
    <w:rsidRoot w:val="007C28D1"/>
    <w:rsid w:val="00051B05"/>
    <w:rsid w:val="00511724"/>
    <w:rsid w:val="007C28D1"/>
    <w:rsid w:val="00CE45F2"/>
    <w:rsid w:val="00D12791"/>
    <w:rsid w:val="00D41913"/>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4191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4191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191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41913"/>
    <w:rPr>
      <w:rFonts w:ascii="Times New Roman" w:eastAsia="Times New Roman" w:hAnsi="Times New Roman" w:cs="Times New Roman"/>
      <w:b/>
      <w:bCs/>
      <w:sz w:val="36"/>
      <w:szCs w:val="36"/>
    </w:rPr>
  </w:style>
  <w:style w:type="character" w:customStyle="1" w:styleId="apple-converted-space">
    <w:name w:val="apple-converted-space"/>
    <w:basedOn w:val="DefaultParagraphFont"/>
    <w:rsid w:val="00D41913"/>
  </w:style>
  <w:style w:type="character" w:customStyle="1" w:styleId="h1blank">
    <w:name w:val="h1blank"/>
    <w:basedOn w:val="DefaultParagraphFont"/>
    <w:rsid w:val="00D41913"/>
  </w:style>
  <w:style w:type="character" w:customStyle="1" w:styleId="h1purpose">
    <w:name w:val="h1purpose"/>
    <w:basedOn w:val="DefaultParagraphFont"/>
    <w:rsid w:val="00D41913"/>
  </w:style>
  <w:style w:type="paragraph" w:customStyle="1" w:styleId="synopsis">
    <w:name w:val="synopsis"/>
    <w:basedOn w:val="Normal"/>
    <w:rsid w:val="00D41913"/>
    <w:pPr>
      <w:spacing w:before="100" w:beforeAutospacing="1" w:after="100" w:afterAutospacing="1" w:line="240" w:lineRule="auto"/>
    </w:pPr>
    <w:rPr>
      <w:rFonts w:ascii="Times New Roman" w:eastAsia="Times New Roman" w:hAnsi="Times New Roman" w:cs="Times New Roman"/>
      <w:sz w:val="24"/>
      <w:szCs w:val="24"/>
    </w:rPr>
  </w:style>
  <w:style w:type="character" w:styleId="HTMLTypewriter">
    <w:name w:val="HTML Typewriter"/>
    <w:basedOn w:val="DefaultParagraphFont"/>
    <w:uiPriority w:val="99"/>
    <w:semiHidden/>
    <w:unhideWhenUsed/>
    <w:rsid w:val="00D41913"/>
    <w:rPr>
      <w:rFonts w:ascii="Courier New" w:eastAsia="Times New Roman" w:hAnsi="Courier New" w:cs="Courier New"/>
      <w:sz w:val="20"/>
      <w:szCs w:val="20"/>
    </w:rPr>
  </w:style>
  <w:style w:type="paragraph" w:styleId="NormalWeb">
    <w:name w:val="Normal (Web)"/>
    <w:basedOn w:val="Normal"/>
    <w:uiPriority w:val="99"/>
    <w:semiHidden/>
    <w:unhideWhenUsed/>
    <w:rsid w:val="00D4191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51B05"/>
    <w:pPr>
      <w:ind w:left="720"/>
      <w:contextualSpacing/>
    </w:pPr>
  </w:style>
</w:styles>
</file>

<file path=word/webSettings.xml><?xml version="1.0" encoding="utf-8"?>
<w:webSettings xmlns:r="http://schemas.openxmlformats.org/officeDocument/2006/relationships" xmlns:w="http://schemas.openxmlformats.org/wordprocessingml/2006/main">
  <w:divs>
    <w:div w:id="218054992">
      <w:bodyDiv w:val="1"/>
      <w:marLeft w:val="0"/>
      <w:marRight w:val="0"/>
      <w:marTop w:val="0"/>
      <w:marBottom w:val="0"/>
      <w:divBdr>
        <w:top w:val="none" w:sz="0" w:space="0" w:color="auto"/>
        <w:left w:val="none" w:sz="0" w:space="0" w:color="auto"/>
        <w:bottom w:val="none" w:sz="0" w:space="0" w:color="auto"/>
        <w:right w:val="none" w:sz="0" w:space="0" w:color="auto"/>
      </w:divBdr>
    </w:div>
    <w:div w:id="235362878">
      <w:bodyDiv w:val="1"/>
      <w:marLeft w:val="0"/>
      <w:marRight w:val="0"/>
      <w:marTop w:val="0"/>
      <w:marBottom w:val="0"/>
      <w:divBdr>
        <w:top w:val="none" w:sz="0" w:space="0" w:color="auto"/>
        <w:left w:val="none" w:sz="0" w:space="0" w:color="auto"/>
        <w:bottom w:val="none" w:sz="0" w:space="0" w:color="auto"/>
        <w:right w:val="none" w:sz="0" w:space="0" w:color="auto"/>
      </w:divBdr>
      <w:divsChild>
        <w:div w:id="981302248">
          <w:marLeft w:val="0"/>
          <w:marRight w:val="0"/>
          <w:marTop w:val="0"/>
          <w:marBottom w:val="0"/>
          <w:divBdr>
            <w:top w:val="none" w:sz="0" w:space="0" w:color="auto"/>
            <w:left w:val="none" w:sz="0" w:space="0" w:color="auto"/>
            <w:bottom w:val="none" w:sz="0" w:space="0" w:color="auto"/>
            <w:right w:val="none" w:sz="0" w:space="0" w:color="auto"/>
          </w:divBdr>
        </w:div>
      </w:divsChild>
    </w:div>
    <w:div w:id="698776476">
      <w:bodyDiv w:val="1"/>
      <w:marLeft w:val="0"/>
      <w:marRight w:val="0"/>
      <w:marTop w:val="0"/>
      <w:marBottom w:val="0"/>
      <w:divBdr>
        <w:top w:val="none" w:sz="0" w:space="0" w:color="auto"/>
        <w:left w:val="none" w:sz="0" w:space="0" w:color="auto"/>
        <w:bottom w:val="none" w:sz="0" w:space="0" w:color="auto"/>
        <w:right w:val="none" w:sz="0" w:space="0" w:color="auto"/>
      </w:divBdr>
    </w:div>
    <w:div w:id="1590308034">
      <w:bodyDiv w:val="1"/>
      <w:marLeft w:val="0"/>
      <w:marRight w:val="0"/>
      <w:marTop w:val="0"/>
      <w:marBottom w:val="0"/>
      <w:divBdr>
        <w:top w:val="none" w:sz="0" w:space="0" w:color="auto"/>
        <w:left w:val="none" w:sz="0" w:space="0" w:color="auto"/>
        <w:bottom w:val="none" w:sz="0" w:space="0" w:color="auto"/>
        <w:right w:val="none" w:sz="0" w:space="0" w:color="auto"/>
      </w:divBdr>
    </w:div>
    <w:div w:id="1616936310">
      <w:bodyDiv w:val="1"/>
      <w:marLeft w:val="0"/>
      <w:marRight w:val="0"/>
      <w:marTop w:val="0"/>
      <w:marBottom w:val="0"/>
      <w:divBdr>
        <w:top w:val="none" w:sz="0" w:space="0" w:color="auto"/>
        <w:left w:val="none" w:sz="0" w:space="0" w:color="auto"/>
        <w:bottom w:val="none" w:sz="0" w:space="0" w:color="auto"/>
        <w:right w:val="none" w:sz="0" w:space="0" w:color="auto"/>
      </w:divBdr>
      <w:divsChild>
        <w:div w:id="1250968977">
          <w:marLeft w:val="0"/>
          <w:marRight w:val="0"/>
          <w:marTop w:val="0"/>
          <w:marBottom w:val="0"/>
          <w:divBdr>
            <w:top w:val="none" w:sz="0" w:space="0" w:color="auto"/>
            <w:left w:val="none" w:sz="0" w:space="0" w:color="auto"/>
            <w:bottom w:val="none" w:sz="0" w:space="0" w:color="auto"/>
            <w:right w:val="none" w:sz="0" w:space="0" w:color="auto"/>
          </w:divBdr>
        </w:div>
      </w:divsChild>
    </w:div>
    <w:div w:id="1689479011">
      <w:bodyDiv w:val="1"/>
      <w:marLeft w:val="0"/>
      <w:marRight w:val="0"/>
      <w:marTop w:val="0"/>
      <w:marBottom w:val="0"/>
      <w:divBdr>
        <w:top w:val="none" w:sz="0" w:space="0" w:color="auto"/>
        <w:left w:val="none" w:sz="0" w:space="0" w:color="auto"/>
        <w:bottom w:val="none" w:sz="0" w:space="0" w:color="auto"/>
        <w:right w:val="none" w:sz="0" w:space="0" w:color="auto"/>
      </w:divBdr>
      <w:divsChild>
        <w:div w:id="859396644">
          <w:marLeft w:val="0"/>
          <w:marRight w:val="0"/>
          <w:marTop w:val="0"/>
          <w:marBottom w:val="0"/>
          <w:divBdr>
            <w:top w:val="none" w:sz="0" w:space="0" w:color="auto"/>
            <w:left w:val="none" w:sz="0" w:space="0" w:color="auto"/>
            <w:bottom w:val="none" w:sz="0" w:space="0" w:color="auto"/>
            <w:right w:val="none" w:sz="0" w:space="0" w:color="auto"/>
          </w:divBdr>
        </w:div>
      </w:divsChild>
    </w:div>
    <w:div w:id="1860002871">
      <w:bodyDiv w:val="1"/>
      <w:marLeft w:val="0"/>
      <w:marRight w:val="0"/>
      <w:marTop w:val="0"/>
      <w:marBottom w:val="0"/>
      <w:divBdr>
        <w:top w:val="none" w:sz="0" w:space="0" w:color="auto"/>
        <w:left w:val="none" w:sz="0" w:space="0" w:color="auto"/>
        <w:bottom w:val="none" w:sz="0" w:space="0" w:color="auto"/>
        <w:right w:val="none" w:sz="0" w:space="0" w:color="auto"/>
      </w:divBdr>
      <w:divsChild>
        <w:div w:id="11841701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mathworks.in/help/techdoc/ref/uicontrol_props.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3</Pages>
  <Words>739</Words>
  <Characters>4218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Prateek</dc:creator>
  <cp:keywords/>
  <dc:description/>
  <cp:lastModifiedBy>Prateek</cp:lastModifiedBy>
  <cp:revision>5</cp:revision>
  <dcterms:created xsi:type="dcterms:W3CDTF">2012-04-11T08:06:00Z</dcterms:created>
  <dcterms:modified xsi:type="dcterms:W3CDTF">2012-04-11T09:26:00Z</dcterms:modified>
</cp:coreProperties>
</file>