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38E" w:rsidRDefault="00C2738E">
      <w:pPr>
        <w:jc w:val="both"/>
        <w:rPr>
          <w:rFonts w:ascii="Roboto" w:eastAsia="Roboto" w:hAnsi="Roboto" w:cs="Roboto"/>
          <w:sz w:val="24"/>
          <w:szCs w:val="24"/>
        </w:rPr>
      </w:pPr>
    </w:p>
    <w:p w:rsidR="00C2738E" w:rsidRDefault="00C2738E">
      <w:pPr>
        <w:jc w:val="both"/>
        <w:rPr>
          <w:rFonts w:ascii="Roboto" w:eastAsia="Roboto" w:hAnsi="Roboto" w:cs="Roboto"/>
          <w:sz w:val="24"/>
          <w:szCs w:val="24"/>
        </w:rPr>
      </w:pPr>
    </w:p>
    <w:p w:rsidR="00C2738E" w:rsidRDefault="00C2738E">
      <w:pPr>
        <w:jc w:val="both"/>
        <w:rPr>
          <w:rFonts w:ascii="Roboto" w:eastAsia="Roboto" w:hAnsi="Roboto" w:cs="Roboto"/>
          <w:sz w:val="24"/>
          <w:szCs w:val="24"/>
        </w:rPr>
      </w:pPr>
    </w:p>
    <w:p w:rsidR="00C2738E" w:rsidRDefault="00C2738E">
      <w:pPr>
        <w:jc w:val="both"/>
        <w:rPr>
          <w:rFonts w:ascii="Roboto" w:eastAsia="Roboto" w:hAnsi="Roboto" w:cs="Roboto"/>
          <w:sz w:val="24"/>
          <w:szCs w:val="24"/>
        </w:rPr>
      </w:pPr>
    </w:p>
    <w:p w:rsidR="00C2738E" w:rsidRDefault="00025C90">
      <w:pPr>
        <w:pStyle w:val="Heading1"/>
        <w:keepNext w:val="0"/>
        <w:keepLines w:val="0"/>
        <w:spacing w:before="480"/>
        <w:jc w:val="both"/>
        <w:rPr>
          <w:rFonts w:ascii="Roboto" w:eastAsia="Roboto" w:hAnsi="Roboto" w:cs="Roboto"/>
          <w:b/>
          <w:sz w:val="46"/>
          <w:szCs w:val="46"/>
        </w:rPr>
      </w:pPr>
      <w:bookmarkStart w:id="0" w:name="_heading=h.8wycim2x5j62" w:colFirst="0" w:colLast="0"/>
      <w:bookmarkEnd w:id="0"/>
      <w:r>
        <w:rPr>
          <w:rFonts w:ascii="Roboto" w:eastAsia="Roboto" w:hAnsi="Roboto" w:cs="Roboto"/>
          <w:b/>
          <w:sz w:val="46"/>
          <w:szCs w:val="46"/>
        </w:rPr>
        <w:t>Capstone Project Submission Report</w:t>
      </w:r>
    </w:p>
    <w:p w:rsidR="00C2738E" w:rsidRDefault="00E9248D">
      <w:pPr>
        <w:jc w:val="both"/>
        <w:rPr>
          <w:rFonts w:ascii="Roboto" w:eastAsia="Roboto" w:hAnsi="Roboto" w:cs="Roboto"/>
          <w:sz w:val="24"/>
          <w:szCs w:val="24"/>
        </w:rPr>
      </w:pPr>
      <w:r>
        <w:pict w14:anchorId="18CB3DAC">
          <v:rect id="_x0000_i1025" style="width:0;height:1.5pt" o:hralign="center" o:hrstd="t" o:hr="t" fillcolor="#a0a0a0" stroked="f"/>
        </w:pict>
      </w:r>
    </w:p>
    <w:p w:rsidR="00C2738E" w:rsidRDefault="00025C90">
      <w:pPr>
        <w:pStyle w:val="Heading3"/>
        <w:keepNext w:val="0"/>
        <w:keepLines w:val="0"/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1" w:name="_heading=h.13yto6k9avee" w:colFirst="0" w:colLast="0"/>
      <w:bookmarkEnd w:id="1"/>
      <w:r>
        <w:rPr>
          <w:rFonts w:ascii="Roboto" w:eastAsia="Roboto" w:hAnsi="Roboto" w:cs="Roboto"/>
          <w:b/>
          <w:color w:val="000000"/>
          <w:sz w:val="26"/>
          <w:szCs w:val="26"/>
        </w:rPr>
        <w:t>1. Project Title</w:t>
      </w:r>
    </w:p>
    <w:p w:rsidR="00C2738E" w:rsidRPr="00025C90" w:rsidRDefault="00025C90" w:rsidP="00025C90">
      <w:pPr>
        <w:numPr>
          <w:ilvl w:val="0"/>
          <w:numId w:val="1"/>
        </w:num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 w:rsidRPr="00186489">
        <w:rPr>
          <w:b/>
        </w:rPr>
        <w:t>Azure Cloud Data Engineering for BFSI: Scalable ETL and Real-Time Analytics Solution</w:t>
      </w:r>
      <w:r>
        <w:t xml:space="preserve"> </w:t>
      </w:r>
      <w:r w:rsidR="00E9248D">
        <w:pict w14:anchorId="4F63C2A6">
          <v:rect id="_x0000_i1026" style="width:0;height:1.5pt" o:hralign="center" o:hrstd="t" o:hr="t" fillcolor="#a0a0a0" stroked="f"/>
        </w:pict>
      </w:r>
    </w:p>
    <w:p w:rsidR="00C2738E" w:rsidRDefault="00025C90">
      <w:pPr>
        <w:pStyle w:val="Heading3"/>
        <w:keepNext w:val="0"/>
        <w:keepLines w:val="0"/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" w:name="_heading=h.99wm7q9m28uc" w:colFirst="0" w:colLast="0"/>
      <w:bookmarkEnd w:id="2"/>
      <w:r>
        <w:rPr>
          <w:rFonts w:ascii="Roboto" w:eastAsia="Roboto" w:hAnsi="Roboto" w:cs="Roboto"/>
          <w:b/>
          <w:color w:val="000000"/>
          <w:sz w:val="26"/>
          <w:szCs w:val="26"/>
        </w:rPr>
        <w:t>2. Student Information</w:t>
      </w:r>
    </w:p>
    <w:p w:rsidR="00C2738E" w:rsidRDefault="00025C90">
      <w:pPr>
        <w:numPr>
          <w:ilvl w:val="0"/>
          <w:numId w:val="4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Name</w:t>
      </w:r>
      <w:r>
        <w:rPr>
          <w:rFonts w:ascii="Roboto" w:eastAsia="Roboto" w:hAnsi="Roboto" w:cs="Roboto"/>
          <w:sz w:val="24"/>
          <w:szCs w:val="24"/>
        </w:rPr>
        <w:t>:</w:t>
      </w:r>
      <w:r w:rsidR="00186489">
        <w:rPr>
          <w:rFonts w:ascii="Roboto" w:eastAsia="Roboto" w:hAnsi="Roboto" w:cs="Roboto"/>
          <w:sz w:val="24"/>
          <w:szCs w:val="24"/>
        </w:rPr>
        <w:t xml:space="preserve"> Prateek Baisla</w:t>
      </w:r>
    </w:p>
    <w:p w:rsidR="00C2738E" w:rsidRDefault="00025C9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Student ID</w:t>
      </w:r>
      <w:r>
        <w:rPr>
          <w:rFonts w:ascii="Roboto" w:eastAsia="Roboto" w:hAnsi="Roboto" w:cs="Roboto"/>
          <w:sz w:val="24"/>
          <w:szCs w:val="24"/>
        </w:rPr>
        <w:t>:</w:t>
      </w:r>
      <w:r w:rsidR="00186489">
        <w:rPr>
          <w:rFonts w:ascii="Roboto" w:eastAsia="Roboto" w:hAnsi="Roboto" w:cs="Roboto"/>
          <w:sz w:val="24"/>
          <w:szCs w:val="24"/>
        </w:rPr>
        <w:t xml:space="preserve"> 127232</w:t>
      </w:r>
    </w:p>
    <w:p w:rsidR="00C2738E" w:rsidRDefault="00025C9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Course/Program</w:t>
      </w:r>
      <w:r>
        <w:rPr>
          <w:rFonts w:ascii="Roboto" w:eastAsia="Roboto" w:hAnsi="Roboto" w:cs="Roboto"/>
          <w:sz w:val="24"/>
          <w:szCs w:val="24"/>
        </w:rPr>
        <w:t>:</w:t>
      </w:r>
      <w:r w:rsidR="00186489">
        <w:rPr>
          <w:rFonts w:ascii="Roboto" w:eastAsia="Roboto" w:hAnsi="Roboto" w:cs="Roboto"/>
          <w:sz w:val="24"/>
          <w:szCs w:val="24"/>
        </w:rPr>
        <w:t xml:space="preserve"> Data Engineering Training</w:t>
      </w:r>
    </w:p>
    <w:p w:rsidR="00C2738E" w:rsidRDefault="00025C90">
      <w:pPr>
        <w:numPr>
          <w:ilvl w:val="0"/>
          <w:numId w:val="4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Instructor Name</w:t>
      </w:r>
      <w:r>
        <w:rPr>
          <w:rFonts w:ascii="Roboto" w:eastAsia="Roboto" w:hAnsi="Roboto" w:cs="Roboto"/>
          <w:sz w:val="24"/>
          <w:szCs w:val="24"/>
        </w:rPr>
        <w:t>:</w:t>
      </w:r>
      <w:r w:rsidR="00186489">
        <w:rPr>
          <w:rFonts w:ascii="Roboto" w:eastAsia="Roboto" w:hAnsi="Roboto" w:cs="Roboto"/>
          <w:sz w:val="24"/>
          <w:szCs w:val="24"/>
        </w:rPr>
        <w:t xml:space="preserve"> Mr. </w:t>
      </w:r>
      <w:proofErr w:type="spellStart"/>
      <w:r w:rsidR="00186489">
        <w:rPr>
          <w:rFonts w:ascii="Roboto" w:eastAsia="Roboto" w:hAnsi="Roboto" w:cs="Roboto"/>
          <w:sz w:val="24"/>
          <w:szCs w:val="24"/>
        </w:rPr>
        <w:t>Piyush</w:t>
      </w:r>
      <w:proofErr w:type="spellEnd"/>
      <w:r w:rsidR="00186489">
        <w:rPr>
          <w:rFonts w:ascii="Roboto" w:eastAsia="Roboto" w:hAnsi="Roboto" w:cs="Roboto"/>
          <w:sz w:val="24"/>
          <w:szCs w:val="24"/>
        </w:rPr>
        <w:t xml:space="preserve"> </w:t>
      </w:r>
    </w:p>
    <w:p w:rsidR="00C2738E" w:rsidRDefault="00E9248D">
      <w:pPr>
        <w:jc w:val="both"/>
        <w:rPr>
          <w:rFonts w:ascii="Roboto" w:eastAsia="Roboto" w:hAnsi="Roboto" w:cs="Roboto"/>
          <w:sz w:val="24"/>
          <w:szCs w:val="24"/>
        </w:rPr>
      </w:pPr>
      <w:r>
        <w:pict w14:anchorId="29FFCC94">
          <v:rect id="_x0000_i1027" style="width:0;height:1.5pt" o:hralign="center" o:hrstd="t" o:hr="t" fillcolor="#a0a0a0" stroked="f"/>
        </w:pict>
      </w:r>
    </w:p>
    <w:p w:rsidR="00A44CF4" w:rsidRDefault="00025C90" w:rsidP="00A44CF4">
      <w:pPr>
        <w:pStyle w:val="Heading3"/>
        <w:keepNext w:val="0"/>
        <w:keepLines w:val="0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bookmarkStart w:id="3" w:name="_heading=h.27uiqa7uywod" w:colFirst="0" w:colLast="0"/>
      <w:bookmarkEnd w:id="3"/>
      <w:r>
        <w:rPr>
          <w:rFonts w:ascii="Roboto" w:eastAsia="Roboto" w:hAnsi="Roboto" w:cs="Roboto"/>
          <w:b/>
          <w:color w:val="000000"/>
          <w:sz w:val="26"/>
          <w:szCs w:val="26"/>
        </w:rPr>
        <w:t xml:space="preserve">3. </w:t>
      </w:r>
      <w:r w:rsidR="00A44CF4"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Problem Definition and Objectives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Problem Definition:</w:t>
      </w:r>
    </w:p>
    <w:p w:rsidR="00A44CF4" w:rsidRPr="00A54292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The fictional financial institution processes millions of transactions daily and needs to analyze this data for fraud detection, risk assessment, and regulatory compliance. The institution requires a scalable, secure, and cost-optimized solution for ingesting, transforming, and storing data from various sources, including banking APIs, structured databases, and event-driven streams.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Objectives:</w:t>
      </w:r>
    </w:p>
    <w:p w:rsidR="00A44CF4" w:rsidRPr="00A54292" w:rsidRDefault="00A44CF4" w:rsidP="00A44CF4">
      <w:pPr>
        <w:pStyle w:val="Heading3"/>
        <w:numPr>
          <w:ilvl w:val="0"/>
          <w:numId w:val="5"/>
        </w:numPr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Ingest Historical and Real-Time Data</w:t>
      </w: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: Ingest data from both historical (CSV/Parquet) and real-time (JSON messages) sources.</w:t>
      </w:r>
    </w:p>
    <w:p w:rsidR="00A44CF4" w:rsidRPr="00A54292" w:rsidRDefault="00A44CF4" w:rsidP="00A44CF4">
      <w:pPr>
        <w:pStyle w:val="Heading3"/>
        <w:numPr>
          <w:ilvl w:val="0"/>
          <w:numId w:val="5"/>
        </w:numPr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Data Transformation</w:t>
      </w: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: Clean, normalize, and transform the data for analysis.</w:t>
      </w:r>
    </w:p>
    <w:p w:rsidR="00A44CF4" w:rsidRPr="00A54292" w:rsidRDefault="00A44CF4" w:rsidP="00A44CF4">
      <w:pPr>
        <w:pStyle w:val="Heading3"/>
        <w:numPr>
          <w:ilvl w:val="0"/>
          <w:numId w:val="5"/>
        </w:numPr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Data Storage</w:t>
      </w: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: Securely store the transformed data in Azure SQL Database and Azure Cosmos DB.</w:t>
      </w:r>
    </w:p>
    <w:p w:rsidR="00A44CF4" w:rsidRDefault="00A44CF4" w:rsidP="00A44CF4">
      <w:pPr>
        <w:pStyle w:val="Heading3"/>
        <w:numPr>
          <w:ilvl w:val="0"/>
          <w:numId w:val="5"/>
        </w:numPr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Real-Time Processing</w:t>
      </w: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: Process real-time transaction data to trigger alerts for suspicious activities.</w:t>
      </w:r>
    </w:p>
    <w:p w:rsidR="008E17D2" w:rsidRDefault="008E17D2" w:rsidP="008E17D2">
      <w:pPr>
        <w:pStyle w:val="ListParagraph"/>
        <w:numPr>
          <w:ilvl w:val="0"/>
          <w:numId w:val="5"/>
        </w:numPr>
        <w:rPr>
          <w:rFonts w:ascii="Roboto" w:hAnsi="Roboto"/>
          <w:sz w:val="24"/>
          <w:lang w:val="en-US"/>
        </w:rPr>
      </w:pPr>
      <w:r w:rsidRPr="008E17D2">
        <w:rPr>
          <w:rFonts w:ascii="Roboto" w:hAnsi="Roboto"/>
          <w:sz w:val="24"/>
          <w:lang w:val="en-US"/>
        </w:rPr>
        <w:t xml:space="preserve">Optimization: Ensure high availability, scalability, and cost optimization. </w:t>
      </w:r>
    </w:p>
    <w:p w:rsidR="008E17D2" w:rsidRDefault="008E17D2" w:rsidP="008E17D2">
      <w:pPr>
        <w:rPr>
          <w:rFonts w:ascii="Roboto" w:hAnsi="Roboto"/>
          <w:sz w:val="24"/>
          <w:lang w:val="en-US"/>
        </w:rPr>
      </w:pPr>
    </w:p>
    <w:p w:rsidR="008E17D2" w:rsidRDefault="008E17D2" w:rsidP="008E17D2">
      <w:pPr>
        <w:rPr>
          <w:rFonts w:ascii="Roboto" w:hAnsi="Roboto"/>
          <w:sz w:val="24"/>
          <w:lang w:val="en-US"/>
        </w:rPr>
      </w:pPr>
    </w:p>
    <w:p w:rsidR="008E17D2" w:rsidRPr="008E17D2" w:rsidRDefault="008E17D2" w:rsidP="008E17D2">
      <w:pPr>
        <w:rPr>
          <w:rFonts w:ascii="Roboto" w:hAnsi="Roboto"/>
          <w:sz w:val="24"/>
          <w:lang w:val="en-US"/>
        </w:rPr>
      </w:pP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  <w:r w:rsidRPr="007374AC">
        <w:rPr>
          <w:noProof/>
          <w:lang w:val="en-US"/>
        </w:rPr>
        <w:lastRenderedPageBreak/>
        <w:drawing>
          <wp:inline distT="0" distB="0" distL="0" distR="0" wp14:anchorId="20524FE9" wp14:editId="10D06A13">
            <wp:extent cx="5930701" cy="2997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891" cy="299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Pr="008E17D2" w:rsidRDefault="008E17D2" w:rsidP="008E17D2">
      <w:pPr>
        <w:pStyle w:val="ListParagraph"/>
        <w:rPr>
          <w:rFonts w:ascii="Roboto" w:hAnsi="Roboto"/>
          <w:b/>
          <w:sz w:val="26"/>
          <w:lang w:val="en-US"/>
        </w:rPr>
      </w:pPr>
      <w:r w:rsidRPr="008E17D2">
        <w:rPr>
          <w:rFonts w:ascii="Roboto" w:hAnsi="Roboto"/>
          <w:b/>
          <w:sz w:val="26"/>
          <w:lang w:val="en-US"/>
        </w:rPr>
        <w:t>Medallion Architecture</w:t>
      </w:r>
    </w:p>
    <w:p w:rsidR="008E17D2" w:rsidRP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  <w:r w:rsidRPr="008E17D2">
        <w:rPr>
          <w:rFonts w:ascii="Roboto" w:hAnsi="Roboto"/>
          <w:sz w:val="24"/>
          <w:lang w:val="en-US"/>
        </w:rPr>
        <w:t xml:space="preserve">Medallion architecture is a data design pattern used to logically organize data in a </w:t>
      </w:r>
      <w:proofErr w:type="spellStart"/>
      <w:r w:rsidRPr="008E17D2">
        <w:rPr>
          <w:rFonts w:ascii="Roboto" w:hAnsi="Roboto"/>
          <w:sz w:val="24"/>
          <w:lang w:val="en-US"/>
        </w:rPr>
        <w:t>lakehouse</w:t>
      </w:r>
      <w:proofErr w:type="spellEnd"/>
      <w:r w:rsidRPr="008E17D2">
        <w:rPr>
          <w:rFonts w:ascii="Roboto" w:hAnsi="Roboto"/>
          <w:sz w:val="24"/>
          <w:lang w:val="en-US"/>
        </w:rPr>
        <w:t>, aiming to incrementally and progressively improve the structure and quality of data as it flows through each layer of the architecture</w:t>
      </w:r>
    </w:p>
    <w:p w:rsidR="008E17D2" w:rsidRDefault="008E17D2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Pr="008E17D2" w:rsidRDefault="008E17D2" w:rsidP="008E17D2">
      <w:pPr>
        <w:ind w:left="1080"/>
        <w:jc w:val="both"/>
        <w:rPr>
          <w:rFonts w:ascii="Roboto" w:hAnsi="Roboto"/>
          <w:sz w:val="24"/>
          <w:lang w:val="en-US"/>
        </w:rPr>
      </w:pPr>
      <w:r w:rsidRPr="00524CB7">
        <w:rPr>
          <w:noProof/>
          <w:lang w:val="en-US"/>
        </w:rPr>
        <w:drawing>
          <wp:inline distT="0" distB="0" distL="0" distR="0" wp14:anchorId="4A5C4420" wp14:editId="50AE67ED">
            <wp:extent cx="4396154" cy="3521736"/>
            <wp:effectExtent l="0" t="0" r="444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723" cy="355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Pr="008E17D2" w:rsidRDefault="00A44CF4" w:rsidP="008E17D2">
      <w:pPr>
        <w:pStyle w:val="ListParagraph"/>
        <w:rPr>
          <w:rFonts w:ascii="Roboto" w:hAnsi="Roboto"/>
          <w:sz w:val="24"/>
          <w:lang w:val="en-US"/>
        </w:rPr>
      </w:pPr>
    </w:p>
    <w:p w:rsidR="008E17D2" w:rsidRDefault="00524CB7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524CB7">
        <w:rPr>
          <w:noProof/>
          <w:lang w:val="en-US"/>
        </w:rPr>
        <w:lastRenderedPageBreak/>
        <w:drawing>
          <wp:inline distT="0" distB="0" distL="0" distR="0" wp14:anchorId="072A95A4" wp14:editId="6D795DF9">
            <wp:extent cx="6858000" cy="27965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8E17D2" w:rsidRDefault="008E17D2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7374AC" w:rsidRDefault="00524CB7" w:rsidP="00524CB7">
      <w:pPr>
        <w:jc w:val="center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524CB7">
        <w:rPr>
          <w:rFonts w:ascii="Roboto" w:eastAsia="Roboto" w:hAnsi="Roboto" w:cs="Roboto"/>
          <w:b/>
          <w:bCs/>
          <w:noProof/>
          <w:color w:val="000000"/>
          <w:sz w:val="26"/>
          <w:szCs w:val="26"/>
          <w:lang w:val="en-US"/>
        </w:rPr>
        <w:drawing>
          <wp:inline distT="0" distB="0" distL="0" distR="0" wp14:anchorId="72E14643" wp14:editId="6EBC26EA">
            <wp:extent cx="2684140" cy="33147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693" cy="33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Diagram: High-Level Overview of Problem Context</w:t>
      </w:r>
    </w:p>
    <w:p w:rsidR="00A54292" w:rsidRDefault="008E17D2" w:rsidP="00524CB7">
      <w:pPr>
        <w:pStyle w:val="Heading3"/>
        <w:spacing w:before="280"/>
        <w:jc w:val="center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>
        <w:rPr>
          <w:rFonts w:ascii="Roboto" w:eastAsia="Roboto" w:hAnsi="Roboto" w:cs="Roboto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56DF8" wp14:editId="7718CB63">
                <wp:simplePos x="0" y="0"/>
                <wp:positionH relativeFrom="column">
                  <wp:posOffset>-203200</wp:posOffset>
                </wp:positionH>
                <wp:positionV relativeFrom="paragraph">
                  <wp:posOffset>3112135</wp:posOffset>
                </wp:positionV>
                <wp:extent cx="5461000" cy="4712335"/>
                <wp:effectExtent l="57150" t="38100" r="44450" b="88265"/>
                <wp:wrapNone/>
                <wp:docPr id="45" name="Double Brac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4712335"/>
                        </a:xfrm>
                        <a:prstGeom prst="brace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76778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45" o:spid="_x0000_s1026" type="#_x0000_t186" style="position:absolute;margin-left:-16pt;margin-top:245.05pt;width:430pt;height:37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rFonts w:ascii="Roboto" w:eastAsia="Roboto" w:hAnsi="Roboto" w:cs="Roboto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47B35" wp14:editId="6D176A0E">
                <wp:simplePos x="0" y="0"/>
                <wp:positionH relativeFrom="margin">
                  <wp:posOffset>76200</wp:posOffset>
                </wp:positionH>
                <wp:positionV relativeFrom="paragraph">
                  <wp:posOffset>7773035</wp:posOffset>
                </wp:positionV>
                <wp:extent cx="4940300" cy="977900"/>
                <wp:effectExtent l="57150" t="38100" r="0" b="88900"/>
                <wp:wrapNone/>
                <wp:docPr id="48" name="Double Brac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0" cy="977900"/>
                        </a:xfrm>
                        <a:prstGeom prst="brace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F9CFC" id="Double Brace 48" o:spid="_x0000_s1026" type="#_x0000_t186" style="position:absolute;margin-left:6pt;margin-top:612.05pt;width:389pt;height:7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" strokecolor="#4f81bd [3204]" strokeweight="2pt"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524CB7">
        <w:rPr>
          <w:rFonts w:ascii="Roboto" w:eastAsia="Roboto" w:hAnsi="Roboto" w:cs="Roboto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199390</wp:posOffset>
                </wp:positionV>
                <wp:extent cx="4937760" cy="2890910"/>
                <wp:effectExtent l="57150" t="38100" r="34290" b="100330"/>
                <wp:wrapNone/>
                <wp:docPr id="44" name="Double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2890910"/>
                        </a:xfrm>
                        <a:prstGeom prst="brace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568F50" id="Double Brace 44" o:spid="_x0000_s1026" type="#_x0000_t186" style="position:absolute;margin-left:7.75pt;margin-top:15.7pt;width:388.8pt;height:227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A54292" w:rsidRPr="00A54292">
        <w:rPr>
          <w:rFonts w:ascii="Roboto" w:eastAsia="Roboto" w:hAnsi="Roboto" w:cs="Roboto"/>
          <w:b/>
          <w:noProof/>
          <w:color w:val="000000"/>
          <w:sz w:val="26"/>
          <w:szCs w:val="26"/>
          <w:lang w:val="en-US"/>
        </w:rPr>
        <w:drawing>
          <wp:inline distT="0" distB="0" distL="0" distR="0" wp14:anchorId="2E8DE300" wp14:editId="291388D0">
            <wp:extent cx="3352800" cy="868405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725" cy="874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AC" w:rsidRDefault="007374AC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4. Data Collection, Exploratory Data Analysis (EDA), and Preprocessing</w:t>
      </w:r>
    </w:p>
    <w:p w:rsidR="00A44CF4" w:rsidRPr="00122D85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4"/>
          <w:szCs w:val="26"/>
          <w:lang w:val="en-US"/>
        </w:rPr>
      </w:pPr>
      <w:r w:rsidRPr="00122D85">
        <w:rPr>
          <w:rFonts w:ascii="Roboto" w:eastAsia="Roboto" w:hAnsi="Roboto" w:cs="Roboto"/>
          <w:b/>
          <w:bCs/>
          <w:color w:val="000000"/>
          <w:sz w:val="24"/>
          <w:szCs w:val="26"/>
          <w:lang w:val="en-US"/>
        </w:rPr>
        <w:t>Data Collection:</w:t>
      </w:r>
    </w:p>
    <w:p w:rsid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Data </w:t>
      </w:r>
      <w:proofErr w:type="gramStart"/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is collected</w:t>
      </w:r>
      <w:proofErr w:type="gramEnd"/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 from various sources including Azure Blob Storage for historical data and Azure Event Hub for real-time data. Challenges included ensuring data completeness and consistency across different sources.</w:t>
      </w:r>
    </w:p>
    <w:p w:rsidR="00FF0610" w:rsidRPr="00FF0610" w:rsidRDefault="00FF0610" w:rsidP="00FF0610">
      <w:pPr>
        <w:rPr>
          <w:b/>
          <w:lang w:val="en-US"/>
        </w:rPr>
      </w:pPr>
      <w:r w:rsidRPr="00FF0610">
        <w:rPr>
          <w:b/>
          <w:lang w:val="en-US"/>
        </w:rPr>
        <w:t xml:space="preserve">Historical - </w:t>
      </w:r>
    </w:p>
    <w:p w:rsidR="00FF0610" w:rsidRDefault="00FF0610" w:rsidP="00FF0610">
      <w:pPr>
        <w:rPr>
          <w:lang w:val="en-US"/>
        </w:rPr>
      </w:pPr>
      <w:r w:rsidRPr="00D67DDA">
        <w:rPr>
          <w:noProof/>
          <w:lang w:val="en-US"/>
        </w:rPr>
        <w:drawing>
          <wp:inline distT="0" distB="0" distL="0" distR="0" wp14:anchorId="7D127FE6" wp14:editId="49C18DDE">
            <wp:extent cx="5943600" cy="255079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610">
        <w:rPr>
          <w:noProof/>
          <w:lang w:val="en-US"/>
        </w:rPr>
        <w:drawing>
          <wp:inline distT="0" distB="0" distL="0" distR="0" wp14:anchorId="352351D1" wp14:editId="25204EB4">
            <wp:extent cx="6858000" cy="316674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10" w:rsidRPr="00FF0610" w:rsidRDefault="00FF0610" w:rsidP="00FF0610">
      <w:pPr>
        <w:rPr>
          <w:b/>
          <w:lang w:val="en-US"/>
        </w:rPr>
      </w:pPr>
      <w:r w:rsidRPr="00FF0610">
        <w:rPr>
          <w:b/>
          <w:lang w:val="en-US"/>
        </w:rPr>
        <w:lastRenderedPageBreak/>
        <w:t>Real Time -</w:t>
      </w:r>
      <w:r w:rsidRPr="00FF0610">
        <w:rPr>
          <w:b/>
          <w:noProof/>
          <w:lang w:val="en-US"/>
        </w:rPr>
        <w:drawing>
          <wp:inline distT="0" distB="0" distL="0" distR="0" wp14:anchorId="7B037F5D" wp14:editId="6D27C2E0">
            <wp:extent cx="6858000" cy="3308985"/>
            <wp:effectExtent l="0" t="0" r="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Table: Data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223"/>
        <w:gridCol w:w="2856"/>
        <w:gridCol w:w="2136"/>
      </w:tblGrid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Attribute Name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Data Type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Missing Values (%)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transaction_id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Unique ID for a transaction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account_id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Unique ID for an account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transaction_date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Date of transaction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proofErr w:type="spellStart"/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transaction_amount</w:t>
            </w:r>
            <w:proofErr w:type="spellEnd"/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Amount of transaction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proofErr w:type="spellStart"/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transaction_type</w:t>
            </w:r>
            <w:proofErr w:type="spellEnd"/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Type of transaction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proofErr w:type="spellStart"/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merchant_id</w:t>
            </w:r>
            <w:proofErr w:type="spellEnd"/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Unique ID for a merchant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0%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Exploratory Data Analysis:</w:t>
      </w:r>
    </w:p>
    <w:p w:rsidR="00A44CF4" w:rsidRPr="00421517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421517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Patterns and trends </w:t>
      </w:r>
      <w:proofErr w:type="gramStart"/>
      <w:r w:rsidRPr="00421517">
        <w:rPr>
          <w:rFonts w:ascii="Roboto" w:eastAsia="Roboto" w:hAnsi="Roboto" w:cs="Roboto"/>
          <w:color w:val="000000"/>
          <w:sz w:val="24"/>
          <w:szCs w:val="26"/>
          <w:lang w:val="en-US"/>
        </w:rPr>
        <w:t>were discovered</w:t>
      </w:r>
      <w:proofErr w:type="gramEnd"/>
      <w:r w:rsidRPr="00421517">
        <w:rPr>
          <w:rFonts w:ascii="Roboto" w:eastAsia="Roboto" w:hAnsi="Roboto" w:cs="Roboto"/>
          <w:color w:val="000000"/>
          <w:sz w:val="24"/>
          <w:szCs w:val="26"/>
          <w:lang w:val="en-US"/>
        </w:rPr>
        <w:t>, such as peak transaction times and common transaction types.</w:t>
      </w:r>
    </w:p>
    <w:p w:rsidR="00421517" w:rsidRPr="00421517" w:rsidRDefault="00421517" w:rsidP="00421517">
      <w:pPr>
        <w:rPr>
          <w:rFonts w:ascii="Roboto" w:hAnsi="Roboto"/>
          <w:b/>
          <w:bCs/>
          <w:lang w:val="en-US"/>
        </w:rPr>
      </w:pPr>
      <w:r w:rsidRPr="00421517">
        <w:rPr>
          <w:rFonts w:ascii="Roboto" w:hAnsi="Roboto"/>
          <w:b/>
          <w:bCs/>
          <w:lang w:val="en-US"/>
        </w:rPr>
        <w:t>Peak Transaction Times</w:t>
      </w:r>
    </w:p>
    <w:p w:rsidR="00421517" w:rsidRPr="00421517" w:rsidRDefault="00421517" w:rsidP="00421517">
      <w:pPr>
        <w:numPr>
          <w:ilvl w:val="0"/>
          <w:numId w:val="8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Monthly Peaks:</w:t>
      </w:r>
      <w:r w:rsidRPr="00421517">
        <w:rPr>
          <w:rFonts w:ascii="Roboto" w:hAnsi="Roboto"/>
          <w:lang w:val="en-US"/>
        </w:rPr>
        <w:t xml:space="preserve"> Certain months like January, February, and December seem to have higher transaction volumes.</w:t>
      </w:r>
    </w:p>
    <w:p w:rsidR="00421517" w:rsidRPr="00421517" w:rsidRDefault="00421517" w:rsidP="00421517">
      <w:pPr>
        <w:numPr>
          <w:ilvl w:val="0"/>
          <w:numId w:val="8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Date Peaks:</w:t>
      </w:r>
      <w:r w:rsidRPr="00421517">
        <w:rPr>
          <w:rFonts w:ascii="Roboto" w:hAnsi="Roboto"/>
          <w:lang w:val="en-US"/>
        </w:rPr>
        <w:t xml:space="preserve"> Dates like the 10th, 22nd, and 27th appear to have multiple transactions.</w:t>
      </w:r>
    </w:p>
    <w:p w:rsidR="00421517" w:rsidRPr="00421517" w:rsidRDefault="00421517" w:rsidP="00421517">
      <w:pPr>
        <w:rPr>
          <w:rFonts w:ascii="Roboto" w:hAnsi="Roboto"/>
          <w:b/>
          <w:bCs/>
          <w:lang w:val="en-US"/>
        </w:rPr>
      </w:pPr>
      <w:r w:rsidRPr="00421517">
        <w:rPr>
          <w:rFonts w:ascii="Roboto" w:hAnsi="Roboto"/>
          <w:b/>
          <w:bCs/>
          <w:lang w:val="en-US"/>
        </w:rPr>
        <w:t>Common Transaction Types</w:t>
      </w:r>
    </w:p>
    <w:p w:rsidR="00421517" w:rsidRPr="00421517" w:rsidRDefault="00421517" w:rsidP="00421517">
      <w:pPr>
        <w:numPr>
          <w:ilvl w:val="0"/>
          <w:numId w:val="9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Bill Payments</w:t>
      </w:r>
      <w:r w:rsidRPr="00421517">
        <w:rPr>
          <w:rFonts w:ascii="Roboto" w:hAnsi="Roboto"/>
          <w:lang w:val="en-US"/>
        </w:rPr>
        <w:t xml:space="preserve"> and </w:t>
      </w:r>
      <w:r w:rsidRPr="00421517">
        <w:rPr>
          <w:rFonts w:ascii="Roboto" w:hAnsi="Roboto"/>
          <w:b/>
          <w:bCs/>
          <w:lang w:val="en-US"/>
        </w:rPr>
        <w:t>Loan Payments</w:t>
      </w:r>
      <w:r w:rsidRPr="00421517">
        <w:rPr>
          <w:rFonts w:ascii="Roboto" w:hAnsi="Roboto"/>
          <w:lang w:val="en-US"/>
        </w:rPr>
        <w:t xml:space="preserve"> are frequent, indicating regular monthly expenses.</w:t>
      </w:r>
    </w:p>
    <w:p w:rsidR="00421517" w:rsidRPr="00421517" w:rsidRDefault="00421517" w:rsidP="00421517">
      <w:pPr>
        <w:numPr>
          <w:ilvl w:val="0"/>
          <w:numId w:val="9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lastRenderedPageBreak/>
        <w:t>Withdrawals</w:t>
      </w:r>
      <w:r w:rsidRPr="00421517">
        <w:rPr>
          <w:rFonts w:ascii="Roboto" w:hAnsi="Roboto"/>
          <w:lang w:val="en-US"/>
        </w:rPr>
        <w:t xml:space="preserve"> and </w:t>
      </w:r>
      <w:r w:rsidRPr="00421517">
        <w:rPr>
          <w:rFonts w:ascii="Roboto" w:hAnsi="Roboto"/>
          <w:b/>
          <w:bCs/>
          <w:lang w:val="en-US"/>
        </w:rPr>
        <w:t>Deposits</w:t>
      </w:r>
      <w:r w:rsidRPr="00421517">
        <w:rPr>
          <w:rFonts w:ascii="Roboto" w:hAnsi="Roboto"/>
          <w:lang w:val="en-US"/>
        </w:rPr>
        <w:t xml:space="preserve"> are also common, which shows active account management.</w:t>
      </w:r>
    </w:p>
    <w:p w:rsidR="00421517" w:rsidRPr="00421517" w:rsidRDefault="00421517" w:rsidP="00421517">
      <w:pPr>
        <w:numPr>
          <w:ilvl w:val="0"/>
          <w:numId w:val="9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Subscription Payments</w:t>
      </w:r>
      <w:r w:rsidRPr="00421517">
        <w:rPr>
          <w:rFonts w:ascii="Roboto" w:hAnsi="Roboto"/>
          <w:lang w:val="en-US"/>
        </w:rPr>
        <w:t xml:space="preserve"> appear periodically, suggesting recurring services.</w:t>
      </w:r>
    </w:p>
    <w:p w:rsidR="00421517" w:rsidRPr="00421517" w:rsidRDefault="00421517" w:rsidP="00421517">
      <w:pPr>
        <w:rPr>
          <w:rFonts w:ascii="Roboto" w:hAnsi="Roboto"/>
          <w:b/>
          <w:bCs/>
          <w:lang w:val="en-US"/>
        </w:rPr>
      </w:pPr>
      <w:r w:rsidRPr="00421517">
        <w:rPr>
          <w:rFonts w:ascii="Roboto" w:hAnsi="Roboto"/>
          <w:b/>
          <w:bCs/>
          <w:lang w:val="en-US"/>
        </w:rPr>
        <w:t>High-Value Transactions</w:t>
      </w:r>
    </w:p>
    <w:p w:rsidR="00421517" w:rsidRPr="00421517" w:rsidRDefault="00421517" w:rsidP="00421517">
      <w:pPr>
        <w:numPr>
          <w:ilvl w:val="0"/>
          <w:numId w:val="10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Deposits:</w:t>
      </w:r>
      <w:r w:rsidRPr="00421517">
        <w:rPr>
          <w:rFonts w:ascii="Roboto" w:hAnsi="Roboto"/>
          <w:lang w:val="en-US"/>
        </w:rPr>
        <w:t xml:space="preserve"> Highest value recorded is ₹200,000.</w:t>
      </w:r>
    </w:p>
    <w:p w:rsidR="00421517" w:rsidRPr="00421517" w:rsidRDefault="00421517" w:rsidP="00421517">
      <w:pPr>
        <w:numPr>
          <w:ilvl w:val="0"/>
          <w:numId w:val="10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Loan Payments:</w:t>
      </w:r>
      <w:r w:rsidRPr="00421517">
        <w:rPr>
          <w:rFonts w:ascii="Roboto" w:hAnsi="Roboto"/>
          <w:lang w:val="en-US"/>
        </w:rPr>
        <w:t xml:space="preserve"> Amounts of ₹200,000 </w:t>
      </w:r>
      <w:proofErr w:type="gramStart"/>
      <w:r w:rsidRPr="00421517">
        <w:rPr>
          <w:rFonts w:ascii="Roboto" w:hAnsi="Roboto"/>
          <w:lang w:val="en-US"/>
        </w:rPr>
        <w:t>are seen</w:t>
      </w:r>
      <w:proofErr w:type="gramEnd"/>
      <w:r w:rsidRPr="00421517">
        <w:rPr>
          <w:rFonts w:ascii="Roboto" w:hAnsi="Roboto"/>
          <w:lang w:val="en-US"/>
        </w:rPr>
        <w:t>, likely reflecting major debt payments.</w:t>
      </w:r>
    </w:p>
    <w:p w:rsidR="00421517" w:rsidRPr="00421517" w:rsidRDefault="00421517" w:rsidP="00421517">
      <w:pPr>
        <w:rPr>
          <w:rFonts w:ascii="Roboto" w:hAnsi="Roboto"/>
          <w:b/>
          <w:bCs/>
          <w:lang w:val="en-US"/>
        </w:rPr>
      </w:pPr>
      <w:r w:rsidRPr="00421517">
        <w:rPr>
          <w:rFonts w:ascii="Roboto" w:hAnsi="Roboto"/>
          <w:b/>
          <w:bCs/>
          <w:lang w:val="en-US"/>
        </w:rPr>
        <w:t>Frequent Merchants</w:t>
      </w:r>
    </w:p>
    <w:p w:rsidR="00421517" w:rsidRPr="00421517" w:rsidRDefault="00421517" w:rsidP="00421517">
      <w:pPr>
        <w:numPr>
          <w:ilvl w:val="0"/>
          <w:numId w:val="11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 xml:space="preserve">MER2071, MER2095, </w:t>
      </w:r>
      <w:proofErr w:type="gramStart"/>
      <w:r w:rsidRPr="00421517">
        <w:rPr>
          <w:rFonts w:ascii="Roboto" w:hAnsi="Roboto"/>
          <w:b/>
          <w:bCs/>
          <w:lang w:val="en-US"/>
        </w:rPr>
        <w:t>MER2012</w:t>
      </w:r>
      <w:proofErr w:type="gramEnd"/>
      <w:r w:rsidRPr="00421517">
        <w:rPr>
          <w:rFonts w:ascii="Roboto" w:hAnsi="Roboto"/>
          <w:b/>
          <w:bCs/>
          <w:lang w:val="en-US"/>
        </w:rPr>
        <w:t>:</w:t>
      </w:r>
      <w:r w:rsidRPr="00421517">
        <w:rPr>
          <w:rFonts w:ascii="Roboto" w:hAnsi="Roboto"/>
          <w:lang w:val="en-US"/>
        </w:rPr>
        <w:t xml:space="preserve"> These merchants appear multiple times, indicating regular transactions with these entities.</w:t>
      </w:r>
    </w:p>
    <w:p w:rsidR="00421517" w:rsidRPr="00421517" w:rsidRDefault="00421517" w:rsidP="00421517">
      <w:pPr>
        <w:rPr>
          <w:rFonts w:ascii="Roboto" w:hAnsi="Roboto"/>
          <w:b/>
          <w:bCs/>
          <w:lang w:val="en-US"/>
        </w:rPr>
      </w:pPr>
      <w:r w:rsidRPr="00421517">
        <w:rPr>
          <w:rFonts w:ascii="Roboto" w:hAnsi="Roboto"/>
          <w:b/>
          <w:bCs/>
          <w:lang w:val="en-US"/>
        </w:rPr>
        <w:t>Patterns in Amounts</w:t>
      </w:r>
    </w:p>
    <w:p w:rsidR="00421517" w:rsidRPr="00421517" w:rsidRDefault="00421517" w:rsidP="00421517">
      <w:pPr>
        <w:numPr>
          <w:ilvl w:val="0"/>
          <w:numId w:val="12"/>
        </w:numPr>
        <w:rPr>
          <w:rFonts w:ascii="Roboto" w:hAnsi="Roboto"/>
          <w:lang w:val="en-US"/>
        </w:rPr>
      </w:pPr>
      <w:r w:rsidRPr="00421517">
        <w:rPr>
          <w:rFonts w:ascii="Roboto" w:hAnsi="Roboto"/>
          <w:b/>
          <w:bCs/>
          <w:lang w:val="en-US"/>
        </w:rPr>
        <w:t>Round Numbers:</w:t>
      </w:r>
      <w:r w:rsidRPr="00421517">
        <w:rPr>
          <w:rFonts w:ascii="Roboto" w:hAnsi="Roboto"/>
          <w:lang w:val="en-US"/>
        </w:rPr>
        <w:t xml:space="preserve"> Many transactions are in multiples of ₹500 or ₹1000.</w:t>
      </w:r>
    </w:p>
    <w:p w:rsidR="00FF0610" w:rsidRDefault="00421517" w:rsidP="00421517">
      <w:pPr>
        <w:numPr>
          <w:ilvl w:val="0"/>
          <w:numId w:val="12"/>
        </w:numPr>
        <w:rPr>
          <w:lang w:val="en-US"/>
        </w:rPr>
      </w:pPr>
      <w:r w:rsidRPr="00421517">
        <w:rPr>
          <w:rFonts w:ascii="Roboto" w:hAnsi="Roboto"/>
          <w:b/>
          <w:bCs/>
          <w:lang w:val="en-US"/>
        </w:rPr>
        <w:t>High-Value Withdrawals:</w:t>
      </w:r>
      <w:r w:rsidRPr="00421517">
        <w:rPr>
          <w:rFonts w:ascii="Roboto" w:hAnsi="Roboto"/>
          <w:lang w:val="en-US"/>
        </w:rPr>
        <w:t xml:space="preserve"> Withdrawals of ₹50,000 and ₹70,000 are notable</w:t>
      </w:r>
      <w:r w:rsidRPr="00421517">
        <w:rPr>
          <w:lang w:val="en-US"/>
        </w:rPr>
        <w:t>.</w:t>
      </w:r>
      <w:r w:rsidR="00FF0610" w:rsidRPr="00FF0610">
        <w:rPr>
          <w:lang w:val="en-US"/>
        </w:rPr>
        <w:t xml:space="preserve"> </w:t>
      </w:r>
    </w:p>
    <w:p w:rsidR="00421517" w:rsidRPr="00FF0610" w:rsidRDefault="00421517" w:rsidP="00FF0610">
      <w:pPr>
        <w:rPr>
          <w:lang w:val="en-US"/>
        </w:rPr>
      </w:pPr>
    </w:p>
    <w:p w:rsidR="00421517" w:rsidRPr="00421517" w:rsidRDefault="00421517" w:rsidP="00421517">
      <w:pPr>
        <w:rPr>
          <w:lang w:val="en-US"/>
        </w:rPr>
      </w:pPr>
    </w:p>
    <w:p w:rsidR="00A44CF4" w:rsidRPr="00A44CF4" w:rsidRDefault="00A44CF4" w:rsidP="00A54292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Data Preprocessing:</w:t>
      </w:r>
    </w:p>
    <w:p w:rsidR="00A44CF4" w:rsidRDefault="00A54292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>
        <w:rPr>
          <w:rFonts w:ascii="Roboto" w:eastAsia="Roboto" w:hAnsi="Roboto" w:cs="Roboto"/>
          <w:color w:val="000000"/>
          <w:sz w:val="24"/>
          <w:szCs w:val="26"/>
          <w:lang w:val="en-US"/>
        </w:rPr>
        <w:t>S</w:t>
      </w:r>
      <w:r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>teps</w:t>
      </w:r>
      <w:r w:rsidR="00A44CF4" w:rsidRPr="00A54292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 included handling missing data with mean imputation, normalizing data using Min-Max normalization, and feature engineering.</w:t>
      </w:r>
    </w:p>
    <w:p w:rsidR="007F7658" w:rsidRPr="007F7658" w:rsidRDefault="007F7658" w:rsidP="007F7658">
      <w:pPr>
        <w:rPr>
          <w:lang w:val="en-US"/>
        </w:rPr>
      </w:pPr>
      <w:r w:rsidRPr="007F7658">
        <w:rPr>
          <w:noProof/>
          <w:lang w:val="en-US"/>
        </w:rPr>
        <w:drawing>
          <wp:inline distT="0" distB="0" distL="0" distR="0" wp14:anchorId="06127DE9" wp14:editId="244EF938">
            <wp:extent cx="6858000" cy="30727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74B" w:rsidRPr="0083474B">
        <w:rPr>
          <w:lang w:val="en-US"/>
        </w:rPr>
        <w:drawing>
          <wp:inline distT="0" distB="0" distL="0" distR="0" wp14:anchorId="1AD16534" wp14:editId="2408FD48">
            <wp:extent cx="6858000" cy="3074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Table: Data Preprocessing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583"/>
        <w:gridCol w:w="2483"/>
      </w:tblGrid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Step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Technique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bCs/>
                <w:color w:val="000000"/>
                <w:sz w:val="24"/>
                <w:szCs w:val="26"/>
                <w:lang w:val="en-US"/>
              </w:rPr>
              <w:t>Result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Handle Missing Data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Mean Imputation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Missing values reduced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Feature Scaling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Min-Max Normalization</w:t>
            </w:r>
          </w:p>
        </w:tc>
        <w:tc>
          <w:tcPr>
            <w:tcW w:w="0" w:type="auto"/>
            <w:hideMark/>
          </w:tcPr>
          <w:p w:rsidR="00A44CF4" w:rsidRPr="00A54292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</w:pPr>
            <w:r w:rsidRPr="00A54292">
              <w:rPr>
                <w:rFonts w:ascii="Roboto" w:eastAsia="Roboto" w:hAnsi="Roboto" w:cs="Roboto"/>
                <w:color w:val="000000"/>
                <w:sz w:val="24"/>
                <w:szCs w:val="26"/>
                <w:lang w:val="en-US"/>
              </w:rPr>
              <w:t>Scaled between 0-1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5. Data Storage and Optimization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Data Storage Solution:</w:t>
      </w:r>
    </w:p>
    <w:p w:rsid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Azure SQL Database and Azure Cosmos DB </w:t>
      </w:r>
      <w:proofErr w:type="gramStart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were chosen</w:t>
      </w:r>
      <w:proofErr w:type="gramEnd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 for their scalability, security, and performance.</w:t>
      </w:r>
    </w:p>
    <w:p w:rsidR="007F7658" w:rsidRPr="007F7658" w:rsidRDefault="007F7658" w:rsidP="007F7658">
      <w:pPr>
        <w:rPr>
          <w:lang w:val="en-US"/>
        </w:rPr>
      </w:pPr>
      <w:r w:rsidRPr="007F7658">
        <w:rPr>
          <w:noProof/>
          <w:lang w:val="en-US"/>
        </w:rPr>
        <w:drawing>
          <wp:inline distT="0" distB="0" distL="0" distR="0" wp14:anchorId="63A4485D" wp14:editId="0D5641B6">
            <wp:extent cx="6858000" cy="43294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 xml:space="preserve">Diagram: </w:t>
      </w:r>
      <w:r w:rsidR="00A54292" w:rsidRPr="00A54292">
        <w:rPr>
          <w:rFonts w:ascii="Roboto" w:eastAsia="Roboto" w:hAnsi="Roboto" w:cs="Roboto"/>
          <w:b/>
          <w:bCs/>
          <w:noProof/>
          <w:color w:val="000000"/>
          <w:sz w:val="26"/>
          <w:szCs w:val="26"/>
          <w:lang w:val="en-US"/>
        </w:rPr>
        <w:drawing>
          <wp:inline distT="0" distB="0" distL="0" distR="0" wp14:anchorId="7620E18F" wp14:editId="780CE688">
            <wp:extent cx="6629400" cy="7315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92" w:rsidRPr="00A54292" w:rsidRDefault="00A54292" w:rsidP="00A54292">
      <w:pPr>
        <w:rPr>
          <w:lang w:val="en-US"/>
        </w:rPr>
      </w:pP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Partitioning &amp; Indexing Strategies: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1"/>
        <w:gridCol w:w="2484"/>
        <w:gridCol w:w="3263"/>
      </w:tblGrid>
      <w:tr w:rsidR="00A44CF4" w:rsidRPr="007F7658" w:rsidTr="007F7658"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  <w:t>Optimization Technique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  <w:t>Purpose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bCs/>
                <w:color w:val="000000"/>
                <w:sz w:val="26"/>
                <w:szCs w:val="26"/>
                <w:lang w:val="en-US"/>
              </w:rPr>
              <w:t>Benefit</w:t>
            </w:r>
          </w:p>
        </w:tc>
      </w:tr>
      <w:tr w:rsidR="00A44CF4" w:rsidRPr="007F7658" w:rsidTr="007F7658"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Partitioning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Split datasets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Improved query performance</w:t>
            </w:r>
          </w:p>
        </w:tc>
      </w:tr>
      <w:tr w:rsidR="00A44CF4" w:rsidRPr="007F7658" w:rsidTr="007F7658"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Indexing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Key columns indexed</w:t>
            </w:r>
          </w:p>
        </w:tc>
        <w:tc>
          <w:tcPr>
            <w:tcW w:w="0" w:type="auto"/>
            <w:hideMark/>
          </w:tcPr>
          <w:p w:rsidR="00A44CF4" w:rsidRPr="007F7658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</w:pPr>
            <w:r w:rsidRPr="007F7658">
              <w:rPr>
                <w:rFonts w:ascii="Roboto" w:eastAsia="Roboto" w:hAnsi="Roboto" w:cs="Roboto"/>
                <w:color w:val="000000"/>
                <w:sz w:val="26"/>
                <w:szCs w:val="26"/>
                <w:lang w:val="en-US"/>
              </w:rPr>
              <w:t>Faster data retrieval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6. Real-Time Data Processing and Streaming</w:t>
      </w:r>
    </w:p>
    <w:p w:rsidR="00A44CF4" w:rsidRPr="007F7658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</w:pPr>
      <w:r w:rsidRPr="007F7658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Real-Time Data Processing:</w:t>
      </w:r>
    </w:p>
    <w:p w:rsidR="007F7658" w:rsidRDefault="00A44CF4" w:rsidP="00A44CF4">
      <w:pPr>
        <w:pStyle w:val="Heading3"/>
        <w:spacing w:before="280"/>
        <w:jc w:val="both"/>
        <w:rPr>
          <w:lang w:val="en-US"/>
        </w:rPr>
      </w:pPr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Real-time data </w:t>
      </w:r>
      <w:proofErr w:type="gramStart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is processed</w:t>
      </w:r>
      <w:proofErr w:type="gramEnd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 using Azure </w:t>
      </w:r>
      <w:proofErr w:type="spellStart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Databricks</w:t>
      </w:r>
      <w:proofErr w:type="spellEnd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 connected to Azure Event Hub. This setup enables the processing of live transaction data and triggering of alerts for suspicious activities.</w:t>
      </w:r>
      <w:r w:rsidR="007F7658" w:rsidRPr="007F7658">
        <w:rPr>
          <w:lang w:val="en-US"/>
        </w:rPr>
        <w:t xml:space="preserve"> </w:t>
      </w:r>
      <w:r w:rsidR="00FF0610" w:rsidRPr="00FF0610">
        <w:rPr>
          <w:noProof/>
          <w:lang w:val="en-US"/>
        </w:rPr>
        <w:drawing>
          <wp:inline distT="0" distB="0" distL="0" distR="0" wp14:anchorId="22A01446" wp14:editId="72368649">
            <wp:extent cx="6858000" cy="34124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Default="007F7658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7F7658">
        <w:rPr>
          <w:noProof/>
          <w:lang w:val="en-US"/>
        </w:rPr>
        <w:lastRenderedPageBreak/>
        <w:drawing>
          <wp:inline distT="0" distB="0" distL="0" distR="0" wp14:anchorId="578848FD" wp14:editId="2264F9D6">
            <wp:extent cx="6858000" cy="34988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10" w:rsidRPr="00FF0610">
        <w:rPr>
          <w:noProof/>
          <w:lang w:val="en-US"/>
        </w:rPr>
        <w:t xml:space="preserve"> </w:t>
      </w:r>
      <w:r w:rsidR="00FF0610" w:rsidRPr="00FF0610">
        <w:rPr>
          <w:rFonts w:ascii="Roboto" w:eastAsia="Roboto" w:hAnsi="Roboto" w:cs="Roboto"/>
          <w:noProof/>
          <w:color w:val="000000"/>
          <w:sz w:val="24"/>
          <w:szCs w:val="26"/>
          <w:lang w:val="en-US"/>
        </w:rPr>
        <w:drawing>
          <wp:inline distT="0" distB="0" distL="0" distR="0" wp14:anchorId="57180BAD" wp14:editId="0C8F4691">
            <wp:extent cx="6858000" cy="33089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58" w:rsidRPr="007F7658" w:rsidRDefault="007374AC" w:rsidP="007F7658">
      <w:pPr>
        <w:rPr>
          <w:lang w:val="en-US"/>
        </w:rPr>
      </w:pPr>
      <w:r w:rsidRPr="007F7658">
        <w:rPr>
          <w:noProof/>
          <w:lang w:val="en-US"/>
        </w:rPr>
        <w:lastRenderedPageBreak/>
        <w:drawing>
          <wp:inline distT="0" distB="0" distL="0" distR="0" wp14:anchorId="42B67FAF" wp14:editId="6E4D2A33">
            <wp:extent cx="6858000" cy="3009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58" w:rsidRPr="007F7658">
        <w:rPr>
          <w:noProof/>
          <w:lang w:val="en-US"/>
        </w:rPr>
        <w:drawing>
          <wp:inline distT="0" distB="0" distL="0" distR="0" wp14:anchorId="1D6EA8DD" wp14:editId="3FB00BA3">
            <wp:extent cx="6858000" cy="29121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AC" w:rsidRDefault="007F7658" w:rsidP="007374AC">
      <w:pPr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7F7658">
        <w:rPr>
          <w:noProof/>
          <w:lang w:val="en-US"/>
        </w:rPr>
        <w:lastRenderedPageBreak/>
        <w:drawing>
          <wp:inline distT="0" distB="0" distL="0" distR="0" wp14:anchorId="602B16A4" wp14:editId="4917ED64">
            <wp:extent cx="6858000" cy="39681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AC" w:rsidRDefault="00A44CF4" w:rsidP="007374AC">
      <w:pPr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Diagram: Real-Time Data Flow</w:t>
      </w:r>
    </w:p>
    <w:p w:rsidR="00A44CF4" w:rsidRPr="007374AC" w:rsidRDefault="007374AC" w:rsidP="007374AC">
      <w:pPr>
        <w:rPr>
          <w:lang w:val="en-US"/>
        </w:rPr>
      </w:pPr>
      <w:r w:rsidRPr="00A54292">
        <w:rPr>
          <w:rFonts w:ascii="Roboto" w:eastAsia="Roboto" w:hAnsi="Roboto" w:cs="Roboto"/>
          <w:b/>
          <w:bCs/>
          <w:noProof/>
          <w:color w:val="000000"/>
          <w:sz w:val="26"/>
          <w:szCs w:val="26"/>
          <w:lang w:val="en-US"/>
        </w:rPr>
        <w:drawing>
          <wp:inline distT="0" distB="0" distL="0" distR="0" wp14:anchorId="450ABF05" wp14:editId="484F0040">
            <wp:extent cx="6858000" cy="23914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Triggering Events: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2454"/>
        <w:gridCol w:w="2036"/>
      </w:tblGrid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Event Type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Trigger Condition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Action/Outcome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Data Arrival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New data added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Start processing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Threshold Breach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Metric exceeds limit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Send alert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7. Solution Design &amp; Integration</w:t>
      </w:r>
    </w:p>
    <w:p w:rsidR="00A44CF4" w:rsidRPr="007F7658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</w:pPr>
      <w:r w:rsidRPr="007F7658">
        <w:rPr>
          <w:rFonts w:ascii="Roboto" w:eastAsia="Roboto" w:hAnsi="Roboto" w:cs="Roboto"/>
          <w:bCs/>
          <w:color w:val="000000"/>
          <w:sz w:val="24"/>
          <w:szCs w:val="26"/>
          <w:lang w:val="en-US"/>
        </w:rPr>
        <w:t>Complete ETL Process with Orchestration:</w:t>
      </w:r>
    </w:p>
    <w:p w:rsidR="00A44CF4" w:rsidRPr="007F7658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 xml:space="preserve">The ETL pipeline includes data extraction from Azure Blob Storage and Event Hub, transformation using Azure </w:t>
      </w:r>
      <w:proofErr w:type="spellStart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Databricks</w:t>
      </w:r>
      <w:proofErr w:type="spellEnd"/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, and loading into Azure SQL Database and Azure Cosmos DB.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Diagram: System Architecture</w:t>
      </w:r>
    </w:p>
    <w:p w:rsidR="00A44CF4" w:rsidRPr="00A44CF4" w:rsidRDefault="00A54292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54292">
        <w:rPr>
          <w:rFonts w:ascii="Roboto" w:eastAsia="Roboto" w:hAnsi="Roboto" w:cs="Roboto"/>
          <w:b/>
          <w:noProof/>
          <w:color w:val="000000"/>
          <w:sz w:val="26"/>
          <w:szCs w:val="26"/>
          <w:lang w:val="en-US"/>
        </w:rPr>
        <w:drawing>
          <wp:inline distT="0" distB="0" distL="0" distR="0" wp14:anchorId="182C3ADC" wp14:editId="30F5D36F">
            <wp:extent cx="6858000" cy="40811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CF4"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Automated Workflows:</w:t>
      </w:r>
    </w:p>
    <w:p w:rsidR="00A44CF4" w:rsidRPr="007F7658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7F7658">
        <w:rPr>
          <w:rFonts w:ascii="Roboto" w:eastAsia="Roboto" w:hAnsi="Roboto" w:cs="Roboto"/>
          <w:color w:val="000000"/>
          <w:sz w:val="24"/>
          <w:szCs w:val="26"/>
          <w:lang w:val="en-US"/>
        </w:rPr>
        <w:t>Automated workflows were set up using Azure Data Factory for scheduling and orchestrating the ETL processes.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Table: Component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3012"/>
        <w:gridCol w:w="3994"/>
      </w:tblGrid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Responsibility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Technology Used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Data Ingestion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Collect raw data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Azure Blob Storage, Event Hub</w:t>
            </w:r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ETL Processing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Transform and load data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 xml:space="preserve">Azure </w:t>
            </w:r>
            <w:proofErr w:type="spellStart"/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Databricks</w:t>
            </w:r>
            <w:proofErr w:type="spellEnd"/>
          </w:p>
        </w:tc>
      </w:tr>
      <w:tr w:rsidR="00A44CF4" w:rsidRPr="00A44CF4" w:rsidTr="007F7658"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Data Storage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Store processed data</w:t>
            </w:r>
          </w:p>
        </w:tc>
        <w:tc>
          <w:tcPr>
            <w:tcW w:w="0" w:type="auto"/>
            <w:hideMark/>
          </w:tcPr>
          <w:p w:rsidR="00A44CF4" w:rsidRPr="00A44CF4" w:rsidRDefault="00A44CF4" w:rsidP="00A44CF4">
            <w:pPr>
              <w:pStyle w:val="Heading3"/>
              <w:spacing w:before="280" w:line="276" w:lineRule="auto"/>
              <w:jc w:val="both"/>
              <w:outlineLvl w:val="2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Azure SQL Database, Cosmos DB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8. Implementation and Results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Workflow/Process Flow:</w:t>
      </w:r>
    </w:p>
    <w:p w:rsidR="00A44CF4" w:rsidRPr="007374AC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color w:val="000000"/>
          <w:sz w:val="24"/>
          <w:szCs w:val="26"/>
          <w:lang w:val="en-US"/>
        </w:rPr>
      </w:pPr>
      <w:r w:rsidRPr="007374AC">
        <w:rPr>
          <w:rFonts w:ascii="Roboto" w:eastAsia="Roboto" w:hAnsi="Roboto" w:cs="Roboto"/>
          <w:color w:val="000000"/>
          <w:sz w:val="24"/>
          <w:szCs w:val="26"/>
          <w:lang w:val="en-US"/>
        </w:rPr>
        <w:t>The end-to-end workflow includes data ingestion, transformation, and storage, followed by real-time processing and alerting.</w:t>
      </w:r>
    </w:p>
    <w:p w:rsidR="007374AC" w:rsidRDefault="007374AC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7F765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A7C7E9F" wp14:editId="351269DC">
            <wp:extent cx="6858000" cy="43859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65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071340" wp14:editId="337A4775">
            <wp:extent cx="6858000" cy="30968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AC" w:rsidRDefault="007374AC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7374AC" w:rsidRDefault="007374AC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lastRenderedPageBreak/>
        <w:t>9. Conclusion and Future Work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Future Enhancements: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Proposals include integrating additional data sources and enhancing the fraud detection algorithm.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Diagram: Future System Enhancements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(Illustrate potential system expansions)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10. Final Presentation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Dashboard Screenshots: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(Include screenshots of final dashboards or data visualizations)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Table: Insights from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990"/>
      </w:tblGrid>
      <w:tr w:rsidR="00A44CF4" w:rsidRPr="00A44CF4" w:rsidTr="00A44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bCs/>
                <w:color w:val="000000"/>
                <w:sz w:val="26"/>
                <w:szCs w:val="26"/>
                <w:lang w:val="en-US"/>
              </w:rPr>
              <w:t>Explanation/Impact</w:t>
            </w:r>
          </w:p>
        </w:tc>
      </w:tr>
      <w:tr w:rsidR="00A44CF4" w:rsidRPr="00A44CF4" w:rsidTr="00A4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Identified outliers in real-time</w:t>
            </w:r>
          </w:p>
        </w:tc>
      </w:tr>
      <w:tr w:rsidR="00A44CF4" w:rsidRPr="00A44CF4" w:rsidTr="00A4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Predictive Alerts</w:t>
            </w:r>
          </w:p>
        </w:tc>
        <w:tc>
          <w:tcPr>
            <w:tcW w:w="0" w:type="auto"/>
            <w:vAlign w:val="center"/>
            <w:hideMark/>
          </w:tcPr>
          <w:p w:rsidR="00A44CF4" w:rsidRPr="00A44CF4" w:rsidRDefault="00A44CF4" w:rsidP="00A44CF4">
            <w:pPr>
              <w:pStyle w:val="Heading3"/>
              <w:spacing w:before="280"/>
              <w:jc w:val="both"/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</w:pPr>
            <w:r w:rsidRPr="00A44CF4">
              <w:rPr>
                <w:rFonts w:ascii="Roboto" w:eastAsia="Roboto" w:hAnsi="Roboto" w:cs="Roboto"/>
                <w:b/>
                <w:color w:val="000000"/>
                <w:sz w:val="26"/>
                <w:szCs w:val="26"/>
                <w:lang w:val="en-US"/>
              </w:rPr>
              <w:t>Enabled proactive decision-making</w:t>
            </w:r>
          </w:p>
        </w:tc>
      </w:tr>
    </w:tbl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11. Appendices</w:t>
      </w:r>
    </w:p>
    <w:p w:rsidR="00A44CF4" w:rsidRPr="00A44CF4" w:rsidRDefault="00A44CF4" w:rsidP="00A44CF4">
      <w:pPr>
        <w:pStyle w:val="Heading3"/>
        <w:numPr>
          <w:ilvl w:val="0"/>
          <w:numId w:val="6"/>
        </w:numP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Appendix A: Code Snippets</w:t>
      </w: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: Include important code or algorithms used in the project.</w:t>
      </w:r>
    </w:p>
    <w:p w:rsidR="00A44CF4" w:rsidRPr="00A44CF4" w:rsidRDefault="00A44CF4" w:rsidP="00A44CF4">
      <w:pPr>
        <w:pStyle w:val="Heading3"/>
        <w:numPr>
          <w:ilvl w:val="0"/>
          <w:numId w:val="6"/>
        </w:numP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Appendix B: References</w:t>
      </w: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: List references, citations, or sources used in the project.</w:t>
      </w:r>
    </w:p>
    <w:p w:rsidR="00A44CF4" w:rsidRPr="00A44CF4" w:rsidRDefault="00A44CF4" w:rsidP="00A44CF4">
      <w:pPr>
        <w:pStyle w:val="Heading3"/>
        <w:spacing w:before="280"/>
        <w:jc w:val="both"/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12. Total Score Summary</w:t>
      </w:r>
    </w:p>
    <w:p w:rsidR="00A44CF4" w:rsidRPr="00A44CF4" w:rsidRDefault="00A44CF4" w:rsidP="00A44CF4">
      <w:pPr>
        <w:pStyle w:val="Heading3"/>
        <w:numPr>
          <w:ilvl w:val="0"/>
          <w:numId w:val="7"/>
        </w:numP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Mid Report</w:t>
      </w: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: /50</w:t>
      </w:r>
    </w:p>
    <w:p w:rsidR="00A44CF4" w:rsidRPr="00A44CF4" w:rsidRDefault="00A44CF4" w:rsidP="00A44CF4">
      <w:pPr>
        <w:pStyle w:val="Heading3"/>
        <w:numPr>
          <w:ilvl w:val="0"/>
          <w:numId w:val="7"/>
        </w:numP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Final Report</w:t>
      </w: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: /50</w:t>
      </w:r>
    </w:p>
    <w:p w:rsidR="00A44CF4" w:rsidRPr="00A44CF4" w:rsidRDefault="00A44CF4" w:rsidP="00A44CF4">
      <w:pPr>
        <w:pStyle w:val="Heading3"/>
        <w:numPr>
          <w:ilvl w:val="0"/>
          <w:numId w:val="7"/>
        </w:numPr>
        <w:spacing w:before="280"/>
        <w:jc w:val="both"/>
        <w:rPr>
          <w:rFonts w:ascii="Roboto" w:eastAsia="Roboto" w:hAnsi="Roboto" w:cs="Roboto"/>
          <w:b/>
          <w:color w:val="000000"/>
          <w:sz w:val="26"/>
          <w:szCs w:val="26"/>
          <w:lang w:val="en-US"/>
        </w:rPr>
      </w:pPr>
      <w:r w:rsidRPr="00A44CF4">
        <w:rPr>
          <w:rFonts w:ascii="Roboto" w:eastAsia="Roboto" w:hAnsi="Roboto" w:cs="Roboto"/>
          <w:b/>
          <w:bCs/>
          <w:color w:val="000000"/>
          <w:sz w:val="26"/>
          <w:szCs w:val="26"/>
          <w:lang w:val="en-US"/>
        </w:rPr>
        <w:t>Overall Score</w:t>
      </w:r>
      <w:r w:rsidRPr="00A44CF4">
        <w:rPr>
          <w:rFonts w:ascii="Roboto" w:eastAsia="Roboto" w:hAnsi="Roboto" w:cs="Roboto"/>
          <w:b/>
          <w:color w:val="000000"/>
          <w:sz w:val="26"/>
          <w:szCs w:val="26"/>
          <w:lang w:val="en-US"/>
        </w:rPr>
        <w:t>: /100</w:t>
      </w:r>
    </w:p>
    <w:p w:rsidR="00A44CF4" w:rsidRPr="00A44CF4" w:rsidRDefault="00A44CF4" w:rsidP="00A44CF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4CF4">
        <w:rPr>
          <w:rFonts w:ascii="Roboto" w:eastAsia="Roboto" w:hAnsi="Roboto" w:cs="Roboto"/>
          <w:noProof/>
          <w:sz w:val="24"/>
          <w:szCs w:val="24"/>
          <w:lang w:val="en-US"/>
        </w:rPr>
        <w:lastRenderedPageBreak/>
        <w:drawing>
          <wp:inline distT="0" distB="0" distL="0" distR="0" wp14:anchorId="21F95385" wp14:editId="2B6C077E">
            <wp:extent cx="6858000" cy="2605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DA">
        <w:rPr>
          <w:noProof/>
          <w:lang w:val="en-US"/>
        </w:rPr>
        <w:drawing>
          <wp:inline distT="0" distB="0" distL="0" distR="0" wp14:anchorId="1C120315" wp14:editId="7A0CFD5D">
            <wp:extent cx="5943600" cy="2715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DA">
        <w:rPr>
          <w:noProof/>
          <w:lang w:val="en-US"/>
        </w:rPr>
        <w:drawing>
          <wp:inline distT="0" distB="0" distL="0" distR="0" wp14:anchorId="460A57E3" wp14:editId="15DA83F2">
            <wp:extent cx="5943600" cy="2550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DA">
        <w:rPr>
          <w:noProof/>
          <w:lang w:val="en-US"/>
        </w:rPr>
        <w:lastRenderedPageBreak/>
        <w:drawing>
          <wp:inline distT="0" distB="0" distL="0" distR="0" wp14:anchorId="69D506FD" wp14:editId="2C7A0FB9">
            <wp:extent cx="5943600" cy="25507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DA">
        <w:rPr>
          <w:noProof/>
          <w:lang w:val="en-US"/>
        </w:rPr>
        <w:drawing>
          <wp:inline distT="0" distB="0" distL="0" distR="0" wp14:anchorId="61EA4574" wp14:editId="7377700B">
            <wp:extent cx="59436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DA">
        <w:rPr>
          <w:noProof/>
          <w:lang w:val="en-US"/>
        </w:rPr>
        <w:lastRenderedPageBreak/>
        <w:drawing>
          <wp:inline distT="0" distB="0" distL="0" distR="0" wp14:anchorId="3CA81713" wp14:editId="178A1709">
            <wp:extent cx="5943600" cy="2720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F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9FCE5D" wp14:editId="65112B52">
            <wp:extent cx="6858000" cy="2935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58" w:rsidRPr="007F7658" w:rsidRDefault="00A44CF4" w:rsidP="007F76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4CF4">
        <w:rPr>
          <w:rFonts w:ascii="Roboto" w:eastAsia="Roboto" w:hAnsi="Roboto" w:cs="Roboto"/>
          <w:noProof/>
          <w:sz w:val="24"/>
          <w:szCs w:val="24"/>
          <w:lang w:val="en-US"/>
        </w:rPr>
        <w:lastRenderedPageBreak/>
        <w:drawing>
          <wp:inline distT="0" distB="0" distL="0" distR="0" wp14:anchorId="4D6FC980" wp14:editId="5CE19928">
            <wp:extent cx="6858000" cy="3023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F4">
        <w:rPr>
          <w:rFonts w:ascii="Roboto" w:eastAsia="Roboto" w:hAnsi="Roboto" w:cs="Roboto"/>
          <w:noProof/>
          <w:sz w:val="24"/>
          <w:szCs w:val="24"/>
          <w:lang w:val="en-US"/>
        </w:rPr>
        <w:drawing>
          <wp:inline distT="0" distB="0" distL="0" distR="0" wp14:anchorId="2FBF1EA4" wp14:editId="23661D83">
            <wp:extent cx="6858000" cy="30714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F4">
        <w:rPr>
          <w:rFonts w:ascii="Roboto" w:eastAsia="Roboto" w:hAnsi="Roboto" w:cs="Roboto"/>
          <w:noProof/>
          <w:sz w:val="24"/>
          <w:szCs w:val="24"/>
          <w:lang w:val="en-US"/>
        </w:rPr>
        <w:lastRenderedPageBreak/>
        <w:drawing>
          <wp:inline distT="0" distB="0" distL="0" distR="0" wp14:anchorId="36426A31" wp14:editId="2C8C2CAB">
            <wp:extent cx="6858000" cy="2977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58" w:rsidRPr="007F765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90C6EA" wp14:editId="1DF03C2E">
            <wp:extent cx="6858000" cy="29933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58" w:rsidRPr="007F765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5D5857" wp14:editId="3757A012">
            <wp:extent cx="6858000" cy="30968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58" w:rsidRPr="007F765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9C01E7" wp14:editId="141201D0">
            <wp:extent cx="6858000" cy="43859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658" w:rsidRPr="007F7658">
      <w:headerReference w:type="default" r:id="rId38"/>
      <w:footerReference w:type="default" r:id="rId39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48D" w:rsidRDefault="00E9248D">
      <w:pPr>
        <w:spacing w:line="240" w:lineRule="auto"/>
      </w:pPr>
      <w:r>
        <w:separator/>
      </w:r>
    </w:p>
  </w:endnote>
  <w:endnote w:type="continuationSeparator" w:id="0">
    <w:p w:rsidR="00E9248D" w:rsidRDefault="00E924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charset w:val="00"/>
    <w:family w:val="auto"/>
    <w:pitch w:val="default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C90" w:rsidRDefault="00025C90">
    <w:pPr>
      <w:widowControl w:val="0"/>
      <w:spacing w:line="245" w:lineRule="auto"/>
      <w:jc w:val="center"/>
      <w:rPr>
        <w:rFonts w:ascii="Helvetica Neue" w:eastAsia="Helvetica Neue" w:hAnsi="Helvetica Neue" w:cs="Helvetica Neue"/>
        <w:color w:val="666666"/>
        <w:sz w:val="16"/>
        <w:szCs w:val="16"/>
      </w:rPr>
    </w:pPr>
  </w:p>
  <w:p w:rsidR="00025C90" w:rsidRDefault="00025C90">
    <w:pPr>
      <w:widowControl w:val="0"/>
      <w:spacing w:line="245" w:lineRule="auto"/>
      <w:jc w:val="right"/>
      <w:rPr>
        <w:color w:val="666666"/>
        <w:sz w:val="16"/>
        <w:szCs w:val="16"/>
      </w:rPr>
    </w:pPr>
    <w:r>
      <w:rPr>
        <w:rFonts w:ascii="Helvetica Neue" w:eastAsia="Helvetica Neue" w:hAnsi="Helvetica Neue" w:cs="Helvetica Neue"/>
        <w:color w:val="666666"/>
        <w:sz w:val="16"/>
        <w:szCs w:val="16"/>
      </w:rPr>
      <w:t xml:space="preserve">Proprietary content. © Great Learning. All Rights Reserved. Unauthorized use or distribution prohibited.                              </w:t>
    </w:r>
    <w:r>
      <w:rPr>
        <w:rFonts w:ascii="Helvetica Neue" w:eastAsia="Helvetica Neue" w:hAnsi="Helvetica Neue" w:cs="Helvetica Neue"/>
        <w:color w:val="666666"/>
        <w:sz w:val="16"/>
        <w:szCs w:val="16"/>
      </w:rPr>
      <w:fldChar w:fldCharType="begin"/>
    </w:r>
    <w:r>
      <w:rPr>
        <w:rFonts w:ascii="Helvetica Neue" w:eastAsia="Helvetica Neue" w:hAnsi="Helvetica Neue" w:cs="Helvetica Neue"/>
        <w:color w:val="666666"/>
        <w:sz w:val="16"/>
        <w:szCs w:val="16"/>
      </w:rPr>
      <w:instrText>PAGE</w:instrText>
    </w:r>
    <w:r>
      <w:rPr>
        <w:rFonts w:ascii="Helvetica Neue" w:eastAsia="Helvetica Neue" w:hAnsi="Helvetica Neue" w:cs="Helvetica Neue"/>
        <w:color w:val="666666"/>
        <w:sz w:val="16"/>
        <w:szCs w:val="16"/>
      </w:rPr>
      <w:fldChar w:fldCharType="separate"/>
    </w:r>
    <w:r w:rsidR="0083474B">
      <w:rPr>
        <w:rFonts w:ascii="Helvetica Neue" w:eastAsia="Helvetica Neue" w:hAnsi="Helvetica Neue" w:cs="Helvetica Neue"/>
        <w:noProof/>
        <w:color w:val="666666"/>
        <w:sz w:val="16"/>
        <w:szCs w:val="16"/>
      </w:rPr>
      <w:t>21</w:t>
    </w:r>
    <w:r>
      <w:rPr>
        <w:rFonts w:ascii="Helvetica Neue" w:eastAsia="Helvetica Neue" w:hAnsi="Helvetica Neue" w:cs="Helvetica Neue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48D" w:rsidRDefault="00E9248D">
      <w:pPr>
        <w:spacing w:line="240" w:lineRule="auto"/>
      </w:pPr>
      <w:r>
        <w:separator/>
      </w:r>
    </w:p>
  </w:footnote>
  <w:footnote w:type="continuationSeparator" w:id="0">
    <w:p w:rsidR="00E9248D" w:rsidRDefault="00E924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C90" w:rsidRDefault="00025C90">
    <w:pPr>
      <w:jc w:val="right"/>
    </w:pPr>
    <w:r>
      <w:rPr>
        <w:noProof/>
        <w:lang w:val="en-US"/>
      </w:rPr>
      <w:drawing>
        <wp:anchor distT="57150" distB="57150" distL="57150" distR="57150" simplePos="0" relativeHeight="251658240" behindDoc="0" locked="0" layoutInCell="1" hidden="0" allowOverlap="1">
          <wp:simplePos x="0" y="0"/>
          <wp:positionH relativeFrom="page">
            <wp:posOffset>5829300</wp:posOffset>
          </wp:positionH>
          <wp:positionV relativeFrom="page">
            <wp:posOffset>54292</wp:posOffset>
          </wp:positionV>
          <wp:extent cx="1733550" cy="762000"/>
          <wp:effectExtent l="0" t="0" r="0" b="0"/>
          <wp:wrapSquare wrapText="bothSides" distT="57150" distB="57150" distL="57150" distR="5715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-419090</wp:posOffset>
          </wp:positionH>
          <wp:positionV relativeFrom="paragraph">
            <wp:posOffset>-133342</wp:posOffset>
          </wp:positionV>
          <wp:extent cx="209550" cy="771525"/>
          <wp:effectExtent l="0" t="0" r="0" b="0"/>
          <wp:wrapSquare wrapText="bothSides" distT="0" distB="0" distL="0" distR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550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B4E67"/>
    <w:multiLevelType w:val="multilevel"/>
    <w:tmpl w:val="27704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46053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2D01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29E7"/>
    <w:multiLevelType w:val="multilevel"/>
    <w:tmpl w:val="716EF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0277C6"/>
    <w:multiLevelType w:val="multilevel"/>
    <w:tmpl w:val="7E0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26EA9"/>
    <w:multiLevelType w:val="multilevel"/>
    <w:tmpl w:val="30F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62A59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9226F"/>
    <w:multiLevelType w:val="multilevel"/>
    <w:tmpl w:val="5EF0A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21096F"/>
    <w:multiLevelType w:val="multilevel"/>
    <w:tmpl w:val="31CA8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97418B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D328A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D6F51"/>
    <w:multiLevelType w:val="multilevel"/>
    <w:tmpl w:val="15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11"/>
  </w:num>
  <w:num w:numId="9">
    <w:abstractNumId w:val="10"/>
  </w:num>
  <w:num w:numId="10">
    <w:abstractNumId w:val="2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38E"/>
    <w:rsid w:val="00025C90"/>
    <w:rsid w:val="00122D85"/>
    <w:rsid w:val="00186489"/>
    <w:rsid w:val="00421517"/>
    <w:rsid w:val="00524CB7"/>
    <w:rsid w:val="007374AC"/>
    <w:rsid w:val="007F7658"/>
    <w:rsid w:val="0083474B"/>
    <w:rsid w:val="008E17D2"/>
    <w:rsid w:val="00A44CF4"/>
    <w:rsid w:val="00A54292"/>
    <w:rsid w:val="00BD0A88"/>
    <w:rsid w:val="00C2738E"/>
    <w:rsid w:val="00E2579F"/>
    <w:rsid w:val="00E9248D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2639A9-66A7-4B14-9535-3592D8E0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F76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7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9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3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7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454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GKOocsGj/wN4Vx82rBYkt+mog==">CgMxLjAyDmguOHd5Y2ltMng1ajYyMg5oLjEzeXRvNms5YXZlZTIOaC45OXdtN3E5bTI4dWMyDmguMjd1aXFhN3V5d29kMg5oLnR5czd2djdhMzgyYzINaC53ZW52Z3E0Z2J0czIOaC5hb2RjZ2EyZjd6aHkyDmgudXo0MmVucGNqem9zMg5oLmwwMzI4NGhoeTQycDIOaC5wcnd0N2MxenNqZzIyDmguaWpvbW1hMXJ1djNkMg5oLjlteGJ3dHJuNWY0ejIOaC5tNWhoczc1OGE1cmU4AHIhMWpFU0d4bl9uUUtCc1FTdkkzUkJCblY1dXdpT2lJbz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24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Baisla</dc:creator>
  <cp:lastModifiedBy>Prateek Baisla</cp:lastModifiedBy>
  <cp:revision>4</cp:revision>
  <dcterms:created xsi:type="dcterms:W3CDTF">2025-02-26T06:06:00Z</dcterms:created>
  <dcterms:modified xsi:type="dcterms:W3CDTF">2025-02-26T09:39:00Z</dcterms:modified>
</cp:coreProperties>
</file>