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B89E6" w14:textId="77777777" w:rsidR="00DC5AF2" w:rsidRDefault="00DC5AF2">
      <w:pPr>
        <w:pBdr>
          <w:top w:val="nil"/>
          <w:left w:val="nil"/>
          <w:bottom w:val="nil"/>
          <w:right w:val="nil"/>
          <w:between w:val="nil"/>
        </w:pBdr>
        <w:spacing w:line="276" w:lineRule="auto"/>
        <w:rPr>
          <w:rFonts w:ascii="Arial" w:eastAsia="Arial" w:hAnsi="Arial" w:cs="Arial"/>
        </w:rPr>
      </w:pPr>
    </w:p>
    <w:p w14:paraId="55461AE3" w14:textId="77777777" w:rsidR="00DC5AF2" w:rsidRDefault="00DC5AF2">
      <w:pPr>
        <w:pBdr>
          <w:top w:val="nil"/>
          <w:left w:val="nil"/>
          <w:bottom w:val="nil"/>
          <w:right w:val="nil"/>
          <w:between w:val="nil"/>
        </w:pBdr>
        <w:spacing w:line="276" w:lineRule="auto"/>
        <w:rPr>
          <w:rFonts w:ascii="Arial" w:eastAsia="Arial" w:hAnsi="Arial" w:cs="Arial"/>
        </w:rPr>
      </w:pPr>
    </w:p>
    <w:tbl>
      <w:tblPr>
        <w:tblStyle w:val="a"/>
        <w:tblW w:w="10947" w:type="dxa"/>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9"/>
        <w:gridCol w:w="3558"/>
      </w:tblGrid>
      <w:tr w:rsidR="00DC5AF2" w14:paraId="392C5FD0" w14:textId="77777777">
        <w:trPr>
          <w:trHeight w:val="1062"/>
        </w:trPr>
        <w:tc>
          <w:tcPr>
            <w:tcW w:w="10947" w:type="dxa"/>
            <w:gridSpan w:val="2"/>
          </w:tcPr>
          <w:p w14:paraId="7D826A9A" w14:textId="77777777" w:rsidR="00DC5AF2" w:rsidRDefault="00DC5AF2">
            <w:pPr>
              <w:pBdr>
                <w:top w:val="nil"/>
                <w:left w:val="nil"/>
                <w:bottom w:val="nil"/>
                <w:right w:val="nil"/>
                <w:between w:val="nil"/>
              </w:pBdr>
              <w:spacing w:before="1"/>
              <w:rPr>
                <w:color w:val="000000"/>
                <w:sz w:val="7"/>
                <w:szCs w:val="7"/>
              </w:rPr>
            </w:pPr>
          </w:p>
          <w:p w14:paraId="0F40849E" w14:textId="77777777" w:rsidR="00DC5AF2" w:rsidRDefault="006672D7">
            <w:pPr>
              <w:pBdr>
                <w:top w:val="nil"/>
                <w:left w:val="nil"/>
                <w:bottom w:val="nil"/>
                <w:right w:val="nil"/>
                <w:between w:val="nil"/>
              </w:pBdr>
              <w:ind w:left="2815"/>
              <w:rPr>
                <w:color w:val="000000"/>
                <w:sz w:val="20"/>
                <w:szCs w:val="20"/>
              </w:rPr>
            </w:pPr>
            <w:r>
              <w:rPr>
                <w:noProof/>
                <w:color w:val="000000"/>
                <w:sz w:val="20"/>
                <w:szCs w:val="20"/>
              </w:rPr>
              <w:drawing>
                <wp:inline distT="0" distB="0" distL="0" distR="0" wp14:anchorId="7D7CF766" wp14:editId="3E2C0F59">
                  <wp:extent cx="3400643" cy="5699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00643" cy="569976"/>
                          </a:xfrm>
                          <a:prstGeom prst="rect">
                            <a:avLst/>
                          </a:prstGeom>
                          <a:ln/>
                        </pic:spPr>
                      </pic:pic>
                    </a:graphicData>
                  </a:graphic>
                </wp:inline>
              </w:drawing>
            </w:r>
          </w:p>
        </w:tc>
      </w:tr>
      <w:tr w:rsidR="00DC5AF2" w14:paraId="6C7FA1A7" w14:textId="77777777">
        <w:trPr>
          <w:trHeight w:val="720"/>
        </w:trPr>
        <w:tc>
          <w:tcPr>
            <w:tcW w:w="10947" w:type="dxa"/>
            <w:gridSpan w:val="2"/>
          </w:tcPr>
          <w:p w14:paraId="7664942A" w14:textId="77777777" w:rsidR="00DC5AF2" w:rsidRDefault="006672D7">
            <w:pPr>
              <w:pBdr>
                <w:top w:val="nil"/>
                <w:left w:val="nil"/>
                <w:bottom w:val="nil"/>
                <w:right w:val="nil"/>
                <w:between w:val="nil"/>
              </w:pBdr>
              <w:ind w:left="6"/>
              <w:jc w:val="center"/>
              <w:rPr>
                <w:b/>
                <w:color w:val="000000"/>
                <w:sz w:val="28"/>
                <w:szCs w:val="28"/>
              </w:rPr>
            </w:pPr>
            <w:r>
              <w:rPr>
                <w:b/>
                <w:color w:val="000000"/>
                <w:sz w:val="28"/>
                <w:szCs w:val="28"/>
              </w:rPr>
              <w:t>Department of Information Science &amp; Engineering</w:t>
            </w:r>
          </w:p>
          <w:p w14:paraId="0B94F4CA" w14:textId="0C0E7F2D" w:rsidR="00DC5AF2" w:rsidRDefault="006672D7">
            <w:pPr>
              <w:pBdr>
                <w:top w:val="nil"/>
                <w:left w:val="nil"/>
                <w:bottom w:val="nil"/>
                <w:right w:val="nil"/>
                <w:between w:val="nil"/>
              </w:pBdr>
              <w:spacing w:before="119" w:line="259" w:lineRule="auto"/>
              <w:ind w:left="6"/>
              <w:jc w:val="center"/>
              <w:rPr>
                <w:b/>
                <w:color w:val="000000"/>
                <w:sz w:val="24"/>
                <w:szCs w:val="24"/>
              </w:rPr>
            </w:pPr>
            <w:r>
              <w:rPr>
                <w:b/>
                <w:color w:val="000000"/>
                <w:sz w:val="24"/>
                <w:szCs w:val="24"/>
              </w:rPr>
              <w:t xml:space="preserve">Assignment - </w:t>
            </w:r>
            <w:r w:rsidR="00DA4D2D">
              <w:rPr>
                <w:b/>
                <w:color w:val="000000"/>
                <w:sz w:val="24"/>
                <w:szCs w:val="24"/>
              </w:rPr>
              <w:t>3</w:t>
            </w:r>
          </w:p>
        </w:tc>
      </w:tr>
      <w:tr w:rsidR="00DC5AF2" w14:paraId="13A4F8B2" w14:textId="77777777">
        <w:trPr>
          <w:trHeight w:val="350"/>
        </w:trPr>
        <w:tc>
          <w:tcPr>
            <w:tcW w:w="7389" w:type="dxa"/>
          </w:tcPr>
          <w:p w14:paraId="77696D50" w14:textId="77777777" w:rsidR="00DC5AF2" w:rsidRDefault="006672D7">
            <w:pPr>
              <w:pBdr>
                <w:top w:val="nil"/>
                <w:left w:val="nil"/>
                <w:bottom w:val="nil"/>
                <w:right w:val="nil"/>
                <w:between w:val="nil"/>
              </w:pBdr>
              <w:spacing w:before="55"/>
              <w:ind w:left="107"/>
              <w:rPr>
                <w:color w:val="000000"/>
                <w:sz w:val="21"/>
                <w:szCs w:val="21"/>
              </w:rPr>
            </w:pPr>
            <w:r>
              <w:rPr>
                <w:color w:val="000000"/>
                <w:sz w:val="21"/>
                <w:szCs w:val="21"/>
              </w:rPr>
              <w:t>Course Title: Artificial Intelligence and Machine Learning</w:t>
            </w:r>
          </w:p>
        </w:tc>
        <w:tc>
          <w:tcPr>
            <w:tcW w:w="3558" w:type="dxa"/>
          </w:tcPr>
          <w:p w14:paraId="22939AC3" w14:textId="7B07DDE1" w:rsidR="00DC5AF2" w:rsidRDefault="006672D7">
            <w:pPr>
              <w:pBdr>
                <w:top w:val="nil"/>
                <w:left w:val="nil"/>
                <w:bottom w:val="nil"/>
                <w:right w:val="nil"/>
                <w:between w:val="nil"/>
              </w:pBdr>
              <w:spacing w:before="55"/>
              <w:ind w:left="107"/>
              <w:rPr>
                <w:color w:val="000000"/>
                <w:sz w:val="21"/>
                <w:szCs w:val="21"/>
              </w:rPr>
            </w:pPr>
            <w:r>
              <w:rPr>
                <w:color w:val="000000"/>
                <w:sz w:val="21"/>
                <w:szCs w:val="21"/>
              </w:rPr>
              <w:t xml:space="preserve">Course Code: </w:t>
            </w:r>
            <w:r w:rsidR="00DA4D2D">
              <w:rPr>
                <w:color w:val="000000"/>
                <w:sz w:val="21"/>
                <w:szCs w:val="21"/>
              </w:rPr>
              <w:t>IS622T3I</w:t>
            </w:r>
          </w:p>
        </w:tc>
      </w:tr>
      <w:tr w:rsidR="00DC5AF2" w14:paraId="17C6228F" w14:textId="77777777">
        <w:trPr>
          <w:trHeight w:val="350"/>
        </w:trPr>
        <w:tc>
          <w:tcPr>
            <w:tcW w:w="7389" w:type="dxa"/>
          </w:tcPr>
          <w:p w14:paraId="3AE56D93" w14:textId="50F44E51" w:rsidR="00DC5AF2" w:rsidRDefault="006672D7">
            <w:pPr>
              <w:pBdr>
                <w:top w:val="nil"/>
                <w:left w:val="nil"/>
                <w:bottom w:val="nil"/>
                <w:right w:val="nil"/>
                <w:between w:val="nil"/>
              </w:pBdr>
              <w:spacing w:before="55"/>
              <w:ind w:left="107"/>
              <w:rPr>
                <w:color w:val="000000"/>
                <w:sz w:val="21"/>
                <w:szCs w:val="21"/>
              </w:rPr>
            </w:pPr>
            <w:r>
              <w:rPr>
                <w:color w:val="000000"/>
                <w:sz w:val="21"/>
                <w:szCs w:val="21"/>
              </w:rPr>
              <w:t xml:space="preserve">Submission Date: </w:t>
            </w:r>
            <w:r>
              <w:rPr>
                <w:sz w:val="21"/>
                <w:szCs w:val="21"/>
              </w:rPr>
              <w:t>11</w:t>
            </w:r>
            <w:r>
              <w:rPr>
                <w:color w:val="000000"/>
                <w:sz w:val="21"/>
                <w:szCs w:val="21"/>
              </w:rPr>
              <w:t>/1</w:t>
            </w:r>
            <w:r>
              <w:rPr>
                <w:sz w:val="21"/>
                <w:szCs w:val="21"/>
              </w:rPr>
              <w:t>2</w:t>
            </w:r>
            <w:r>
              <w:rPr>
                <w:color w:val="000000"/>
                <w:sz w:val="21"/>
                <w:szCs w:val="21"/>
              </w:rPr>
              <w:t>/202</w:t>
            </w:r>
            <w:r>
              <w:rPr>
                <w:sz w:val="21"/>
                <w:szCs w:val="21"/>
              </w:rPr>
              <w:t>3</w:t>
            </w:r>
          </w:p>
        </w:tc>
        <w:tc>
          <w:tcPr>
            <w:tcW w:w="3558" w:type="dxa"/>
          </w:tcPr>
          <w:p w14:paraId="0EA980FD" w14:textId="40D3AC91" w:rsidR="00DC5AF2" w:rsidRDefault="006672D7">
            <w:pPr>
              <w:pBdr>
                <w:top w:val="nil"/>
                <w:left w:val="nil"/>
                <w:bottom w:val="nil"/>
                <w:right w:val="nil"/>
                <w:between w:val="nil"/>
              </w:pBdr>
              <w:spacing w:before="55"/>
              <w:ind w:left="107"/>
              <w:rPr>
                <w:color w:val="000000"/>
                <w:sz w:val="21"/>
                <w:szCs w:val="21"/>
              </w:rPr>
            </w:pPr>
            <w:r>
              <w:rPr>
                <w:color w:val="000000"/>
                <w:sz w:val="21"/>
                <w:szCs w:val="21"/>
              </w:rPr>
              <w:t>Semester: VI ‘A’ &amp; ‘B’</w:t>
            </w:r>
          </w:p>
        </w:tc>
      </w:tr>
      <w:tr w:rsidR="00DC5AF2" w14:paraId="542BC486" w14:textId="77777777">
        <w:trPr>
          <w:trHeight w:val="350"/>
        </w:trPr>
        <w:tc>
          <w:tcPr>
            <w:tcW w:w="7389" w:type="dxa"/>
          </w:tcPr>
          <w:p w14:paraId="272887B7" w14:textId="23319952" w:rsidR="00DC5AF2" w:rsidRDefault="006672D7">
            <w:pPr>
              <w:pBdr>
                <w:top w:val="nil"/>
                <w:left w:val="nil"/>
                <w:bottom w:val="nil"/>
                <w:right w:val="nil"/>
                <w:between w:val="nil"/>
              </w:pBdr>
              <w:spacing w:before="55"/>
              <w:ind w:left="107"/>
              <w:rPr>
                <w:color w:val="000000"/>
                <w:sz w:val="21"/>
                <w:szCs w:val="21"/>
              </w:rPr>
            </w:pPr>
            <w:r>
              <w:rPr>
                <w:color w:val="000000"/>
                <w:sz w:val="21"/>
                <w:szCs w:val="21"/>
              </w:rPr>
              <w:t xml:space="preserve">Faculty: Mrs. Suchetha G </w:t>
            </w:r>
          </w:p>
        </w:tc>
        <w:tc>
          <w:tcPr>
            <w:tcW w:w="3558" w:type="dxa"/>
          </w:tcPr>
          <w:p w14:paraId="58EB410F" w14:textId="77777777" w:rsidR="00DC5AF2" w:rsidRDefault="006672D7">
            <w:pPr>
              <w:pBdr>
                <w:top w:val="nil"/>
                <w:left w:val="nil"/>
                <w:bottom w:val="nil"/>
                <w:right w:val="nil"/>
                <w:between w:val="nil"/>
              </w:pBdr>
              <w:spacing w:before="55"/>
              <w:ind w:left="107"/>
              <w:rPr>
                <w:color w:val="000000"/>
                <w:sz w:val="21"/>
                <w:szCs w:val="21"/>
              </w:rPr>
            </w:pPr>
            <w:r>
              <w:rPr>
                <w:color w:val="000000"/>
                <w:sz w:val="21"/>
                <w:szCs w:val="21"/>
              </w:rPr>
              <w:t>Max. Marks: 10</w:t>
            </w:r>
          </w:p>
        </w:tc>
      </w:tr>
    </w:tbl>
    <w:p w14:paraId="2E1F2DFC" w14:textId="77777777" w:rsidR="00DC5AF2" w:rsidRDefault="006672D7">
      <w:pPr>
        <w:spacing w:before="22"/>
        <w:ind w:left="287"/>
        <w:rPr>
          <w:b/>
          <w:sz w:val="24"/>
          <w:szCs w:val="24"/>
        </w:rPr>
      </w:pPr>
      <w:r>
        <w:rPr>
          <w:b/>
          <w:sz w:val="24"/>
          <w:szCs w:val="24"/>
        </w:rPr>
        <w:t>.</w:t>
      </w:r>
    </w:p>
    <w:tbl>
      <w:tblPr>
        <w:tblStyle w:val="a0"/>
        <w:tblW w:w="11198" w:type="dxa"/>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56"/>
        <w:gridCol w:w="7829"/>
        <w:gridCol w:w="53"/>
        <w:gridCol w:w="709"/>
        <w:gridCol w:w="87"/>
        <w:gridCol w:w="905"/>
        <w:gridCol w:w="88"/>
        <w:gridCol w:w="708"/>
      </w:tblGrid>
      <w:tr w:rsidR="00DC5AF2" w14:paraId="4B132192" w14:textId="77777777" w:rsidTr="00D2488D">
        <w:trPr>
          <w:trHeight w:val="431"/>
        </w:trPr>
        <w:tc>
          <w:tcPr>
            <w:tcW w:w="11198" w:type="dxa"/>
            <w:gridSpan w:val="9"/>
          </w:tcPr>
          <w:p w14:paraId="7D33E633" w14:textId="77777777" w:rsidR="00DC5AF2" w:rsidRDefault="00DC5AF2">
            <w:pPr>
              <w:pBdr>
                <w:top w:val="nil"/>
                <w:left w:val="nil"/>
                <w:bottom w:val="nil"/>
                <w:right w:val="nil"/>
                <w:between w:val="nil"/>
              </w:pBdr>
              <w:rPr>
                <w:color w:val="000000"/>
              </w:rPr>
            </w:pPr>
          </w:p>
        </w:tc>
      </w:tr>
      <w:tr w:rsidR="00DC5AF2" w14:paraId="593AA836" w14:textId="77777777" w:rsidTr="00D2488D">
        <w:trPr>
          <w:trHeight w:val="556"/>
        </w:trPr>
        <w:tc>
          <w:tcPr>
            <w:tcW w:w="819" w:type="dxa"/>
            <w:gridSpan w:val="2"/>
          </w:tcPr>
          <w:p w14:paraId="37FBBF5F" w14:textId="77777777" w:rsidR="00DC5AF2" w:rsidRDefault="006672D7">
            <w:pPr>
              <w:pBdr>
                <w:top w:val="nil"/>
                <w:left w:val="nil"/>
                <w:bottom w:val="nil"/>
                <w:right w:val="nil"/>
                <w:between w:val="nil"/>
              </w:pBdr>
              <w:spacing w:before="142"/>
              <w:ind w:left="117"/>
              <w:rPr>
                <w:b/>
                <w:color w:val="000000"/>
                <w:sz w:val="21"/>
                <w:szCs w:val="21"/>
              </w:rPr>
            </w:pPr>
            <w:r>
              <w:rPr>
                <w:b/>
                <w:color w:val="000000"/>
                <w:sz w:val="21"/>
                <w:szCs w:val="21"/>
              </w:rPr>
              <w:t>Q. No.</w:t>
            </w:r>
          </w:p>
        </w:tc>
        <w:tc>
          <w:tcPr>
            <w:tcW w:w="7829" w:type="dxa"/>
          </w:tcPr>
          <w:p w14:paraId="4FE9777A" w14:textId="77777777" w:rsidR="00DC5AF2" w:rsidRDefault="006672D7">
            <w:pPr>
              <w:pBdr>
                <w:top w:val="nil"/>
                <w:left w:val="nil"/>
                <w:bottom w:val="nil"/>
                <w:right w:val="nil"/>
                <w:between w:val="nil"/>
              </w:pBdr>
              <w:spacing w:before="142"/>
              <w:ind w:left="4"/>
              <w:jc w:val="center"/>
              <w:rPr>
                <w:b/>
                <w:color w:val="000000"/>
                <w:sz w:val="21"/>
                <w:szCs w:val="21"/>
              </w:rPr>
            </w:pPr>
            <w:r>
              <w:rPr>
                <w:b/>
                <w:color w:val="000000"/>
                <w:sz w:val="21"/>
                <w:szCs w:val="21"/>
              </w:rPr>
              <w:t>Questions</w:t>
            </w:r>
          </w:p>
        </w:tc>
        <w:tc>
          <w:tcPr>
            <w:tcW w:w="849" w:type="dxa"/>
            <w:gridSpan w:val="3"/>
          </w:tcPr>
          <w:p w14:paraId="4A99669A" w14:textId="77777777" w:rsidR="00DC5AF2" w:rsidRDefault="006672D7">
            <w:pPr>
              <w:pBdr>
                <w:top w:val="nil"/>
                <w:left w:val="nil"/>
                <w:bottom w:val="nil"/>
                <w:right w:val="nil"/>
                <w:between w:val="nil"/>
              </w:pBdr>
              <w:spacing w:before="142"/>
              <w:ind w:left="13"/>
              <w:jc w:val="center"/>
              <w:rPr>
                <w:b/>
                <w:color w:val="000000"/>
                <w:sz w:val="21"/>
                <w:szCs w:val="21"/>
              </w:rPr>
            </w:pPr>
            <w:r>
              <w:rPr>
                <w:b/>
                <w:color w:val="000000"/>
                <w:sz w:val="21"/>
                <w:szCs w:val="21"/>
              </w:rPr>
              <w:t>Marks</w:t>
            </w:r>
          </w:p>
        </w:tc>
        <w:tc>
          <w:tcPr>
            <w:tcW w:w="993" w:type="dxa"/>
            <w:gridSpan w:val="2"/>
          </w:tcPr>
          <w:p w14:paraId="7A01EF45" w14:textId="77777777" w:rsidR="00DC5AF2" w:rsidRDefault="006672D7">
            <w:pPr>
              <w:pBdr>
                <w:top w:val="nil"/>
                <w:left w:val="nil"/>
                <w:bottom w:val="nil"/>
                <w:right w:val="nil"/>
                <w:between w:val="nil"/>
              </w:pBdr>
              <w:spacing w:before="3"/>
              <w:ind w:left="15" w:right="6"/>
              <w:jc w:val="center"/>
              <w:rPr>
                <w:b/>
                <w:color w:val="000000"/>
                <w:sz w:val="21"/>
                <w:szCs w:val="21"/>
              </w:rPr>
            </w:pPr>
            <w:r>
              <w:rPr>
                <w:b/>
                <w:color w:val="000000"/>
                <w:sz w:val="21"/>
                <w:szCs w:val="21"/>
              </w:rPr>
              <w:t>Bloom’s</w:t>
            </w:r>
          </w:p>
          <w:p w14:paraId="3745154A" w14:textId="77777777" w:rsidR="00DC5AF2" w:rsidRDefault="006672D7">
            <w:pPr>
              <w:pBdr>
                <w:top w:val="nil"/>
                <w:left w:val="nil"/>
                <w:bottom w:val="nil"/>
                <w:right w:val="nil"/>
                <w:between w:val="nil"/>
              </w:pBdr>
              <w:spacing w:before="34"/>
              <w:ind w:left="15"/>
              <w:jc w:val="center"/>
              <w:rPr>
                <w:b/>
                <w:color w:val="000000"/>
                <w:sz w:val="21"/>
                <w:szCs w:val="21"/>
              </w:rPr>
            </w:pPr>
            <w:r>
              <w:rPr>
                <w:b/>
                <w:color w:val="000000"/>
                <w:sz w:val="21"/>
                <w:szCs w:val="21"/>
              </w:rPr>
              <w:t>Level</w:t>
            </w:r>
          </w:p>
        </w:tc>
        <w:tc>
          <w:tcPr>
            <w:tcW w:w="708" w:type="dxa"/>
          </w:tcPr>
          <w:p w14:paraId="704E8F06" w14:textId="77777777" w:rsidR="00DC5AF2" w:rsidRDefault="006672D7">
            <w:pPr>
              <w:pBdr>
                <w:top w:val="nil"/>
                <w:left w:val="nil"/>
                <w:bottom w:val="nil"/>
                <w:right w:val="nil"/>
                <w:between w:val="nil"/>
              </w:pBdr>
              <w:spacing w:before="3"/>
              <w:ind w:left="195"/>
              <w:rPr>
                <w:b/>
                <w:color w:val="000000"/>
                <w:sz w:val="21"/>
                <w:szCs w:val="21"/>
              </w:rPr>
            </w:pPr>
            <w:r>
              <w:rPr>
                <w:b/>
                <w:color w:val="000000"/>
                <w:sz w:val="21"/>
                <w:szCs w:val="21"/>
              </w:rPr>
              <w:t>CO</w:t>
            </w:r>
          </w:p>
          <w:p w14:paraId="10D1BC8A" w14:textId="77777777" w:rsidR="00DC5AF2" w:rsidRDefault="006672D7">
            <w:pPr>
              <w:pBdr>
                <w:top w:val="nil"/>
                <w:left w:val="nil"/>
                <w:bottom w:val="nil"/>
                <w:right w:val="nil"/>
                <w:between w:val="nil"/>
              </w:pBdr>
              <w:spacing w:before="34"/>
              <w:ind w:left="200"/>
              <w:rPr>
                <w:b/>
                <w:color w:val="000000"/>
                <w:sz w:val="21"/>
                <w:szCs w:val="21"/>
              </w:rPr>
            </w:pPr>
            <w:r>
              <w:rPr>
                <w:b/>
                <w:color w:val="000000"/>
                <w:sz w:val="21"/>
                <w:szCs w:val="21"/>
              </w:rPr>
              <w:t>No.</w:t>
            </w:r>
          </w:p>
        </w:tc>
      </w:tr>
      <w:tr w:rsidR="000D1328" w14:paraId="1AA40886" w14:textId="77777777" w:rsidTr="000D1328">
        <w:trPr>
          <w:trHeight w:val="556"/>
        </w:trPr>
        <w:tc>
          <w:tcPr>
            <w:tcW w:w="819" w:type="dxa"/>
            <w:gridSpan w:val="2"/>
          </w:tcPr>
          <w:p w14:paraId="3A5414A8" w14:textId="77777777" w:rsidR="000D1328" w:rsidRDefault="000D1328" w:rsidP="000D1328">
            <w:pPr>
              <w:pBdr>
                <w:top w:val="nil"/>
                <w:left w:val="nil"/>
                <w:bottom w:val="nil"/>
                <w:right w:val="nil"/>
                <w:between w:val="nil"/>
              </w:pBdr>
              <w:spacing w:before="142"/>
              <w:ind w:left="117"/>
              <w:rPr>
                <w:b/>
                <w:color w:val="000000"/>
                <w:sz w:val="21"/>
                <w:szCs w:val="21"/>
              </w:rPr>
            </w:pPr>
            <w:r>
              <w:rPr>
                <w:b/>
                <w:sz w:val="21"/>
                <w:szCs w:val="21"/>
              </w:rPr>
              <w:t>1.</w:t>
            </w:r>
          </w:p>
        </w:tc>
        <w:tc>
          <w:tcPr>
            <w:tcW w:w="7829" w:type="dxa"/>
          </w:tcPr>
          <w:p w14:paraId="46A9403B" w14:textId="418DFDB7" w:rsidR="000D1328" w:rsidRDefault="000D1328" w:rsidP="000D1328">
            <w:pPr>
              <w:pStyle w:val="Title"/>
              <w:spacing w:before="142"/>
              <w:ind w:left="57" w:right="113"/>
              <w:jc w:val="both"/>
              <w:rPr>
                <w:sz w:val="24"/>
                <w:szCs w:val="24"/>
                <w:shd w:val="clear" w:color="auto" w:fill="F7F7F8"/>
              </w:rPr>
            </w:pPr>
            <w:bookmarkStart w:id="0" w:name="_heading=h.qt2xi5bywulq" w:colFirst="0" w:colLast="0"/>
            <w:bookmarkEnd w:id="0"/>
            <w:r w:rsidRPr="000D1328">
              <w:rPr>
                <w:sz w:val="21"/>
                <w:szCs w:val="21"/>
              </w:rPr>
              <w:t>Build a P</w:t>
            </w:r>
            <w:r w:rsidRPr="000D1328">
              <w:rPr>
                <w:sz w:val="24"/>
                <w:szCs w:val="24"/>
                <w:shd w:val="clear" w:color="auto" w:fill="F7F7F8"/>
              </w:rPr>
              <w:t>redictive Model and perform data analysis with Machine Learning using the following algorithms. [Use different dataset for different algorithm]</w:t>
            </w:r>
          </w:p>
          <w:p w14:paraId="6611F10C" w14:textId="6DC11512" w:rsidR="000D1328" w:rsidRDefault="000D1328" w:rsidP="000D1328">
            <w:pPr>
              <w:numPr>
                <w:ilvl w:val="0"/>
                <w:numId w:val="1"/>
              </w:numPr>
              <w:ind w:left="716"/>
            </w:pPr>
            <w:r>
              <w:t>Decision tree Algorithm</w:t>
            </w:r>
          </w:p>
          <w:p w14:paraId="59593C7D" w14:textId="77777777" w:rsidR="000D1328" w:rsidRDefault="000D1328" w:rsidP="000D1328">
            <w:pPr>
              <w:numPr>
                <w:ilvl w:val="0"/>
                <w:numId w:val="1"/>
              </w:numPr>
            </w:pPr>
            <w:r>
              <w:t>Artificial Neural Network</w:t>
            </w:r>
          </w:p>
          <w:p w14:paraId="4F726D2A" w14:textId="77777777" w:rsidR="000D1328" w:rsidRDefault="000D1328" w:rsidP="000D1328">
            <w:pPr>
              <w:numPr>
                <w:ilvl w:val="0"/>
                <w:numId w:val="1"/>
              </w:numPr>
              <w:ind w:left="716"/>
            </w:pPr>
            <w:r>
              <w:t>Naive Bayes Algorithm</w:t>
            </w:r>
          </w:p>
          <w:p w14:paraId="73D2B15B" w14:textId="77777777" w:rsidR="000D1328" w:rsidRDefault="000D1328" w:rsidP="000D1328">
            <w:pPr>
              <w:numPr>
                <w:ilvl w:val="0"/>
                <w:numId w:val="1"/>
              </w:numPr>
              <w:ind w:left="716"/>
            </w:pPr>
            <w:r>
              <w:t>Support Vector Machine</w:t>
            </w:r>
          </w:p>
          <w:p w14:paraId="74EAECBD" w14:textId="77777777" w:rsidR="000D1328" w:rsidRDefault="000D1328" w:rsidP="000D1328">
            <w:pPr>
              <w:numPr>
                <w:ilvl w:val="0"/>
                <w:numId w:val="1"/>
              </w:numPr>
              <w:ind w:left="716"/>
            </w:pPr>
            <w:r>
              <w:t>KNN</w:t>
            </w:r>
          </w:p>
          <w:p w14:paraId="7388F216" w14:textId="77777777" w:rsidR="000D1328" w:rsidRDefault="000D1328" w:rsidP="000D1328">
            <w:pPr>
              <w:pBdr>
                <w:top w:val="nil"/>
                <w:left w:val="nil"/>
                <w:bottom w:val="nil"/>
                <w:right w:val="nil"/>
                <w:between w:val="nil"/>
              </w:pBdr>
              <w:spacing w:before="142"/>
              <w:rPr>
                <w:rFonts w:ascii="Roboto" w:eastAsia="Roboto" w:hAnsi="Roboto" w:cs="Roboto"/>
                <w:sz w:val="24"/>
                <w:szCs w:val="24"/>
                <w:shd w:val="clear" w:color="auto" w:fill="F7F7F8"/>
              </w:rPr>
            </w:pPr>
          </w:p>
        </w:tc>
        <w:tc>
          <w:tcPr>
            <w:tcW w:w="849" w:type="dxa"/>
            <w:gridSpan w:val="3"/>
            <w:vAlign w:val="center"/>
          </w:tcPr>
          <w:p w14:paraId="67BC37B1" w14:textId="7C128DE1" w:rsidR="000D1328" w:rsidRDefault="000D1328" w:rsidP="000D1328">
            <w:pPr>
              <w:pBdr>
                <w:top w:val="nil"/>
                <w:left w:val="nil"/>
                <w:bottom w:val="nil"/>
                <w:right w:val="nil"/>
                <w:between w:val="nil"/>
              </w:pBdr>
              <w:spacing w:before="142"/>
              <w:jc w:val="center"/>
              <w:rPr>
                <w:b/>
                <w:color w:val="000000"/>
                <w:sz w:val="21"/>
                <w:szCs w:val="21"/>
              </w:rPr>
            </w:pPr>
            <w:r>
              <w:rPr>
                <w:color w:val="000000"/>
                <w:sz w:val="21"/>
                <w:szCs w:val="21"/>
              </w:rPr>
              <w:t>10</w:t>
            </w:r>
          </w:p>
        </w:tc>
        <w:tc>
          <w:tcPr>
            <w:tcW w:w="993" w:type="dxa"/>
            <w:gridSpan w:val="2"/>
            <w:vAlign w:val="center"/>
          </w:tcPr>
          <w:p w14:paraId="3AB16B53" w14:textId="513C0076" w:rsidR="000D1328" w:rsidRDefault="000D1328" w:rsidP="000D1328">
            <w:pPr>
              <w:pBdr>
                <w:top w:val="nil"/>
                <w:left w:val="nil"/>
                <w:bottom w:val="nil"/>
                <w:right w:val="nil"/>
                <w:between w:val="nil"/>
              </w:pBdr>
              <w:spacing w:before="3"/>
              <w:ind w:right="6"/>
              <w:jc w:val="center"/>
              <w:rPr>
                <w:b/>
                <w:color w:val="000000"/>
                <w:sz w:val="21"/>
                <w:szCs w:val="21"/>
              </w:rPr>
            </w:pPr>
            <w:r>
              <w:rPr>
                <w:color w:val="000000"/>
                <w:sz w:val="21"/>
                <w:szCs w:val="21"/>
              </w:rPr>
              <w:t>CL4</w:t>
            </w:r>
          </w:p>
        </w:tc>
        <w:tc>
          <w:tcPr>
            <w:tcW w:w="708" w:type="dxa"/>
            <w:vAlign w:val="center"/>
          </w:tcPr>
          <w:p w14:paraId="436F29D1" w14:textId="734983D5" w:rsidR="000D1328" w:rsidRPr="000D1328" w:rsidRDefault="000D1328" w:rsidP="000D1328">
            <w:pPr>
              <w:pBdr>
                <w:top w:val="nil"/>
                <w:left w:val="nil"/>
                <w:bottom w:val="nil"/>
                <w:right w:val="nil"/>
                <w:between w:val="nil"/>
              </w:pBdr>
              <w:spacing w:line="241" w:lineRule="auto"/>
              <w:jc w:val="center"/>
              <w:rPr>
                <w:color w:val="000000"/>
                <w:sz w:val="21"/>
                <w:szCs w:val="21"/>
              </w:rPr>
            </w:pPr>
            <w:r>
              <w:rPr>
                <w:color w:val="000000"/>
                <w:sz w:val="21"/>
                <w:szCs w:val="21"/>
              </w:rPr>
              <w:t>1,2,3,4,5</w:t>
            </w:r>
          </w:p>
        </w:tc>
      </w:tr>
      <w:tr w:rsidR="00DC5AF2" w14:paraId="5500EACA" w14:textId="77777777" w:rsidTr="00D2488D">
        <w:trPr>
          <w:trHeight w:val="556"/>
        </w:trPr>
        <w:tc>
          <w:tcPr>
            <w:tcW w:w="11198" w:type="dxa"/>
            <w:gridSpan w:val="9"/>
          </w:tcPr>
          <w:p w14:paraId="21E7CF1A" w14:textId="77777777" w:rsidR="00DC5AF2" w:rsidRDefault="006672D7">
            <w:pPr>
              <w:pBdr>
                <w:top w:val="nil"/>
                <w:left w:val="nil"/>
                <w:bottom w:val="nil"/>
                <w:right w:val="nil"/>
                <w:between w:val="nil"/>
              </w:pBdr>
              <w:spacing w:before="142"/>
              <w:ind w:left="117"/>
              <w:jc w:val="center"/>
              <w:rPr>
                <w:b/>
                <w:sz w:val="27"/>
                <w:szCs w:val="27"/>
              </w:rPr>
            </w:pPr>
            <w:r>
              <w:rPr>
                <w:b/>
                <w:sz w:val="27"/>
                <w:szCs w:val="27"/>
              </w:rPr>
              <w:t>Instructions to prepare the Report</w:t>
            </w:r>
          </w:p>
        </w:tc>
      </w:tr>
      <w:tr w:rsidR="000D1328" w14:paraId="106FFD98" w14:textId="77777777" w:rsidTr="00D2488D">
        <w:trPr>
          <w:trHeight w:val="556"/>
        </w:trPr>
        <w:tc>
          <w:tcPr>
            <w:tcW w:w="763" w:type="dxa"/>
          </w:tcPr>
          <w:p w14:paraId="4EDBC997" w14:textId="77777777" w:rsidR="000D1328" w:rsidRDefault="000D1328" w:rsidP="000D1328">
            <w:pPr>
              <w:pBdr>
                <w:top w:val="nil"/>
                <w:left w:val="nil"/>
                <w:bottom w:val="nil"/>
                <w:right w:val="nil"/>
                <w:between w:val="nil"/>
              </w:pBdr>
              <w:spacing w:before="142"/>
              <w:ind w:left="117"/>
              <w:jc w:val="center"/>
              <w:rPr>
                <w:b/>
                <w:sz w:val="27"/>
                <w:szCs w:val="27"/>
              </w:rPr>
            </w:pPr>
          </w:p>
        </w:tc>
        <w:tc>
          <w:tcPr>
            <w:tcW w:w="7938" w:type="dxa"/>
            <w:gridSpan w:val="3"/>
          </w:tcPr>
          <w:p w14:paraId="44CFC11C" w14:textId="77777777" w:rsidR="000D1328" w:rsidRDefault="000D1328" w:rsidP="000D1328">
            <w:pPr>
              <w:pBdr>
                <w:top w:val="nil"/>
                <w:left w:val="nil"/>
                <w:bottom w:val="nil"/>
                <w:right w:val="nil"/>
                <w:between w:val="nil"/>
              </w:pBdr>
              <w:spacing w:line="360" w:lineRule="auto"/>
              <w:ind w:left="105" w:right="97"/>
              <w:jc w:val="both"/>
              <w:rPr>
                <w:color w:val="000000"/>
                <w:sz w:val="24"/>
                <w:szCs w:val="24"/>
              </w:rPr>
            </w:pPr>
            <w:r>
              <w:rPr>
                <w:color w:val="000000"/>
                <w:sz w:val="24"/>
                <w:szCs w:val="24"/>
              </w:rPr>
              <w:t xml:space="preserve">This semester you have learned about many aspects of machine learning – fundamental algorithms for classification and clustering, theoretical foundations, evaluation methodology, societal implications, etc. You will have the opportunity to craft personalized assignments that will allow you to explore topics of particular interest. Make use of </w:t>
            </w:r>
            <w:r>
              <w:rPr>
                <w:sz w:val="24"/>
                <w:szCs w:val="24"/>
              </w:rPr>
              <w:t>a</w:t>
            </w:r>
            <w:r>
              <w:rPr>
                <w:color w:val="000000"/>
                <w:sz w:val="24"/>
                <w:szCs w:val="24"/>
              </w:rPr>
              <w:t xml:space="preserve"> couple of tutorials to implement the machine learning projects using different algorithms.</w:t>
            </w:r>
          </w:p>
          <w:p w14:paraId="713031ED" w14:textId="77777777" w:rsidR="000D1328" w:rsidRDefault="000D1328" w:rsidP="000D1328">
            <w:pPr>
              <w:pBdr>
                <w:top w:val="nil"/>
                <w:left w:val="nil"/>
                <w:bottom w:val="nil"/>
                <w:right w:val="nil"/>
                <w:between w:val="nil"/>
              </w:pBdr>
              <w:spacing w:line="360" w:lineRule="auto"/>
              <w:ind w:left="105" w:right="100"/>
              <w:jc w:val="both"/>
              <w:rPr>
                <w:color w:val="000000"/>
                <w:sz w:val="24"/>
                <w:szCs w:val="24"/>
              </w:rPr>
            </w:pPr>
            <w:r>
              <w:rPr>
                <w:color w:val="000000"/>
                <w:sz w:val="24"/>
                <w:szCs w:val="24"/>
              </w:rPr>
              <w:t>In the following sections, we set out some ideas for projects. These are merely intended to get you thinking about the range of possibilities. By providing them here, we do not mean to imply that you must select one of them.</w:t>
            </w:r>
          </w:p>
          <w:p w14:paraId="60F83A5F" w14:textId="77777777" w:rsidR="000D1328" w:rsidRDefault="000D1328" w:rsidP="000D1328">
            <w:pPr>
              <w:numPr>
                <w:ilvl w:val="0"/>
                <w:numId w:val="3"/>
              </w:numPr>
              <w:pBdr>
                <w:top w:val="nil"/>
                <w:left w:val="nil"/>
                <w:bottom w:val="nil"/>
                <w:right w:val="nil"/>
                <w:between w:val="nil"/>
              </w:pBdr>
              <w:tabs>
                <w:tab w:val="left" w:pos="824"/>
              </w:tabs>
              <w:spacing w:before="1"/>
              <w:ind w:left="824" w:hanging="359"/>
              <w:jc w:val="both"/>
              <w:rPr>
                <w:b/>
                <w:color w:val="000000"/>
                <w:sz w:val="24"/>
                <w:szCs w:val="24"/>
              </w:rPr>
            </w:pPr>
            <w:r>
              <w:rPr>
                <w:b/>
                <w:color w:val="000000"/>
                <w:sz w:val="24"/>
                <w:szCs w:val="24"/>
              </w:rPr>
              <w:t>Apply Machine Learning to a Real Data Set</w:t>
            </w:r>
          </w:p>
          <w:p w14:paraId="2DE4304B" w14:textId="77777777" w:rsidR="000D1328" w:rsidRDefault="000D1328" w:rsidP="000D1328">
            <w:pPr>
              <w:pBdr>
                <w:top w:val="nil"/>
                <w:left w:val="nil"/>
                <w:bottom w:val="nil"/>
                <w:right w:val="nil"/>
                <w:between w:val="nil"/>
              </w:pBdr>
              <w:spacing w:before="137" w:line="360" w:lineRule="auto"/>
              <w:ind w:left="465" w:right="99"/>
              <w:jc w:val="both"/>
              <w:rPr>
                <w:color w:val="000000"/>
                <w:sz w:val="24"/>
                <w:szCs w:val="24"/>
              </w:rPr>
            </w:pPr>
            <w:r>
              <w:rPr>
                <w:color w:val="000000"/>
                <w:sz w:val="24"/>
                <w:szCs w:val="24"/>
              </w:rPr>
              <w:t>You now have a solid set of machine learning tools, so why not try them out on some real data. There are many great sources of data, including the sites below, which overlap with the set of sites I’ve identified on the course “Resources” page.</w:t>
            </w:r>
          </w:p>
          <w:p w14:paraId="261D88A9" w14:textId="77777777" w:rsidR="000D1328" w:rsidRDefault="000D1328" w:rsidP="000D1328">
            <w:pPr>
              <w:numPr>
                <w:ilvl w:val="1"/>
                <w:numId w:val="3"/>
              </w:numPr>
              <w:pBdr>
                <w:top w:val="nil"/>
                <w:left w:val="nil"/>
                <w:bottom w:val="nil"/>
                <w:right w:val="nil"/>
                <w:between w:val="nil"/>
              </w:pBdr>
              <w:tabs>
                <w:tab w:val="left" w:pos="825"/>
                <w:tab w:val="left" w:pos="2034"/>
                <w:tab w:val="left" w:pos="3286"/>
                <w:tab w:val="left" w:pos="4963"/>
                <w:tab w:val="left" w:pos="6667"/>
              </w:tabs>
              <w:spacing w:line="360" w:lineRule="auto"/>
              <w:ind w:right="100"/>
              <w:rPr>
                <w:color w:val="000000"/>
                <w:sz w:val="24"/>
                <w:szCs w:val="24"/>
              </w:rPr>
            </w:pPr>
            <w:r>
              <w:rPr>
                <w:color w:val="000000"/>
                <w:sz w:val="24"/>
                <w:szCs w:val="24"/>
              </w:rPr>
              <w:t>The</w:t>
            </w:r>
            <w:r>
              <w:rPr>
                <w:color w:val="000000"/>
                <w:sz w:val="24"/>
                <w:szCs w:val="24"/>
              </w:rPr>
              <w:tab/>
              <w:t>UCI</w:t>
            </w:r>
            <w:r>
              <w:rPr>
                <w:color w:val="000000"/>
                <w:sz w:val="24"/>
                <w:szCs w:val="24"/>
              </w:rPr>
              <w:tab/>
              <w:t>Machine</w:t>
            </w:r>
            <w:r>
              <w:rPr>
                <w:color w:val="000000"/>
                <w:sz w:val="24"/>
                <w:szCs w:val="24"/>
              </w:rPr>
              <w:tab/>
              <w:t>Learning</w:t>
            </w:r>
            <w:r>
              <w:rPr>
                <w:color w:val="000000"/>
                <w:sz w:val="24"/>
                <w:szCs w:val="24"/>
              </w:rPr>
              <w:tab/>
              <w:t xml:space="preserve">Repository </w:t>
            </w:r>
            <w:hyperlink r:id="rId7">
              <w:r>
                <w:rPr>
                  <w:color w:val="000000"/>
                  <w:sz w:val="24"/>
                  <w:szCs w:val="24"/>
                </w:rPr>
                <w:t>(http://</w:t>
              </w:r>
            </w:hyperlink>
            <w:r>
              <w:rPr>
                <w:color w:val="000000"/>
                <w:sz w:val="24"/>
                <w:szCs w:val="24"/>
              </w:rPr>
              <w:t>a</w:t>
            </w:r>
            <w:hyperlink r:id="rId8">
              <w:r>
                <w:rPr>
                  <w:color w:val="000000"/>
                  <w:sz w:val="24"/>
                  <w:szCs w:val="24"/>
                </w:rPr>
                <w:t>rchive.ics.uci.edu/ml/index.php)</w:t>
              </w:r>
            </w:hyperlink>
          </w:p>
          <w:p w14:paraId="561085F2" w14:textId="77777777" w:rsidR="000D1328" w:rsidRDefault="000D1328" w:rsidP="000D1328">
            <w:pPr>
              <w:numPr>
                <w:ilvl w:val="1"/>
                <w:numId w:val="3"/>
              </w:numPr>
              <w:pBdr>
                <w:top w:val="nil"/>
                <w:left w:val="nil"/>
                <w:bottom w:val="nil"/>
                <w:right w:val="nil"/>
                <w:between w:val="nil"/>
              </w:pBdr>
              <w:tabs>
                <w:tab w:val="left" w:pos="825"/>
              </w:tabs>
              <w:spacing w:line="360" w:lineRule="auto"/>
              <w:ind w:right="100"/>
              <w:rPr>
                <w:color w:val="000000"/>
                <w:sz w:val="24"/>
                <w:szCs w:val="24"/>
              </w:rPr>
            </w:pPr>
            <w:r>
              <w:rPr>
                <w:color w:val="000000"/>
                <w:sz w:val="24"/>
                <w:szCs w:val="24"/>
              </w:rPr>
              <w:t>Kaggle (https://</w:t>
            </w:r>
            <w:hyperlink r:id="rId9">
              <w:r>
                <w:rPr>
                  <w:color w:val="000000"/>
                  <w:sz w:val="24"/>
                  <w:szCs w:val="24"/>
                </w:rPr>
                <w:t>www.kaggle.com/)</w:t>
              </w:r>
            </w:hyperlink>
            <w:r>
              <w:rPr>
                <w:color w:val="000000"/>
                <w:sz w:val="24"/>
                <w:szCs w:val="24"/>
              </w:rPr>
              <w:t xml:space="preserve"> – a data science website that includes </w:t>
            </w:r>
            <w:r>
              <w:rPr>
                <w:color w:val="000000"/>
                <w:sz w:val="24"/>
                <w:szCs w:val="24"/>
              </w:rPr>
              <w:lastRenderedPageBreak/>
              <w:t>data sets, competitions, etc.</w:t>
            </w:r>
          </w:p>
          <w:p w14:paraId="52EF8ADA" w14:textId="77777777" w:rsidR="000D1328" w:rsidRDefault="000D1328" w:rsidP="000D1328">
            <w:pPr>
              <w:numPr>
                <w:ilvl w:val="1"/>
                <w:numId w:val="3"/>
              </w:numPr>
              <w:pBdr>
                <w:top w:val="nil"/>
                <w:left w:val="nil"/>
                <w:bottom w:val="nil"/>
                <w:right w:val="nil"/>
                <w:between w:val="nil"/>
              </w:pBdr>
              <w:tabs>
                <w:tab w:val="left" w:pos="825"/>
              </w:tabs>
              <w:spacing w:before="1"/>
              <w:rPr>
                <w:color w:val="000000"/>
                <w:sz w:val="24"/>
                <w:szCs w:val="24"/>
              </w:rPr>
            </w:pPr>
            <w:r>
              <w:rPr>
                <w:color w:val="000000"/>
                <w:sz w:val="24"/>
                <w:szCs w:val="24"/>
              </w:rPr>
              <w:t>Google data sets (https://research.google/tools/)</w:t>
            </w:r>
          </w:p>
          <w:p w14:paraId="4AAEA34A" w14:textId="77777777" w:rsidR="000D1328" w:rsidRDefault="000D1328" w:rsidP="000D1328">
            <w:pPr>
              <w:numPr>
                <w:ilvl w:val="1"/>
                <w:numId w:val="3"/>
              </w:numPr>
              <w:pBdr>
                <w:top w:val="nil"/>
                <w:left w:val="nil"/>
                <w:bottom w:val="nil"/>
                <w:right w:val="nil"/>
                <w:between w:val="nil"/>
              </w:pBdr>
              <w:tabs>
                <w:tab w:val="left" w:pos="825"/>
              </w:tabs>
              <w:spacing w:before="137"/>
              <w:rPr>
                <w:color w:val="000000"/>
                <w:sz w:val="24"/>
                <w:szCs w:val="24"/>
              </w:rPr>
            </w:pPr>
            <w:r>
              <w:rPr>
                <w:color w:val="000000"/>
                <w:sz w:val="24"/>
                <w:szCs w:val="24"/>
              </w:rPr>
              <w:t>Microsoft Research open data (</w:t>
            </w:r>
            <w:hyperlink r:id="rId10">
              <w:r>
                <w:rPr>
                  <w:color w:val="0462C1"/>
                  <w:sz w:val="24"/>
                  <w:szCs w:val="24"/>
                  <w:u w:val="single"/>
                </w:rPr>
                <w:t>https://msropendata.com/</w:t>
              </w:r>
            </w:hyperlink>
            <w:r>
              <w:rPr>
                <w:color w:val="000000"/>
                <w:sz w:val="24"/>
                <w:szCs w:val="24"/>
              </w:rPr>
              <w:t>)</w:t>
            </w:r>
          </w:p>
          <w:p w14:paraId="28BB1C69" w14:textId="77777777" w:rsidR="000D1328" w:rsidRDefault="000D1328" w:rsidP="000D1328">
            <w:pPr>
              <w:numPr>
                <w:ilvl w:val="1"/>
                <w:numId w:val="3"/>
              </w:numPr>
              <w:pBdr>
                <w:top w:val="nil"/>
                <w:left w:val="nil"/>
                <w:bottom w:val="nil"/>
                <w:right w:val="nil"/>
                <w:between w:val="nil"/>
              </w:pBdr>
              <w:tabs>
                <w:tab w:val="left" w:pos="825"/>
              </w:tabs>
              <w:spacing w:before="139" w:line="360" w:lineRule="auto"/>
              <w:ind w:right="100"/>
              <w:jc w:val="both"/>
              <w:rPr>
                <w:color w:val="000000"/>
                <w:sz w:val="24"/>
                <w:szCs w:val="24"/>
              </w:rPr>
            </w:pPr>
            <w:r>
              <w:rPr>
                <w:color w:val="000000"/>
                <w:sz w:val="24"/>
                <w:szCs w:val="24"/>
              </w:rPr>
              <w:t>Miscellaneous data made public by various institutions (such as the US Government) and companies.</w:t>
            </w:r>
          </w:p>
          <w:p w14:paraId="12CEDF5A" w14:textId="343BBCB7" w:rsidR="000D1328" w:rsidRDefault="000D1328" w:rsidP="000D1328">
            <w:pPr>
              <w:pBdr>
                <w:top w:val="nil"/>
                <w:left w:val="nil"/>
                <w:bottom w:val="nil"/>
                <w:right w:val="nil"/>
                <w:between w:val="nil"/>
              </w:pBdr>
              <w:spacing w:line="360" w:lineRule="auto"/>
              <w:ind w:left="825" w:right="99" w:hanging="360"/>
              <w:jc w:val="both"/>
              <w:rPr>
                <w:color w:val="000000"/>
                <w:sz w:val="24"/>
                <w:szCs w:val="24"/>
              </w:rPr>
            </w:pPr>
            <w:r>
              <w:rPr>
                <w:b/>
                <w:color w:val="000000"/>
                <w:sz w:val="21"/>
                <w:szCs w:val="21"/>
              </w:rPr>
              <w:t xml:space="preserve">2. </w:t>
            </w:r>
            <w:r>
              <w:rPr>
                <w:b/>
                <w:color w:val="000000"/>
                <w:sz w:val="24"/>
                <w:szCs w:val="24"/>
              </w:rPr>
              <w:t xml:space="preserve">Explore a New Learning Algorithm: </w:t>
            </w:r>
            <w:r>
              <w:rPr>
                <w:color w:val="000000"/>
                <w:sz w:val="24"/>
                <w:szCs w:val="24"/>
              </w:rPr>
              <w:t xml:space="preserve">We’ve explored classification algorithms quite extensively, but there are many more algorithms out there. For instance, you might want to learn more about clustering </w:t>
            </w:r>
            <w:proofErr w:type="gramStart"/>
            <w:r>
              <w:rPr>
                <w:color w:val="000000"/>
                <w:sz w:val="24"/>
                <w:szCs w:val="24"/>
              </w:rPr>
              <w:t>algorithms  by</w:t>
            </w:r>
            <w:proofErr w:type="gramEnd"/>
            <w:r>
              <w:rPr>
                <w:color w:val="000000"/>
                <w:sz w:val="24"/>
                <w:szCs w:val="24"/>
              </w:rPr>
              <w:t xml:space="preserve">  </w:t>
            </w:r>
            <w:proofErr w:type="gramStart"/>
            <w:r>
              <w:rPr>
                <w:color w:val="000000"/>
                <w:sz w:val="24"/>
                <w:szCs w:val="24"/>
              </w:rPr>
              <w:t>implementing  a</w:t>
            </w:r>
            <w:proofErr w:type="gramEnd"/>
            <w:r>
              <w:rPr>
                <w:color w:val="000000"/>
                <w:sz w:val="24"/>
                <w:szCs w:val="24"/>
              </w:rPr>
              <w:t xml:space="preserve">  </w:t>
            </w:r>
            <w:proofErr w:type="gramStart"/>
            <w:r>
              <w:rPr>
                <w:color w:val="000000"/>
                <w:sz w:val="24"/>
                <w:szCs w:val="24"/>
              </w:rPr>
              <w:t>hierarchical  clustering</w:t>
            </w:r>
            <w:proofErr w:type="gramEnd"/>
            <w:r>
              <w:rPr>
                <w:color w:val="000000"/>
                <w:sz w:val="24"/>
                <w:szCs w:val="24"/>
              </w:rPr>
              <w:t xml:space="preserve"> algorithm. Or you might want to explore reinforcement learning by implementing Q-learning.</w:t>
            </w:r>
          </w:p>
          <w:p w14:paraId="255B4801" w14:textId="77777777" w:rsidR="000D1328" w:rsidRDefault="000D1328" w:rsidP="000D1328">
            <w:pPr>
              <w:numPr>
                <w:ilvl w:val="0"/>
                <w:numId w:val="2"/>
              </w:numPr>
              <w:pBdr>
                <w:top w:val="nil"/>
                <w:left w:val="nil"/>
                <w:bottom w:val="nil"/>
                <w:right w:val="nil"/>
                <w:between w:val="nil"/>
              </w:pBdr>
              <w:tabs>
                <w:tab w:val="left" w:pos="825"/>
              </w:tabs>
              <w:spacing w:line="360" w:lineRule="auto"/>
              <w:ind w:right="97"/>
              <w:jc w:val="both"/>
              <w:rPr>
                <w:b/>
                <w:color w:val="000000"/>
                <w:sz w:val="21"/>
                <w:szCs w:val="21"/>
              </w:rPr>
            </w:pPr>
            <w:r>
              <w:rPr>
                <w:b/>
                <w:color w:val="000000"/>
                <w:sz w:val="24"/>
                <w:szCs w:val="24"/>
              </w:rPr>
              <w:t xml:space="preserve">Explore a Machine Learning Toolkit: </w:t>
            </w:r>
            <w:r>
              <w:rPr>
                <w:color w:val="000000"/>
                <w:sz w:val="24"/>
                <w:szCs w:val="24"/>
              </w:rPr>
              <w:t xml:space="preserve">This is a very practical idea, but it might also allow you to explore a class of algorithms that we haven’t explored through implementation. For instance, you might choose to learn about </w:t>
            </w:r>
            <w:proofErr w:type="spellStart"/>
            <w:r>
              <w:rPr>
                <w:color w:val="000000"/>
                <w:sz w:val="24"/>
                <w:szCs w:val="24"/>
              </w:rPr>
              <w:t>PyTorch</w:t>
            </w:r>
            <w:proofErr w:type="spellEnd"/>
            <w:r>
              <w:rPr>
                <w:color w:val="000000"/>
                <w:sz w:val="24"/>
                <w:szCs w:val="24"/>
              </w:rPr>
              <w:t xml:space="preserve"> (https://pytorch.org/) or TensorFlow (https://</w:t>
            </w:r>
            <w:hyperlink r:id="rId11">
              <w:r>
                <w:rPr>
                  <w:color w:val="000000"/>
                  <w:sz w:val="24"/>
                  <w:szCs w:val="24"/>
                </w:rPr>
                <w:t>www.tensorflow.org/)</w:t>
              </w:r>
            </w:hyperlink>
            <w:r>
              <w:rPr>
                <w:color w:val="000000"/>
                <w:sz w:val="24"/>
                <w:szCs w:val="24"/>
              </w:rPr>
              <w:t xml:space="preserve"> both of which are well suited for learning with deep networks.</w:t>
            </w:r>
          </w:p>
          <w:p w14:paraId="39E60CB4" w14:textId="77777777" w:rsidR="000D1328" w:rsidRDefault="000D1328" w:rsidP="000D1328">
            <w:pPr>
              <w:numPr>
                <w:ilvl w:val="0"/>
                <w:numId w:val="2"/>
              </w:numPr>
              <w:pBdr>
                <w:top w:val="nil"/>
                <w:left w:val="nil"/>
                <w:bottom w:val="nil"/>
                <w:right w:val="nil"/>
                <w:between w:val="nil"/>
              </w:pBdr>
              <w:tabs>
                <w:tab w:val="left" w:pos="825"/>
              </w:tabs>
              <w:spacing w:line="360" w:lineRule="auto"/>
              <w:ind w:right="98"/>
              <w:jc w:val="both"/>
              <w:rPr>
                <w:b/>
                <w:color w:val="000000"/>
                <w:sz w:val="24"/>
                <w:szCs w:val="24"/>
              </w:rPr>
            </w:pPr>
            <w:r>
              <w:rPr>
                <w:color w:val="000000"/>
                <w:sz w:val="24"/>
                <w:szCs w:val="24"/>
              </w:rPr>
              <w:t>Provide a report containing point-by-point summary of the implementation of machine learning project to reflect your efforts to complete this assignment including code and sensibly organized results.</w:t>
            </w:r>
          </w:p>
          <w:p w14:paraId="60D18AEF" w14:textId="2EE4C12E" w:rsidR="000D1328" w:rsidRPr="000D1328" w:rsidRDefault="000D1328" w:rsidP="000D1328">
            <w:pPr>
              <w:numPr>
                <w:ilvl w:val="0"/>
                <w:numId w:val="2"/>
              </w:numPr>
              <w:pBdr>
                <w:top w:val="nil"/>
                <w:left w:val="nil"/>
                <w:bottom w:val="nil"/>
                <w:right w:val="nil"/>
                <w:between w:val="nil"/>
              </w:pBdr>
              <w:tabs>
                <w:tab w:val="left" w:pos="824"/>
              </w:tabs>
              <w:spacing w:before="1"/>
              <w:ind w:left="824" w:right="57" w:hanging="359"/>
              <w:jc w:val="both"/>
              <w:rPr>
                <w:b/>
                <w:color w:val="000000"/>
                <w:sz w:val="24"/>
                <w:szCs w:val="24"/>
              </w:rPr>
            </w:pPr>
            <w:r>
              <w:rPr>
                <w:color w:val="000000"/>
                <w:sz w:val="24"/>
                <w:szCs w:val="24"/>
              </w:rPr>
              <w:t>Describe how this task has helped in enhancing your knowledge of</w:t>
            </w:r>
            <w:r>
              <w:rPr>
                <w:b/>
                <w:color w:val="000000"/>
                <w:sz w:val="24"/>
                <w:szCs w:val="24"/>
              </w:rPr>
              <w:t xml:space="preserve"> </w:t>
            </w:r>
            <w:r w:rsidRPr="000D1328">
              <w:rPr>
                <w:color w:val="000000"/>
                <w:sz w:val="24"/>
                <w:szCs w:val="24"/>
              </w:rPr>
              <w:t>Machine Learning.</w:t>
            </w:r>
          </w:p>
        </w:tc>
        <w:tc>
          <w:tcPr>
            <w:tcW w:w="709" w:type="dxa"/>
          </w:tcPr>
          <w:p w14:paraId="50553B98" w14:textId="77777777" w:rsidR="000D1328" w:rsidRDefault="000D1328" w:rsidP="000D1328">
            <w:pPr>
              <w:pBdr>
                <w:top w:val="nil"/>
                <w:left w:val="nil"/>
                <w:bottom w:val="nil"/>
                <w:right w:val="nil"/>
                <w:between w:val="nil"/>
              </w:pBdr>
              <w:rPr>
                <w:b/>
                <w:color w:val="000000"/>
                <w:sz w:val="21"/>
                <w:szCs w:val="21"/>
              </w:rPr>
            </w:pPr>
          </w:p>
          <w:p w14:paraId="70DC2303" w14:textId="77777777" w:rsidR="000D1328" w:rsidRDefault="000D1328" w:rsidP="000D1328">
            <w:pPr>
              <w:pBdr>
                <w:top w:val="nil"/>
                <w:left w:val="nil"/>
                <w:bottom w:val="nil"/>
                <w:right w:val="nil"/>
                <w:between w:val="nil"/>
              </w:pBdr>
              <w:rPr>
                <w:b/>
                <w:color w:val="000000"/>
                <w:sz w:val="21"/>
                <w:szCs w:val="21"/>
              </w:rPr>
            </w:pPr>
          </w:p>
          <w:p w14:paraId="48382067" w14:textId="77777777" w:rsidR="000D1328" w:rsidRDefault="000D1328" w:rsidP="000D1328">
            <w:pPr>
              <w:pBdr>
                <w:top w:val="nil"/>
                <w:left w:val="nil"/>
                <w:bottom w:val="nil"/>
                <w:right w:val="nil"/>
                <w:between w:val="nil"/>
              </w:pBdr>
              <w:rPr>
                <w:b/>
                <w:color w:val="000000"/>
                <w:sz w:val="21"/>
                <w:szCs w:val="21"/>
              </w:rPr>
            </w:pPr>
          </w:p>
          <w:p w14:paraId="2C3FE211" w14:textId="77777777" w:rsidR="000D1328" w:rsidRDefault="000D1328" w:rsidP="000D1328">
            <w:pPr>
              <w:pBdr>
                <w:top w:val="nil"/>
                <w:left w:val="nil"/>
                <w:bottom w:val="nil"/>
                <w:right w:val="nil"/>
                <w:between w:val="nil"/>
              </w:pBdr>
              <w:rPr>
                <w:b/>
                <w:color w:val="000000"/>
                <w:sz w:val="21"/>
                <w:szCs w:val="21"/>
              </w:rPr>
            </w:pPr>
          </w:p>
          <w:p w14:paraId="29D06711" w14:textId="77777777" w:rsidR="000D1328" w:rsidRDefault="000D1328" w:rsidP="000D1328">
            <w:pPr>
              <w:pBdr>
                <w:top w:val="nil"/>
                <w:left w:val="nil"/>
                <w:bottom w:val="nil"/>
                <w:right w:val="nil"/>
                <w:between w:val="nil"/>
              </w:pBdr>
              <w:rPr>
                <w:b/>
                <w:color w:val="000000"/>
                <w:sz w:val="21"/>
                <w:szCs w:val="21"/>
              </w:rPr>
            </w:pPr>
          </w:p>
          <w:p w14:paraId="3B0EB631" w14:textId="77777777" w:rsidR="000D1328" w:rsidRDefault="000D1328" w:rsidP="000D1328">
            <w:pPr>
              <w:pBdr>
                <w:top w:val="nil"/>
                <w:left w:val="nil"/>
                <w:bottom w:val="nil"/>
                <w:right w:val="nil"/>
                <w:between w:val="nil"/>
              </w:pBdr>
              <w:rPr>
                <w:b/>
                <w:color w:val="000000"/>
                <w:sz w:val="21"/>
                <w:szCs w:val="21"/>
              </w:rPr>
            </w:pPr>
          </w:p>
          <w:p w14:paraId="3E70466D" w14:textId="77777777" w:rsidR="000D1328" w:rsidRDefault="000D1328" w:rsidP="000D1328">
            <w:pPr>
              <w:pBdr>
                <w:top w:val="nil"/>
                <w:left w:val="nil"/>
                <w:bottom w:val="nil"/>
                <w:right w:val="nil"/>
                <w:between w:val="nil"/>
              </w:pBdr>
              <w:rPr>
                <w:b/>
                <w:color w:val="000000"/>
                <w:sz w:val="21"/>
                <w:szCs w:val="21"/>
              </w:rPr>
            </w:pPr>
          </w:p>
          <w:p w14:paraId="744A8827" w14:textId="77777777" w:rsidR="000D1328" w:rsidRDefault="000D1328" w:rsidP="000D1328">
            <w:pPr>
              <w:pBdr>
                <w:top w:val="nil"/>
                <w:left w:val="nil"/>
                <w:bottom w:val="nil"/>
                <w:right w:val="nil"/>
                <w:between w:val="nil"/>
              </w:pBdr>
              <w:rPr>
                <w:b/>
                <w:color w:val="000000"/>
                <w:sz w:val="21"/>
                <w:szCs w:val="21"/>
              </w:rPr>
            </w:pPr>
          </w:p>
          <w:p w14:paraId="6A564816" w14:textId="77777777" w:rsidR="000D1328" w:rsidRDefault="000D1328" w:rsidP="000D1328">
            <w:pPr>
              <w:pBdr>
                <w:top w:val="nil"/>
                <w:left w:val="nil"/>
                <w:bottom w:val="nil"/>
                <w:right w:val="nil"/>
                <w:between w:val="nil"/>
              </w:pBdr>
              <w:rPr>
                <w:b/>
                <w:color w:val="000000"/>
                <w:sz w:val="21"/>
                <w:szCs w:val="21"/>
              </w:rPr>
            </w:pPr>
          </w:p>
          <w:p w14:paraId="0B186104" w14:textId="77777777" w:rsidR="000D1328" w:rsidRDefault="000D1328" w:rsidP="000D1328">
            <w:pPr>
              <w:pBdr>
                <w:top w:val="nil"/>
                <w:left w:val="nil"/>
                <w:bottom w:val="nil"/>
                <w:right w:val="nil"/>
                <w:between w:val="nil"/>
              </w:pBdr>
              <w:rPr>
                <w:b/>
                <w:color w:val="000000"/>
                <w:sz w:val="21"/>
                <w:szCs w:val="21"/>
              </w:rPr>
            </w:pPr>
          </w:p>
          <w:p w14:paraId="414E94F2" w14:textId="77777777" w:rsidR="000D1328" w:rsidRDefault="000D1328" w:rsidP="000D1328">
            <w:pPr>
              <w:pBdr>
                <w:top w:val="nil"/>
                <w:left w:val="nil"/>
                <w:bottom w:val="nil"/>
                <w:right w:val="nil"/>
                <w:between w:val="nil"/>
              </w:pBdr>
              <w:rPr>
                <w:b/>
                <w:color w:val="000000"/>
                <w:sz w:val="21"/>
                <w:szCs w:val="21"/>
              </w:rPr>
            </w:pPr>
          </w:p>
          <w:p w14:paraId="7EB4CE1E" w14:textId="77777777" w:rsidR="000D1328" w:rsidRDefault="000D1328" w:rsidP="000D1328">
            <w:pPr>
              <w:pBdr>
                <w:top w:val="nil"/>
                <w:left w:val="nil"/>
                <w:bottom w:val="nil"/>
                <w:right w:val="nil"/>
                <w:between w:val="nil"/>
              </w:pBdr>
              <w:rPr>
                <w:b/>
                <w:color w:val="000000"/>
                <w:sz w:val="21"/>
                <w:szCs w:val="21"/>
              </w:rPr>
            </w:pPr>
          </w:p>
          <w:p w14:paraId="79545CAA" w14:textId="77777777" w:rsidR="000D1328" w:rsidRDefault="000D1328" w:rsidP="000D1328">
            <w:pPr>
              <w:pBdr>
                <w:top w:val="nil"/>
                <w:left w:val="nil"/>
                <w:bottom w:val="nil"/>
                <w:right w:val="nil"/>
                <w:between w:val="nil"/>
              </w:pBdr>
              <w:rPr>
                <w:b/>
                <w:color w:val="000000"/>
                <w:sz w:val="21"/>
                <w:szCs w:val="21"/>
              </w:rPr>
            </w:pPr>
          </w:p>
          <w:p w14:paraId="3473EB0E" w14:textId="77777777" w:rsidR="000D1328" w:rsidRDefault="000D1328" w:rsidP="000D1328">
            <w:pPr>
              <w:pBdr>
                <w:top w:val="nil"/>
                <w:left w:val="nil"/>
                <w:bottom w:val="nil"/>
                <w:right w:val="nil"/>
                <w:between w:val="nil"/>
              </w:pBdr>
              <w:rPr>
                <w:b/>
                <w:color w:val="000000"/>
                <w:sz w:val="21"/>
                <w:szCs w:val="21"/>
              </w:rPr>
            </w:pPr>
          </w:p>
          <w:p w14:paraId="5E0D5751" w14:textId="77777777" w:rsidR="000D1328" w:rsidRDefault="000D1328" w:rsidP="000D1328">
            <w:pPr>
              <w:pBdr>
                <w:top w:val="nil"/>
                <w:left w:val="nil"/>
                <w:bottom w:val="nil"/>
                <w:right w:val="nil"/>
                <w:between w:val="nil"/>
              </w:pBdr>
              <w:rPr>
                <w:b/>
                <w:color w:val="000000"/>
                <w:sz w:val="21"/>
                <w:szCs w:val="21"/>
              </w:rPr>
            </w:pPr>
          </w:p>
          <w:p w14:paraId="40DBB975" w14:textId="77777777" w:rsidR="000D1328" w:rsidRDefault="000D1328" w:rsidP="000D1328">
            <w:pPr>
              <w:pBdr>
                <w:top w:val="nil"/>
                <w:left w:val="nil"/>
                <w:bottom w:val="nil"/>
                <w:right w:val="nil"/>
                <w:between w:val="nil"/>
              </w:pBdr>
              <w:rPr>
                <w:b/>
                <w:color w:val="000000"/>
                <w:sz w:val="21"/>
                <w:szCs w:val="21"/>
              </w:rPr>
            </w:pPr>
          </w:p>
          <w:p w14:paraId="4866A115" w14:textId="77777777" w:rsidR="000D1328" w:rsidRDefault="000D1328" w:rsidP="000D1328">
            <w:pPr>
              <w:pBdr>
                <w:top w:val="nil"/>
                <w:left w:val="nil"/>
                <w:bottom w:val="nil"/>
                <w:right w:val="nil"/>
                <w:between w:val="nil"/>
              </w:pBdr>
              <w:rPr>
                <w:b/>
                <w:color w:val="000000"/>
                <w:sz w:val="21"/>
                <w:szCs w:val="21"/>
              </w:rPr>
            </w:pPr>
          </w:p>
          <w:p w14:paraId="243E8BD5" w14:textId="77777777" w:rsidR="000D1328" w:rsidRDefault="000D1328" w:rsidP="000D1328">
            <w:pPr>
              <w:pBdr>
                <w:top w:val="nil"/>
                <w:left w:val="nil"/>
                <w:bottom w:val="nil"/>
                <w:right w:val="nil"/>
                <w:between w:val="nil"/>
              </w:pBdr>
              <w:rPr>
                <w:b/>
                <w:color w:val="000000"/>
                <w:sz w:val="21"/>
                <w:szCs w:val="21"/>
              </w:rPr>
            </w:pPr>
          </w:p>
          <w:p w14:paraId="0E871EC2" w14:textId="77777777" w:rsidR="000D1328" w:rsidRDefault="000D1328" w:rsidP="000D1328">
            <w:pPr>
              <w:pBdr>
                <w:top w:val="nil"/>
                <w:left w:val="nil"/>
                <w:bottom w:val="nil"/>
                <w:right w:val="nil"/>
                <w:between w:val="nil"/>
              </w:pBdr>
              <w:rPr>
                <w:b/>
                <w:color w:val="000000"/>
                <w:sz w:val="21"/>
                <w:szCs w:val="21"/>
              </w:rPr>
            </w:pPr>
          </w:p>
          <w:p w14:paraId="70B3AAAD" w14:textId="77777777" w:rsidR="000D1328" w:rsidRDefault="000D1328" w:rsidP="000D1328">
            <w:pPr>
              <w:pBdr>
                <w:top w:val="nil"/>
                <w:left w:val="nil"/>
                <w:bottom w:val="nil"/>
                <w:right w:val="nil"/>
                <w:between w:val="nil"/>
              </w:pBdr>
              <w:rPr>
                <w:b/>
                <w:color w:val="000000"/>
                <w:sz w:val="21"/>
                <w:szCs w:val="21"/>
              </w:rPr>
            </w:pPr>
          </w:p>
          <w:p w14:paraId="37A7A383" w14:textId="77777777" w:rsidR="000D1328" w:rsidRDefault="000D1328" w:rsidP="000D1328">
            <w:pPr>
              <w:pBdr>
                <w:top w:val="nil"/>
                <w:left w:val="nil"/>
                <w:bottom w:val="nil"/>
                <w:right w:val="nil"/>
                <w:between w:val="nil"/>
              </w:pBdr>
              <w:spacing w:before="191"/>
              <w:rPr>
                <w:b/>
                <w:color w:val="000000"/>
                <w:sz w:val="21"/>
                <w:szCs w:val="21"/>
              </w:rPr>
            </w:pPr>
          </w:p>
          <w:p w14:paraId="61CBCDEF" w14:textId="3538AB63" w:rsidR="000D1328" w:rsidRDefault="000D1328" w:rsidP="000D1328">
            <w:pPr>
              <w:pBdr>
                <w:top w:val="nil"/>
                <w:left w:val="nil"/>
                <w:bottom w:val="nil"/>
                <w:right w:val="nil"/>
                <w:between w:val="nil"/>
              </w:pBdr>
              <w:spacing w:before="142"/>
              <w:ind w:left="117"/>
              <w:jc w:val="center"/>
              <w:rPr>
                <w:b/>
                <w:sz w:val="27"/>
                <w:szCs w:val="27"/>
              </w:rPr>
            </w:pPr>
            <w:r>
              <w:rPr>
                <w:color w:val="000000"/>
                <w:sz w:val="21"/>
                <w:szCs w:val="21"/>
              </w:rPr>
              <w:t>10</w:t>
            </w:r>
          </w:p>
        </w:tc>
        <w:tc>
          <w:tcPr>
            <w:tcW w:w="992" w:type="dxa"/>
            <w:gridSpan w:val="2"/>
          </w:tcPr>
          <w:p w14:paraId="5A13C3CA" w14:textId="77777777" w:rsidR="000D1328" w:rsidRDefault="000D1328" w:rsidP="000D1328">
            <w:pPr>
              <w:pBdr>
                <w:top w:val="nil"/>
                <w:left w:val="nil"/>
                <w:bottom w:val="nil"/>
                <w:right w:val="nil"/>
                <w:between w:val="nil"/>
              </w:pBdr>
              <w:rPr>
                <w:b/>
                <w:color w:val="000000"/>
                <w:sz w:val="21"/>
                <w:szCs w:val="21"/>
              </w:rPr>
            </w:pPr>
          </w:p>
          <w:p w14:paraId="434AF985" w14:textId="77777777" w:rsidR="000D1328" w:rsidRDefault="000D1328" w:rsidP="000D1328">
            <w:pPr>
              <w:pBdr>
                <w:top w:val="nil"/>
                <w:left w:val="nil"/>
                <w:bottom w:val="nil"/>
                <w:right w:val="nil"/>
                <w:between w:val="nil"/>
              </w:pBdr>
              <w:rPr>
                <w:b/>
                <w:color w:val="000000"/>
                <w:sz w:val="21"/>
                <w:szCs w:val="21"/>
              </w:rPr>
            </w:pPr>
          </w:p>
          <w:p w14:paraId="2E5334B1" w14:textId="77777777" w:rsidR="000D1328" w:rsidRDefault="000D1328" w:rsidP="000D1328">
            <w:pPr>
              <w:pBdr>
                <w:top w:val="nil"/>
                <w:left w:val="nil"/>
                <w:bottom w:val="nil"/>
                <w:right w:val="nil"/>
                <w:between w:val="nil"/>
              </w:pBdr>
              <w:rPr>
                <w:b/>
                <w:color w:val="000000"/>
                <w:sz w:val="21"/>
                <w:szCs w:val="21"/>
              </w:rPr>
            </w:pPr>
          </w:p>
          <w:p w14:paraId="491927D1" w14:textId="77777777" w:rsidR="000D1328" w:rsidRDefault="000D1328" w:rsidP="000D1328">
            <w:pPr>
              <w:pBdr>
                <w:top w:val="nil"/>
                <w:left w:val="nil"/>
                <w:bottom w:val="nil"/>
                <w:right w:val="nil"/>
                <w:between w:val="nil"/>
              </w:pBdr>
              <w:rPr>
                <w:b/>
                <w:color w:val="000000"/>
                <w:sz w:val="21"/>
                <w:szCs w:val="21"/>
              </w:rPr>
            </w:pPr>
          </w:p>
          <w:p w14:paraId="65195BA2" w14:textId="77777777" w:rsidR="000D1328" w:rsidRDefault="000D1328" w:rsidP="000D1328">
            <w:pPr>
              <w:pBdr>
                <w:top w:val="nil"/>
                <w:left w:val="nil"/>
                <w:bottom w:val="nil"/>
                <w:right w:val="nil"/>
                <w:between w:val="nil"/>
              </w:pBdr>
              <w:rPr>
                <w:b/>
                <w:color w:val="000000"/>
                <w:sz w:val="21"/>
                <w:szCs w:val="21"/>
              </w:rPr>
            </w:pPr>
          </w:p>
          <w:p w14:paraId="18DD4679" w14:textId="77777777" w:rsidR="000D1328" w:rsidRDefault="000D1328" w:rsidP="000D1328">
            <w:pPr>
              <w:pBdr>
                <w:top w:val="nil"/>
                <w:left w:val="nil"/>
                <w:bottom w:val="nil"/>
                <w:right w:val="nil"/>
                <w:between w:val="nil"/>
              </w:pBdr>
              <w:rPr>
                <w:b/>
                <w:color w:val="000000"/>
                <w:sz w:val="21"/>
                <w:szCs w:val="21"/>
              </w:rPr>
            </w:pPr>
          </w:p>
          <w:p w14:paraId="7BE543A7" w14:textId="77777777" w:rsidR="000D1328" w:rsidRDefault="000D1328" w:rsidP="000D1328">
            <w:pPr>
              <w:pBdr>
                <w:top w:val="nil"/>
                <w:left w:val="nil"/>
                <w:bottom w:val="nil"/>
                <w:right w:val="nil"/>
                <w:between w:val="nil"/>
              </w:pBdr>
              <w:rPr>
                <w:b/>
                <w:color w:val="000000"/>
                <w:sz w:val="21"/>
                <w:szCs w:val="21"/>
              </w:rPr>
            </w:pPr>
          </w:p>
          <w:p w14:paraId="25616A9C" w14:textId="77777777" w:rsidR="000D1328" w:rsidRDefault="000D1328" w:rsidP="000D1328">
            <w:pPr>
              <w:pBdr>
                <w:top w:val="nil"/>
                <w:left w:val="nil"/>
                <w:bottom w:val="nil"/>
                <w:right w:val="nil"/>
                <w:between w:val="nil"/>
              </w:pBdr>
              <w:rPr>
                <w:b/>
                <w:color w:val="000000"/>
                <w:sz w:val="21"/>
                <w:szCs w:val="21"/>
              </w:rPr>
            </w:pPr>
          </w:p>
          <w:p w14:paraId="2543AFC6" w14:textId="77777777" w:rsidR="000D1328" w:rsidRDefault="000D1328" w:rsidP="000D1328">
            <w:pPr>
              <w:pBdr>
                <w:top w:val="nil"/>
                <w:left w:val="nil"/>
                <w:bottom w:val="nil"/>
                <w:right w:val="nil"/>
                <w:between w:val="nil"/>
              </w:pBdr>
              <w:rPr>
                <w:b/>
                <w:color w:val="000000"/>
                <w:sz w:val="21"/>
                <w:szCs w:val="21"/>
              </w:rPr>
            </w:pPr>
          </w:p>
          <w:p w14:paraId="30BB1540" w14:textId="77777777" w:rsidR="000D1328" w:rsidRDefault="000D1328" w:rsidP="000D1328">
            <w:pPr>
              <w:pBdr>
                <w:top w:val="nil"/>
                <w:left w:val="nil"/>
                <w:bottom w:val="nil"/>
                <w:right w:val="nil"/>
                <w:between w:val="nil"/>
              </w:pBdr>
              <w:rPr>
                <w:b/>
                <w:color w:val="000000"/>
                <w:sz w:val="21"/>
                <w:szCs w:val="21"/>
              </w:rPr>
            </w:pPr>
          </w:p>
          <w:p w14:paraId="142AF552" w14:textId="77777777" w:rsidR="000D1328" w:rsidRDefault="000D1328" w:rsidP="000D1328">
            <w:pPr>
              <w:pBdr>
                <w:top w:val="nil"/>
                <w:left w:val="nil"/>
                <w:bottom w:val="nil"/>
                <w:right w:val="nil"/>
                <w:between w:val="nil"/>
              </w:pBdr>
              <w:rPr>
                <w:b/>
                <w:color w:val="000000"/>
                <w:sz w:val="21"/>
                <w:szCs w:val="21"/>
              </w:rPr>
            </w:pPr>
          </w:p>
          <w:p w14:paraId="4F11FFB0" w14:textId="77777777" w:rsidR="000D1328" w:rsidRDefault="000D1328" w:rsidP="000D1328">
            <w:pPr>
              <w:pBdr>
                <w:top w:val="nil"/>
                <w:left w:val="nil"/>
                <w:bottom w:val="nil"/>
                <w:right w:val="nil"/>
                <w:between w:val="nil"/>
              </w:pBdr>
              <w:rPr>
                <w:b/>
                <w:color w:val="000000"/>
                <w:sz w:val="21"/>
                <w:szCs w:val="21"/>
              </w:rPr>
            </w:pPr>
          </w:p>
          <w:p w14:paraId="008AE5EC" w14:textId="77777777" w:rsidR="000D1328" w:rsidRDefault="000D1328" w:rsidP="000D1328">
            <w:pPr>
              <w:pBdr>
                <w:top w:val="nil"/>
                <w:left w:val="nil"/>
                <w:bottom w:val="nil"/>
                <w:right w:val="nil"/>
                <w:between w:val="nil"/>
              </w:pBdr>
              <w:rPr>
                <w:b/>
                <w:color w:val="000000"/>
                <w:sz w:val="21"/>
                <w:szCs w:val="21"/>
              </w:rPr>
            </w:pPr>
          </w:p>
          <w:p w14:paraId="6BA3402F" w14:textId="77777777" w:rsidR="000D1328" w:rsidRDefault="000D1328" w:rsidP="000D1328">
            <w:pPr>
              <w:pBdr>
                <w:top w:val="nil"/>
                <w:left w:val="nil"/>
                <w:bottom w:val="nil"/>
                <w:right w:val="nil"/>
                <w:between w:val="nil"/>
              </w:pBdr>
              <w:rPr>
                <w:b/>
                <w:color w:val="000000"/>
                <w:sz w:val="21"/>
                <w:szCs w:val="21"/>
              </w:rPr>
            </w:pPr>
          </w:p>
          <w:p w14:paraId="70E246C8" w14:textId="77777777" w:rsidR="000D1328" w:rsidRDefault="000D1328" w:rsidP="000D1328">
            <w:pPr>
              <w:pBdr>
                <w:top w:val="nil"/>
                <w:left w:val="nil"/>
                <w:bottom w:val="nil"/>
                <w:right w:val="nil"/>
                <w:between w:val="nil"/>
              </w:pBdr>
              <w:rPr>
                <w:b/>
                <w:color w:val="000000"/>
                <w:sz w:val="21"/>
                <w:szCs w:val="21"/>
              </w:rPr>
            </w:pPr>
          </w:p>
          <w:p w14:paraId="33C247D7" w14:textId="77777777" w:rsidR="000D1328" w:rsidRDefault="000D1328" w:rsidP="000D1328">
            <w:pPr>
              <w:pBdr>
                <w:top w:val="nil"/>
                <w:left w:val="nil"/>
                <w:bottom w:val="nil"/>
                <w:right w:val="nil"/>
                <w:between w:val="nil"/>
              </w:pBdr>
              <w:rPr>
                <w:b/>
                <w:color w:val="000000"/>
                <w:sz w:val="21"/>
                <w:szCs w:val="21"/>
              </w:rPr>
            </w:pPr>
          </w:p>
          <w:p w14:paraId="3F4ACD36" w14:textId="77777777" w:rsidR="000D1328" w:rsidRDefault="000D1328" w:rsidP="000D1328">
            <w:pPr>
              <w:pBdr>
                <w:top w:val="nil"/>
                <w:left w:val="nil"/>
                <w:bottom w:val="nil"/>
                <w:right w:val="nil"/>
                <w:between w:val="nil"/>
              </w:pBdr>
              <w:rPr>
                <w:b/>
                <w:color w:val="000000"/>
                <w:sz w:val="21"/>
                <w:szCs w:val="21"/>
              </w:rPr>
            </w:pPr>
          </w:p>
          <w:p w14:paraId="33AF5CBF" w14:textId="77777777" w:rsidR="000D1328" w:rsidRDefault="000D1328" w:rsidP="000D1328">
            <w:pPr>
              <w:pBdr>
                <w:top w:val="nil"/>
                <w:left w:val="nil"/>
                <w:bottom w:val="nil"/>
                <w:right w:val="nil"/>
                <w:between w:val="nil"/>
              </w:pBdr>
              <w:rPr>
                <w:b/>
                <w:color w:val="000000"/>
                <w:sz w:val="21"/>
                <w:szCs w:val="21"/>
              </w:rPr>
            </w:pPr>
          </w:p>
          <w:p w14:paraId="6985D3D7" w14:textId="77777777" w:rsidR="000D1328" w:rsidRDefault="000D1328" w:rsidP="000D1328">
            <w:pPr>
              <w:pBdr>
                <w:top w:val="nil"/>
                <w:left w:val="nil"/>
                <w:bottom w:val="nil"/>
                <w:right w:val="nil"/>
                <w:between w:val="nil"/>
              </w:pBdr>
              <w:rPr>
                <w:b/>
                <w:color w:val="000000"/>
                <w:sz w:val="21"/>
                <w:szCs w:val="21"/>
              </w:rPr>
            </w:pPr>
          </w:p>
          <w:p w14:paraId="4E1CD1BF" w14:textId="77777777" w:rsidR="000D1328" w:rsidRDefault="000D1328" w:rsidP="000D1328">
            <w:pPr>
              <w:pBdr>
                <w:top w:val="nil"/>
                <w:left w:val="nil"/>
                <w:bottom w:val="nil"/>
                <w:right w:val="nil"/>
                <w:between w:val="nil"/>
              </w:pBdr>
              <w:rPr>
                <w:b/>
                <w:color w:val="000000"/>
                <w:sz w:val="21"/>
                <w:szCs w:val="21"/>
              </w:rPr>
            </w:pPr>
          </w:p>
          <w:p w14:paraId="42A762C7" w14:textId="77777777" w:rsidR="000D1328" w:rsidRDefault="000D1328" w:rsidP="000D1328">
            <w:pPr>
              <w:pBdr>
                <w:top w:val="nil"/>
                <w:left w:val="nil"/>
                <w:bottom w:val="nil"/>
                <w:right w:val="nil"/>
                <w:between w:val="nil"/>
              </w:pBdr>
              <w:spacing w:before="191"/>
              <w:rPr>
                <w:b/>
                <w:color w:val="000000"/>
                <w:sz w:val="21"/>
                <w:szCs w:val="21"/>
              </w:rPr>
            </w:pPr>
          </w:p>
          <w:p w14:paraId="62A8453B" w14:textId="2A8556B1" w:rsidR="000D1328" w:rsidRDefault="000D1328" w:rsidP="000D1328">
            <w:pPr>
              <w:pBdr>
                <w:top w:val="nil"/>
                <w:left w:val="nil"/>
                <w:bottom w:val="nil"/>
                <w:right w:val="nil"/>
                <w:between w:val="nil"/>
              </w:pBdr>
              <w:spacing w:before="142"/>
              <w:ind w:left="117"/>
              <w:jc w:val="center"/>
              <w:rPr>
                <w:b/>
                <w:sz w:val="27"/>
                <w:szCs w:val="27"/>
              </w:rPr>
            </w:pPr>
            <w:r>
              <w:rPr>
                <w:color w:val="000000"/>
                <w:sz w:val="21"/>
                <w:szCs w:val="21"/>
              </w:rPr>
              <w:t>CL4</w:t>
            </w:r>
          </w:p>
        </w:tc>
        <w:tc>
          <w:tcPr>
            <w:tcW w:w="796" w:type="dxa"/>
            <w:gridSpan w:val="2"/>
          </w:tcPr>
          <w:p w14:paraId="585B9B71" w14:textId="77777777" w:rsidR="000D1328" w:rsidRDefault="000D1328" w:rsidP="000D1328">
            <w:pPr>
              <w:pBdr>
                <w:top w:val="nil"/>
                <w:left w:val="nil"/>
                <w:bottom w:val="nil"/>
                <w:right w:val="nil"/>
                <w:between w:val="nil"/>
              </w:pBdr>
              <w:rPr>
                <w:b/>
                <w:color w:val="000000"/>
                <w:sz w:val="21"/>
                <w:szCs w:val="21"/>
              </w:rPr>
            </w:pPr>
          </w:p>
          <w:p w14:paraId="4D672168" w14:textId="77777777" w:rsidR="000D1328" w:rsidRDefault="000D1328" w:rsidP="000D1328">
            <w:pPr>
              <w:pBdr>
                <w:top w:val="nil"/>
                <w:left w:val="nil"/>
                <w:bottom w:val="nil"/>
                <w:right w:val="nil"/>
                <w:between w:val="nil"/>
              </w:pBdr>
              <w:rPr>
                <w:b/>
                <w:color w:val="000000"/>
                <w:sz w:val="21"/>
                <w:szCs w:val="21"/>
              </w:rPr>
            </w:pPr>
          </w:p>
          <w:p w14:paraId="08796714" w14:textId="77777777" w:rsidR="000D1328" w:rsidRDefault="000D1328" w:rsidP="000D1328">
            <w:pPr>
              <w:pBdr>
                <w:top w:val="nil"/>
                <w:left w:val="nil"/>
                <w:bottom w:val="nil"/>
                <w:right w:val="nil"/>
                <w:between w:val="nil"/>
              </w:pBdr>
              <w:rPr>
                <w:b/>
                <w:color w:val="000000"/>
                <w:sz w:val="21"/>
                <w:szCs w:val="21"/>
              </w:rPr>
            </w:pPr>
          </w:p>
          <w:p w14:paraId="34742B01" w14:textId="77777777" w:rsidR="000D1328" w:rsidRDefault="000D1328" w:rsidP="000D1328">
            <w:pPr>
              <w:pBdr>
                <w:top w:val="nil"/>
                <w:left w:val="nil"/>
                <w:bottom w:val="nil"/>
                <w:right w:val="nil"/>
                <w:between w:val="nil"/>
              </w:pBdr>
              <w:rPr>
                <w:b/>
                <w:color w:val="000000"/>
                <w:sz w:val="21"/>
                <w:szCs w:val="21"/>
              </w:rPr>
            </w:pPr>
          </w:p>
          <w:p w14:paraId="67A29CCD" w14:textId="77777777" w:rsidR="000D1328" w:rsidRDefault="000D1328" w:rsidP="000D1328">
            <w:pPr>
              <w:pBdr>
                <w:top w:val="nil"/>
                <w:left w:val="nil"/>
                <w:bottom w:val="nil"/>
                <w:right w:val="nil"/>
                <w:between w:val="nil"/>
              </w:pBdr>
              <w:rPr>
                <w:b/>
                <w:color w:val="000000"/>
                <w:sz w:val="21"/>
                <w:szCs w:val="21"/>
              </w:rPr>
            </w:pPr>
          </w:p>
          <w:p w14:paraId="646663B3" w14:textId="77777777" w:rsidR="000D1328" w:rsidRDefault="000D1328" w:rsidP="000D1328">
            <w:pPr>
              <w:pBdr>
                <w:top w:val="nil"/>
                <w:left w:val="nil"/>
                <w:bottom w:val="nil"/>
                <w:right w:val="nil"/>
                <w:between w:val="nil"/>
              </w:pBdr>
              <w:rPr>
                <w:b/>
                <w:color w:val="000000"/>
                <w:sz w:val="21"/>
                <w:szCs w:val="21"/>
              </w:rPr>
            </w:pPr>
          </w:p>
          <w:p w14:paraId="470BB433" w14:textId="77777777" w:rsidR="000D1328" w:rsidRDefault="000D1328" w:rsidP="000D1328">
            <w:pPr>
              <w:pBdr>
                <w:top w:val="nil"/>
                <w:left w:val="nil"/>
                <w:bottom w:val="nil"/>
                <w:right w:val="nil"/>
                <w:between w:val="nil"/>
              </w:pBdr>
              <w:rPr>
                <w:b/>
                <w:color w:val="000000"/>
                <w:sz w:val="21"/>
                <w:szCs w:val="21"/>
              </w:rPr>
            </w:pPr>
          </w:p>
          <w:p w14:paraId="270CF121" w14:textId="77777777" w:rsidR="000D1328" w:rsidRDefault="000D1328" w:rsidP="000D1328">
            <w:pPr>
              <w:pBdr>
                <w:top w:val="nil"/>
                <w:left w:val="nil"/>
                <w:bottom w:val="nil"/>
                <w:right w:val="nil"/>
                <w:between w:val="nil"/>
              </w:pBdr>
              <w:rPr>
                <w:b/>
                <w:color w:val="000000"/>
                <w:sz w:val="21"/>
                <w:szCs w:val="21"/>
              </w:rPr>
            </w:pPr>
          </w:p>
          <w:p w14:paraId="368B4858" w14:textId="77777777" w:rsidR="000D1328" w:rsidRDefault="000D1328" w:rsidP="000D1328">
            <w:pPr>
              <w:pBdr>
                <w:top w:val="nil"/>
                <w:left w:val="nil"/>
                <w:bottom w:val="nil"/>
                <w:right w:val="nil"/>
                <w:between w:val="nil"/>
              </w:pBdr>
              <w:rPr>
                <w:b/>
                <w:color w:val="000000"/>
                <w:sz w:val="21"/>
                <w:szCs w:val="21"/>
              </w:rPr>
            </w:pPr>
          </w:p>
          <w:p w14:paraId="18632B24" w14:textId="77777777" w:rsidR="000D1328" w:rsidRDefault="000D1328" w:rsidP="000D1328">
            <w:pPr>
              <w:pBdr>
                <w:top w:val="nil"/>
                <w:left w:val="nil"/>
                <w:bottom w:val="nil"/>
                <w:right w:val="nil"/>
                <w:between w:val="nil"/>
              </w:pBdr>
              <w:rPr>
                <w:b/>
                <w:color w:val="000000"/>
                <w:sz w:val="21"/>
                <w:szCs w:val="21"/>
              </w:rPr>
            </w:pPr>
          </w:p>
          <w:p w14:paraId="2F7ACF62" w14:textId="77777777" w:rsidR="000D1328" w:rsidRDefault="000D1328" w:rsidP="000D1328">
            <w:pPr>
              <w:pBdr>
                <w:top w:val="nil"/>
                <w:left w:val="nil"/>
                <w:bottom w:val="nil"/>
                <w:right w:val="nil"/>
                <w:between w:val="nil"/>
              </w:pBdr>
              <w:rPr>
                <w:b/>
                <w:color w:val="000000"/>
                <w:sz w:val="21"/>
                <w:szCs w:val="21"/>
              </w:rPr>
            </w:pPr>
          </w:p>
          <w:p w14:paraId="1572AB23" w14:textId="77777777" w:rsidR="000D1328" w:rsidRDefault="000D1328" w:rsidP="000D1328">
            <w:pPr>
              <w:pBdr>
                <w:top w:val="nil"/>
                <w:left w:val="nil"/>
                <w:bottom w:val="nil"/>
                <w:right w:val="nil"/>
                <w:between w:val="nil"/>
              </w:pBdr>
              <w:rPr>
                <w:b/>
                <w:color w:val="000000"/>
                <w:sz w:val="21"/>
                <w:szCs w:val="21"/>
              </w:rPr>
            </w:pPr>
          </w:p>
          <w:p w14:paraId="6B1C0A98" w14:textId="77777777" w:rsidR="000D1328" w:rsidRDefault="000D1328" w:rsidP="000D1328">
            <w:pPr>
              <w:pBdr>
                <w:top w:val="nil"/>
                <w:left w:val="nil"/>
                <w:bottom w:val="nil"/>
                <w:right w:val="nil"/>
                <w:between w:val="nil"/>
              </w:pBdr>
              <w:rPr>
                <w:b/>
                <w:color w:val="000000"/>
                <w:sz w:val="21"/>
                <w:szCs w:val="21"/>
              </w:rPr>
            </w:pPr>
          </w:p>
          <w:p w14:paraId="2DCF61DB" w14:textId="77777777" w:rsidR="000D1328" w:rsidRDefault="000D1328" w:rsidP="000D1328">
            <w:pPr>
              <w:pBdr>
                <w:top w:val="nil"/>
                <w:left w:val="nil"/>
                <w:bottom w:val="nil"/>
                <w:right w:val="nil"/>
                <w:between w:val="nil"/>
              </w:pBdr>
              <w:rPr>
                <w:b/>
                <w:color w:val="000000"/>
                <w:sz w:val="21"/>
                <w:szCs w:val="21"/>
              </w:rPr>
            </w:pPr>
          </w:p>
          <w:p w14:paraId="07E9D31F" w14:textId="77777777" w:rsidR="000D1328" w:rsidRDefault="000D1328" w:rsidP="000D1328">
            <w:pPr>
              <w:pBdr>
                <w:top w:val="nil"/>
                <w:left w:val="nil"/>
                <w:bottom w:val="nil"/>
                <w:right w:val="nil"/>
                <w:between w:val="nil"/>
              </w:pBdr>
              <w:rPr>
                <w:b/>
                <w:color w:val="000000"/>
                <w:sz w:val="21"/>
                <w:szCs w:val="21"/>
              </w:rPr>
            </w:pPr>
          </w:p>
          <w:p w14:paraId="30550775" w14:textId="77777777" w:rsidR="000D1328" w:rsidRDefault="000D1328" w:rsidP="000D1328">
            <w:pPr>
              <w:pBdr>
                <w:top w:val="nil"/>
                <w:left w:val="nil"/>
                <w:bottom w:val="nil"/>
                <w:right w:val="nil"/>
                <w:between w:val="nil"/>
              </w:pBdr>
              <w:rPr>
                <w:b/>
                <w:color w:val="000000"/>
                <w:sz w:val="21"/>
                <w:szCs w:val="21"/>
              </w:rPr>
            </w:pPr>
          </w:p>
          <w:p w14:paraId="490BDA03" w14:textId="77777777" w:rsidR="000D1328" w:rsidRDefault="000D1328" w:rsidP="000D1328">
            <w:pPr>
              <w:pBdr>
                <w:top w:val="nil"/>
                <w:left w:val="nil"/>
                <w:bottom w:val="nil"/>
                <w:right w:val="nil"/>
                <w:between w:val="nil"/>
              </w:pBdr>
              <w:rPr>
                <w:b/>
                <w:color w:val="000000"/>
                <w:sz w:val="21"/>
                <w:szCs w:val="21"/>
              </w:rPr>
            </w:pPr>
          </w:p>
          <w:p w14:paraId="66B77C01" w14:textId="77777777" w:rsidR="000D1328" w:rsidRDefault="000D1328" w:rsidP="000D1328">
            <w:pPr>
              <w:pBdr>
                <w:top w:val="nil"/>
                <w:left w:val="nil"/>
                <w:bottom w:val="nil"/>
                <w:right w:val="nil"/>
                <w:between w:val="nil"/>
              </w:pBdr>
              <w:rPr>
                <w:b/>
                <w:color w:val="000000"/>
                <w:sz w:val="21"/>
                <w:szCs w:val="21"/>
              </w:rPr>
            </w:pPr>
          </w:p>
          <w:p w14:paraId="281D272E" w14:textId="77777777" w:rsidR="000D1328" w:rsidRDefault="000D1328" w:rsidP="000D1328">
            <w:pPr>
              <w:pBdr>
                <w:top w:val="nil"/>
                <w:left w:val="nil"/>
                <w:bottom w:val="nil"/>
                <w:right w:val="nil"/>
                <w:between w:val="nil"/>
              </w:pBdr>
              <w:rPr>
                <w:b/>
                <w:color w:val="000000"/>
                <w:sz w:val="21"/>
                <w:szCs w:val="21"/>
              </w:rPr>
            </w:pPr>
          </w:p>
          <w:p w14:paraId="0174CA02" w14:textId="77777777" w:rsidR="000D1328" w:rsidRDefault="000D1328" w:rsidP="000D1328">
            <w:pPr>
              <w:pBdr>
                <w:top w:val="nil"/>
                <w:left w:val="nil"/>
                <w:bottom w:val="nil"/>
                <w:right w:val="nil"/>
                <w:between w:val="nil"/>
              </w:pBdr>
              <w:rPr>
                <w:b/>
                <w:color w:val="000000"/>
                <w:sz w:val="21"/>
                <w:szCs w:val="21"/>
              </w:rPr>
            </w:pPr>
          </w:p>
          <w:p w14:paraId="78766E56" w14:textId="77777777" w:rsidR="000D1328" w:rsidRDefault="000D1328" w:rsidP="000D1328">
            <w:pPr>
              <w:pBdr>
                <w:top w:val="nil"/>
                <w:left w:val="nil"/>
                <w:bottom w:val="nil"/>
                <w:right w:val="nil"/>
                <w:between w:val="nil"/>
              </w:pBdr>
              <w:spacing w:before="71"/>
              <w:rPr>
                <w:b/>
                <w:color w:val="000000"/>
                <w:sz w:val="21"/>
                <w:szCs w:val="21"/>
              </w:rPr>
            </w:pPr>
          </w:p>
          <w:p w14:paraId="7273E19C" w14:textId="77777777" w:rsidR="000D1328" w:rsidRDefault="000D1328" w:rsidP="000D1328">
            <w:pPr>
              <w:pBdr>
                <w:top w:val="nil"/>
                <w:left w:val="nil"/>
                <w:bottom w:val="nil"/>
                <w:right w:val="nil"/>
                <w:between w:val="nil"/>
              </w:pBdr>
              <w:spacing w:line="241" w:lineRule="auto"/>
              <w:ind w:left="118"/>
              <w:rPr>
                <w:color w:val="000000"/>
                <w:sz w:val="21"/>
                <w:szCs w:val="21"/>
              </w:rPr>
            </w:pPr>
            <w:r>
              <w:rPr>
                <w:color w:val="000000"/>
                <w:sz w:val="21"/>
                <w:szCs w:val="21"/>
              </w:rPr>
              <w:t>1,2,3,</w:t>
            </w:r>
          </w:p>
          <w:p w14:paraId="7FD10313" w14:textId="62A31987" w:rsidR="000D1328" w:rsidRDefault="000D1328" w:rsidP="000D1328">
            <w:pPr>
              <w:pBdr>
                <w:top w:val="nil"/>
                <w:left w:val="nil"/>
                <w:bottom w:val="nil"/>
                <w:right w:val="nil"/>
                <w:between w:val="nil"/>
              </w:pBdr>
              <w:spacing w:before="142"/>
              <w:ind w:left="117"/>
              <w:jc w:val="center"/>
              <w:rPr>
                <w:b/>
                <w:sz w:val="27"/>
                <w:szCs w:val="27"/>
              </w:rPr>
            </w:pPr>
            <w:r>
              <w:rPr>
                <w:color w:val="000000"/>
                <w:sz w:val="21"/>
                <w:szCs w:val="21"/>
              </w:rPr>
              <w:t>4,5</w:t>
            </w:r>
          </w:p>
        </w:tc>
      </w:tr>
    </w:tbl>
    <w:p w14:paraId="7E947BEE" w14:textId="77777777" w:rsidR="00DC5AF2" w:rsidRDefault="00DC5AF2">
      <w:pPr>
        <w:spacing w:line="241" w:lineRule="auto"/>
        <w:rPr>
          <w:sz w:val="21"/>
          <w:szCs w:val="21"/>
        </w:rPr>
        <w:sectPr w:rsidR="00DC5AF2">
          <w:pgSz w:w="12240" w:h="15840"/>
          <w:pgMar w:top="260" w:right="240" w:bottom="280" w:left="360" w:header="360" w:footer="360" w:gutter="0"/>
          <w:pgNumType w:start="1"/>
          <w:cols w:space="720"/>
        </w:sectPr>
      </w:pPr>
    </w:p>
    <w:p w14:paraId="2163480F" w14:textId="77777777" w:rsidR="00DC5AF2" w:rsidRDefault="00DC5AF2">
      <w:pPr>
        <w:pBdr>
          <w:top w:val="nil"/>
          <w:left w:val="nil"/>
          <w:bottom w:val="nil"/>
          <w:right w:val="nil"/>
          <w:between w:val="nil"/>
        </w:pBdr>
        <w:spacing w:line="276" w:lineRule="auto"/>
        <w:rPr>
          <w:sz w:val="21"/>
          <w:szCs w:val="21"/>
        </w:rPr>
      </w:pPr>
    </w:p>
    <w:p w14:paraId="7896AD44" w14:textId="77777777" w:rsidR="00DC5AF2" w:rsidRDefault="006672D7">
      <w:pPr>
        <w:pBdr>
          <w:top w:val="nil"/>
          <w:left w:val="nil"/>
          <w:bottom w:val="nil"/>
          <w:right w:val="nil"/>
          <w:between w:val="nil"/>
        </w:pBdr>
        <w:spacing w:before="265"/>
        <w:ind w:left="107"/>
        <w:rPr>
          <w:b/>
          <w:color w:val="000000"/>
          <w:sz w:val="24"/>
          <w:szCs w:val="24"/>
        </w:rPr>
      </w:pPr>
      <w:r>
        <w:rPr>
          <w:b/>
          <w:color w:val="212121"/>
          <w:sz w:val="24"/>
          <w:szCs w:val="24"/>
        </w:rPr>
        <w:t>Cognitive Levels of Bloom’s Taxonomy</w:t>
      </w:r>
    </w:p>
    <w:p w14:paraId="4781F5E6" w14:textId="77777777" w:rsidR="00DC5AF2" w:rsidRDefault="00DC5AF2">
      <w:pPr>
        <w:spacing w:before="11"/>
        <w:rPr>
          <w:b/>
          <w:sz w:val="11"/>
          <w:szCs w:val="11"/>
        </w:rPr>
      </w:pPr>
    </w:p>
    <w:tbl>
      <w:tblPr>
        <w:tblStyle w:val="a2"/>
        <w:tblW w:w="11202" w:type="dxa"/>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6"/>
        <w:gridCol w:w="1335"/>
        <w:gridCol w:w="1621"/>
        <w:gridCol w:w="1620"/>
        <w:gridCol w:w="1709"/>
        <w:gridCol w:w="2223"/>
        <w:gridCol w:w="1558"/>
      </w:tblGrid>
      <w:tr w:rsidR="00DC5AF2" w14:paraId="3FF31363" w14:textId="77777777">
        <w:trPr>
          <w:trHeight w:val="421"/>
        </w:trPr>
        <w:tc>
          <w:tcPr>
            <w:tcW w:w="1136" w:type="dxa"/>
          </w:tcPr>
          <w:p w14:paraId="5FC35D7B" w14:textId="77777777" w:rsidR="00DC5AF2" w:rsidRDefault="006672D7">
            <w:pPr>
              <w:pBdr>
                <w:top w:val="nil"/>
                <w:left w:val="nil"/>
                <w:bottom w:val="nil"/>
                <w:right w:val="nil"/>
                <w:between w:val="nil"/>
              </w:pBdr>
              <w:spacing w:before="72"/>
              <w:ind w:left="9" w:right="3"/>
              <w:jc w:val="center"/>
              <w:rPr>
                <w:b/>
                <w:color w:val="000000"/>
                <w:sz w:val="21"/>
                <w:szCs w:val="21"/>
              </w:rPr>
            </w:pPr>
            <w:r>
              <w:rPr>
                <w:b/>
                <w:color w:val="212121"/>
                <w:sz w:val="21"/>
                <w:szCs w:val="21"/>
              </w:rPr>
              <w:t>No.</w:t>
            </w:r>
          </w:p>
        </w:tc>
        <w:tc>
          <w:tcPr>
            <w:tcW w:w="1335" w:type="dxa"/>
          </w:tcPr>
          <w:p w14:paraId="64E62B39" w14:textId="77777777" w:rsidR="00DC5AF2" w:rsidRDefault="006672D7">
            <w:pPr>
              <w:pBdr>
                <w:top w:val="nil"/>
                <w:left w:val="nil"/>
                <w:bottom w:val="nil"/>
                <w:right w:val="nil"/>
                <w:between w:val="nil"/>
              </w:pBdr>
              <w:spacing w:before="72"/>
              <w:ind w:left="6"/>
              <w:jc w:val="center"/>
              <w:rPr>
                <w:color w:val="000000"/>
                <w:sz w:val="21"/>
                <w:szCs w:val="21"/>
              </w:rPr>
            </w:pPr>
            <w:r>
              <w:rPr>
                <w:color w:val="212121"/>
                <w:sz w:val="21"/>
                <w:szCs w:val="21"/>
              </w:rPr>
              <w:t>CL1</w:t>
            </w:r>
          </w:p>
        </w:tc>
        <w:tc>
          <w:tcPr>
            <w:tcW w:w="1621" w:type="dxa"/>
          </w:tcPr>
          <w:p w14:paraId="6D1506FE" w14:textId="77777777" w:rsidR="00DC5AF2" w:rsidRDefault="006672D7">
            <w:pPr>
              <w:pBdr>
                <w:top w:val="nil"/>
                <w:left w:val="nil"/>
                <w:bottom w:val="nil"/>
                <w:right w:val="nil"/>
                <w:between w:val="nil"/>
              </w:pBdr>
              <w:spacing w:before="72"/>
              <w:ind w:left="3" w:right="1"/>
              <w:jc w:val="center"/>
              <w:rPr>
                <w:color w:val="000000"/>
                <w:sz w:val="21"/>
                <w:szCs w:val="21"/>
              </w:rPr>
            </w:pPr>
            <w:r>
              <w:rPr>
                <w:color w:val="212121"/>
                <w:sz w:val="21"/>
                <w:szCs w:val="21"/>
              </w:rPr>
              <w:t>CL2</w:t>
            </w:r>
          </w:p>
        </w:tc>
        <w:tc>
          <w:tcPr>
            <w:tcW w:w="1620" w:type="dxa"/>
          </w:tcPr>
          <w:p w14:paraId="5ABA1D95" w14:textId="77777777" w:rsidR="00DC5AF2" w:rsidRDefault="006672D7">
            <w:pPr>
              <w:pBdr>
                <w:top w:val="nil"/>
                <w:left w:val="nil"/>
                <w:bottom w:val="nil"/>
                <w:right w:val="nil"/>
                <w:between w:val="nil"/>
              </w:pBdr>
              <w:spacing w:before="72"/>
              <w:ind w:left="4" w:right="2"/>
              <w:jc w:val="center"/>
              <w:rPr>
                <w:color w:val="000000"/>
                <w:sz w:val="21"/>
                <w:szCs w:val="21"/>
              </w:rPr>
            </w:pPr>
            <w:r>
              <w:rPr>
                <w:color w:val="212121"/>
                <w:sz w:val="21"/>
                <w:szCs w:val="21"/>
              </w:rPr>
              <w:t>CL3</w:t>
            </w:r>
          </w:p>
        </w:tc>
        <w:tc>
          <w:tcPr>
            <w:tcW w:w="1709" w:type="dxa"/>
          </w:tcPr>
          <w:p w14:paraId="310DB8C4" w14:textId="77777777" w:rsidR="00DC5AF2" w:rsidRDefault="006672D7">
            <w:pPr>
              <w:pBdr>
                <w:top w:val="nil"/>
                <w:left w:val="nil"/>
                <w:bottom w:val="nil"/>
                <w:right w:val="nil"/>
                <w:between w:val="nil"/>
              </w:pBdr>
              <w:spacing w:before="72"/>
              <w:ind w:left="5"/>
              <w:jc w:val="center"/>
              <w:rPr>
                <w:color w:val="000000"/>
                <w:sz w:val="21"/>
                <w:szCs w:val="21"/>
              </w:rPr>
            </w:pPr>
            <w:r>
              <w:rPr>
                <w:color w:val="212121"/>
                <w:sz w:val="21"/>
                <w:szCs w:val="21"/>
              </w:rPr>
              <w:t>CL4</w:t>
            </w:r>
          </w:p>
        </w:tc>
        <w:tc>
          <w:tcPr>
            <w:tcW w:w="2223" w:type="dxa"/>
          </w:tcPr>
          <w:p w14:paraId="767616A9" w14:textId="77777777" w:rsidR="00DC5AF2" w:rsidRDefault="006672D7">
            <w:pPr>
              <w:pBdr>
                <w:top w:val="nil"/>
                <w:left w:val="nil"/>
                <w:bottom w:val="nil"/>
                <w:right w:val="nil"/>
                <w:between w:val="nil"/>
              </w:pBdr>
              <w:spacing w:before="72"/>
              <w:ind w:left="5"/>
              <w:jc w:val="center"/>
              <w:rPr>
                <w:color w:val="000000"/>
                <w:sz w:val="21"/>
                <w:szCs w:val="21"/>
              </w:rPr>
            </w:pPr>
            <w:r>
              <w:rPr>
                <w:color w:val="212121"/>
                <w:sz w:val="21"/>
                <w:szCs w:val="21"/>
              </w:rPr>
              <w:t>CL5</w:t>
            </w:r>
          </w:p>
        </w:tc>
        <w:tc>
          <w:tcPr>
            <w:tcW w:w="1558" w:type="dxa"/>
          </w:tcPr>
          <w:p w14:paraId="2B503AF8" w14:textId="77777777" w:rsidR="00DC5AF2" w:rsidRDefault="006672D7">
            <w:pPr>
              <w:pBdr>
                <w:top w:val="nil"/>
                <w:left w:val="nil"/>
                <w:bottom w:val="nil"/>
                <w:right w:val="nil"/>
                <w:between w:val="nil"/>
              </w:pBdr>
              <w:spacing w:before="72"/>
              <w:ind w:left="7"/>
              <w:jc w:val="center"/>
              <w:rPr>
                <w:color w:val="000000"/>
                <w:sz w:val="21"/>
                <w:szCs w:val="21"/>
              </w:rPr>
            </w:pPr>
            <w:r>
              <w:rPr>
                <w:color w:val="212121"/>
                <w:sz w:val="21"/>
                <w:szCs w:val="21"/>
              </w:rPr>
              <w:t>CL6</w:t>
            </w:r>
          </w:p>
        </w:tc>
      </w:tr>
      <w:tr w:rsidR="00DC5AF2" w14:paraId="5D93F596" w14:textId="77777777">
        <w:trPr>
          <w:trHeight w:val="421"/>
        </w:trPr>
        <w:tc>
          <w:tcPr>
            <w:tcW w:w="1136" w:type="dxa"/>
          </w:tcPr>
          <w:p w14:paraId="6B3B87E4" w14:textId="77777777" w:rsidR="00DC5AF2" w:rsidRDefault="006672D7">
            <w:pPr>
              <w:pBdr>
                <w:top w:val="nil"/>
                <w:left w:val="nil"/>
                <w:bottom w:val="nil"/>
                <w:right w:val="nil"/>
                <w:between w:val="nil"/>
              </w:pBdr>
              <w:spacing w:before="72"/>
              <w:ind w:left="9"/>
              <w:jc w:val="center"/>
              <w:rPr>
                <w:b/>
                <w:color w:val="000000"/>
                <w:sz w:val="21"/>
                <w:szCs w:val="21"/>
              </w:rPr>
            </w:pPr>
            <w:r>
              <w:rPr>
                <w:b/>
                <w:color w:val="212121"/>
                <w:sz w:val="21"/>
                <w:szCs w:val="21"/>
              </w:rPr>
              <w:t>Level</w:t>
            </w:r>
          </w:p>
        </w:tc>
        <w:tc>
          <w:tcPr>
            <w:tcW w:w="1335" w:type="dxa"/>
          </w:tcPr>
          <w:p w14:paraId="65D9283E" w14:textId="77777777" w:rsidR="00DC5AF2" w:rsidRDefault="006672D7">
            <w:pPr>
              <w:pBdr>
                <w:top w:val="nil"/>
                <w:left w:val="nil"/>
                <w:bottom w:val="nil"/>
                <w:right w:val="nil"/>
                <w:between w:val="nil"/>
              </w:pBdr>
              <w:spacing w:before="72"/>
              <w:ind w:left="6"/>
              <w:jc w:val="center"/>
              <w:rPr>
                <w:color w:val="000000"/>
                <w:sz w:val="21"/>
                <w:szCs w:val="21"/>
              </w:rPr>
            </w:pPr>
            <w:r>
              <w:rPr>
                <w:color w:val="212121"/>
                <w:sz w:val="21"/>
                <w:szCs w:val="21"/>
              </w:rPr>
              <w:t>Remember</w:t>
            </w:r>
          </w:p>
        </w:tc>
        <w:tc>
          <w:tcPr>
            <w:tcW w:w="1621" w:type="dxa"/>
          </w:tcPr>
          <w:p w14:paraId="56E9BA73" w14:textId="77777777" w:rsidR="00DC5AF2" w:rsidRDefault="006672D7">
            <w:pPr>
              <w:pBdr>
                <w:top w:val="nil"/>
                <w:left w:val="nil"/>
                <w:bottom w:val="nil"/>
                <w:right w:val="nil"/>
                <w:between w:val="nil"/>
              </w:pBdr>
              <w:spacing w:before="72"/>
              <w:ind w:left="3"/>
              <w:jc w:val="center"/>
              <w:rPr>
                <w:color w:val="000000"/>
                <w:sz w:val="21"/>
                <w:szCs w:val="21"/>
              </w:rPr>
            </w:pPr>
            <w:r>
              <w:rPr>
                <w:color w:val="212121"/>
                <w:sz w:val="21"/>
                <w:szCs w:val="21"/>
              </w:rPr>
              <w:t>Understand</w:t>
            </w:r>
          </w:p>
        </w:tc>
        <w:tc>
          <w:tcPr>
            <w:tcW w:w="1620" w:type="dxa"/>
          </w:tcPr>
          <w:p w14:paraId="5FA2A524" w14:textId="77777777" w:rsidR="00DC5AF2" w:rsidRDefault="006672D7">
            <w:pPr>
              <w:pBdr>
                <w:top w:val="nil"/>
                <w:left w:val="nil"/>
                <w:bottom w:val="nil"/>
                <w:right w:val="nil"/>
                <w:between w:val="nil"/>
              </w:pBdr>
              <w:spacing w:before="72"/>
              <w:ind w:left="4"/>
              <w:jc w:val="center"/>
              <w:rPr>
                <w:color w:val="000000"/>
                <w:sz w:val="21"/>
                <w:szCs w:val="21"/>
              </w:rPr>
            </w:pPr>
            <w:r>
              <w:rPr>
                <w:color w:val="212121"/>
                <w:sz w:val="21"/>
                <w:szCs w:val="21"/>
              </w:rPr>
              <w:t>Apply</w:t>
            </w:r>
          </w:p>
        </w:tc>
        <w:tc>
          <w:tcPr>
            <w:tcW w:w="1709" w:type="dxa"/>
          </w:tcPr>
          <w:p w14:paraId="7DA64E56" w14:textId="77777777" w:rsidR="00DC5AF2" w:rsidRDefault="006672D7">
            <w:pPr>
              <w:pBdr>
                <w:top w:val="nil"/>
                <w:left w:val="nil"/>
                <w:bottom w:val="nil"/>
                <w:right w:val="nil"/>
                <w:between w:val="nil"/>
              </w:pBdr>
              <w:spacing w:before="72"/>
              <w:ind w:left="5" w:right="1"/>
              <w:jc w:val="center"/>
              <w:rPr>
                <w:color w:val="000000"/>
                <w:sz w:val="21"/>
                <w:szCs w:val="21"/>
              </w:rPr>
            </w:pPr>
            <w:r>
              <w:rPr>
                <w:color w:val="212121"/>
                <w:sz w:val="21"/>
                <w:szCs w:val="21"/>
              </w:rPr>
              <w:t>Analyze</w:t>
            </w:r>
          </w:p>
        </w:tc>
        <w:tc>
          <w:tcPr>
            <w:tcW w:w="2223" w:type="dxa"/>
          </w:tcPr>
          <w:p w14:paraId="70182789" w14:textId="77777777" w:rsidR="00DC5AF2" w:rsidRDefault="006672D7">
            <w:pPr>
              <w:pBdr>
                <w:top w:val="nil"/>
                <w:left w:val="nil"/>
                <w:bottom w:val="nil"/>
                <w:right w:val="nil"/>
                <w:between w:val="nil"/>
              </w:pBdr>
              <w:spacing w:before="72"/>
              <w:ind w:left="5" w:right="1"/>
              <w:jc w:val="center"/>
              <w:rPr>
                <w:color w:val="000000"/>
                <w:sz w:val="21"/>
                <w:szCs w:val="21"/>
              </w:rPr>
            </w:pPr>
            <w:r>
              <w:rPr>
                <w:color w:val="212121"/>
                <w:sz w:val="21"/>
                <w:szCs w:val="21"/>
              </w:rPr>
              <w:t>Evaluate</w:t>
            </w:r>
          </w:p>
        </w:tc>
        <w:tc>
          <w:tcPr>
            <w:tcW w:w="1558" w:type="dxa"/>
          </w:tcPr>
          <w:p w14:paraId="69B19AFE" w14:textId="77777777" w:rsidR="00DC5AF2" w:rsidRDefault="006672D7">
            <w:pPr>
              <w:pBdr>
                <w:top w:val="nil"/>
                <w:left w:val="nil"/>
                <w:bottom w:val="nil"/>
                <w:right w:val="nil"/>
                <w:between w:val="nil"/>
              </w:pBdr>
              <w:spacing w:before="72"/>
              <w:ind w:left="7" w:right="1"/>
              <w:jc w:val="center"/>
              <w:rPr>
                <w:color w:val="000000"/>
                <w:sz w:val="21"/>
                <w:szCs w:val="21"/>
              </w:rPr>
            </w:pPr>
            <w:r>
              <w:rPr>
                <w:color w:val="212121"/>
                <w:sz w:val="21"/>
                <w:szCs w:val="21"/>
              </w:rPr>
              <w:t>Create</w:t>
            </w:r>
          </w:p>
        </w:tc>
      </w:tr>
    </w:tbl>
    <w:p w14:paraId="10416A3D" w14:textId="77777777" w:rsidR="00DC5AF2" w:rsidRDefault="006672D7">
      <w:pPr>
        <w:pBdr>
          <w:top w:val="nil"/>
          <w:left w:val="nil"/>
          <w:bottom w:val="nil"/>
          <w:right w:val="nil"/>
          <w:between w:val="nil"/>
        </w:pBdr>
        <w:ind w:left="107"/>
        <w:rPr>
          <w:b/>
          <w:color w:val="000000"/>
          <w:sz w:val="24"/>
          <w:szCs w:val="24"/>
        </w:rPr>
      </w:pPr>
      <w:r>
        <w:rPr>
          <w:b/>
          <w:color w:val="212121"/>
          <w:sz w:val="24"/>
          <w:szCs w:val="24"/>
        </w:rPr>
        <w:t>Course Outcomes</w:t>
      </w:r>
    </w:p>
    <w:p w14:paraId="38956B78" w14:textId="77777777" w:rsidR="00DC5AF2" w:rsidRDefault="00DC5AF2">
      <w:pPr>
        <w:spacing w:before="2" w:after="1"/>
        <w:rPr>
          <w:b/>
          <w:sz w:val="12"/>
          <w:szCs w:val="12"/>
        </w:rPr>
      </w:pPr>
    </w:p>
    <w:tbl>
      <w:tblPr>
        <w:tblStyle w:val="a3"/>
        <w:tblW w:w="11125" w:type="dxa"/>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9717"/>
        <w:gridCol w:w="704"/>
      </w:tblGrid>
      <w:tr w:rsidR="00DA4D2D" w14:paraId="60BB4B97" w14:textId="77777777" w:rsidTr="006B73ED">
        <w:trPr>
          <w:trHeight w:val="419"/>
        </w:trPr>
        <w:tc>
          <w:tcPr>
            <w:tcW w:w="704" w:type="dxa"/>
            <w:vAlign w:val="center"/>
          </w:tcPr>
          <w:p w14:paraId="5748B51B" w14:textId="226E6DF3" w:rsidR="00DA4D2D" w:rsidRDefault="00DA4D2D" w:rsidP="00DA4D2D">
            <w:pPr>
              <w:pBdr>
                <w:top w:val="nil"/>
                <w:left w:val="nil"/>
                <w:bottom w:val="nil"/>
                <w:right w:val="nil"/>
                <w:between w:val="nil"/>
              </w:pBdr>
              <w:spacing w:before="72"/>
              <w:ind w:right="78"/>
              <w:jc w:val="center"/>
              <w:rPr>
                <w:color w:val="000000"/>
                <w:sz w:val="21"/>
                <w:szCs w:val="21"/>
              </w:rPr>
            </w:pPr>
            <w:r w:rsidRPr="004221C7">
              <w:rPr>
                <w:sz w:val="21"/>
                <w:szCs w:val="21"/>
              </w:rPr>
              <w:t>CO1</w:t>
            </w:r>
          </w:p>
        </w:tc>
        <w:tc>
          <w:tcPr>
            <w:tcW w:w="9717" w:type="dxa"/>
            <w:vAlign w:val="center"/>
          </w:tcPr>
          <w:p w14:paraId="1B58B6D6" w14:textId="2C1C5204" w:rsidR="00DA4D2D" w:rsidRDefault="00DA4D2D" w:rsidP="00DA4D2D">
            <w:pPr>
              <w:pBdr>
                <w:top w:val="nil"/>
                <w:left w:val="nil"/>
                <w:bottom w:val="nil"/>
                <w:right w:val="nil"/>
                <w:between w:val="nil"/>
              </w:pBdr>
              <w:spacing w:before="89"/>
              <w:ind w:left="107"/>
              <w:rPr>
                <w:color w:val="000000"/>
                <w:sz w:val="21"/>
                <w:szCs w:val="21"/>
              </w:rPr>
            </w:pPr>
            <w:r w:rsidRPr="004221C7">
              <w:rPr>
                <w:color w:val="000000"/>
                <w:sz w:val="21"/>
                <w:szCs w:val="21"/>
              </w:rPr>
              <w:t>Illustrate the theory of artificial intelligence for various problem-solving techniques.</w:t>
            </w:r>
          </w:p>
        </w:tc>
        <w:tc>
          <w:tcPr>
            <w:tcW w:w="704" w:type="dxa"/>
            <w:vAlign w:val="center"/>
          </w:tcPr>
          <w:p w14:paraId="356AE40B" w14:textId="22BFD25E" w:rsidR="00DA4D2D" w:rsidRDefault="00DA4D2D" w:rsidP="00DA4D2D">
            <w:pPr>
              <w:pBdr>
                <w:top w:val="nil"/>
                <w:left w:val="nil"/>
                <w:bottom w:val="nil"/>
                <w:right w:val="nil"/>
                <w:between w:val="nil"/>
              </w:pBdr>
              <w:spacing w:before="89"/>
              <w:ind w:left="107"/>
              <w:rPr>
                <w:color w:val="000000"/>
                <w:sz w:val="21"/>
                <w:szCs w:val="21"/>
              </w:rPr>
            </w:pPr>
            <w:r w:rsidRPr="004221C7">
              <w:rPr>
                <w:sz w:val="21"/>
                <w:szCs w:val="21"/>
              </w:rPr>
              <w:t>CL3</w:t>
            </w:r>
          </w:p>
        </w:tc>
      </w:tr>
      <w:tr w:rsidR="00DA4D2D" w14:paraId="14A24FF9" w14:textId="77777777" w:rsidTr="006B73ED">
        <w:trPr>
          <w:trHeight w:val="415"/>
        </w:trPr>
        <w:tc>
          <w:tcPr>
            <w:tcW w:w="704" w:type="dxa"/>
            <w:vAlign w:val="center"/>
          </w:tcPr>
          <w:p w14:paraId="0C4FD8A5" w14:textId="04753A9E" w:rsidR="00DA4D2D" w:rsidRDefault="00DA4D2D" w:rsidP="00DA4D2D">
            <w:pPr>
              <w:pBdr>
                <w:top w:val="nil"/>
                <w:left w:val="nil"/>
                <w:bottom w:val="nil"/>
                <w:right w:val="nil"/>
                <w:between w:val="nil"/>
              </w:pBdr>
              <w:spacing w:before="70"/>
              <w:ind w:right="78"/>
              <w:jc w:val="center"/>
              <w:rPr>
                <w:color w:val="000000"/>
                <w:sz w:val="21"/>
                <w:szCs w:val="21"/>
              </w:rPr>
            </w:pPr>
            <w:r w:rsidRPr="004221C7">
              <w:rPr>
                <w:sz w:val="21"/>
                <w:szCs w:val="21"/>
              </w:rPr>
              <w:t>CO2</w:t>
            </w:r>
          </w:p>
        </w:tc>
        <w:tc>
          <w:tcPr>
            <w:tcW w:w="9717" w:type="dxa"/>
            <w:vAlign w:val="center"/>
          </w:tcPr>
          <w:p w14:paraId="6E36DDEC" w14:textId="2EEF33A5" w:rsidR="00DA4D2D" w:rsidRDefault="00DA4D2D" w:rsidP="00DA4D2D">
            <w:pPr>
              <w:pBdr>
                <w:top w:val="nil"/>
                <w:left w:val="nil"/>
                <w:bottom w:val="nil"/>
                <w:right w:val="nil"/>
                <w:between w:val="nil"/>
              </w:pBdr>
              <w:spacing w:before="87"/>
              <w:ind w:left="107"/>
              <w:rPr>
                <w:color w:val="000000"/>
                <w:sz w:val="21"/>
                <w:szCs w:val="21"/>
              </w:rPr>
            </w:pPr>
            <w:r w:rsidRPr="004221C7">
              <w:rPr>
                <w:sz w:val="21"/>
                <w:szCs w:val="21"/>
              </w:rPr>
              <w:t xml:space="preserve">Apply artificial intelligence concepts in </w:t>
            </w:r>
            <w:r w:rsidRPr="004221C7">
              <w:rPr>
                <w:color w:val="000000"/>
                <w:sz w:val="21"/>
                <w:szCs w:val="21"/>
              </w:rPr>
              <w:t>Heuristic Search Techniques and knowledge representation.</w:t>
            </w:r>
          </w:p>
        </w:tc>
        <w:tc>
          <w:tcPr>
            <w:tcW w:w="704" w:type="dxa"/>
            <w:vAlign w:val="center"/>
          </w:tcPr>
          <w:p w14:paraId="49EC987A" w14:textId="08087FA3" w:rsidR="00DA4D2D" w:rsidRDefault="00DA4D2D" w:rsidP="00DA4D2D">
            <w:pPr>
              <w:pBdr>
                <w:top w:val="nil"/>
                <w:left w:val="nil"/>
                <w:bottom w:val="nil"/>
                <w:right w:val="nil"/>
                <w:between w:val="nil"/>
              </w:pBdr>
              <w:spacing w:before="87"/>
              <w:ind w:left="107"/>
              <w:rPr>
                <w:color w:val="000000"/>
                <w:sz w:val="21"/>
                <w:szCs w:val="21"/>
              </w:rPr>
            </w:pPr>
            <w:r w:rsidRPr="004221C7">
              <w:rPr>
                <w:sz w:val="21"/>
                <w:szCs w:val="21"/>
              </w:rPr>
              <w:t>CL3</w:t>
            </w:r>
          </w:p>
        </w:tc>
      </w:tr>
      <w:tr w:rsidR="00DA4D2D" w14:paraId="7753FEFC" w14:textId="77777777" w:rsidTr="006B73ED">
        <w:trPr>
          <w:trHeight w:val="417"/>
        </w:trPr>
        <w:tc>
          <w:tcPr>
            <w:tcW w:w="704" w:type="dxa"/>
            <w:vAlign w:val="center"/>
          </w:tcPr>
          <w:p w14:paraId="31E2BA28" w14:textId="51A17A27" w:rsidR="00DA4D2D" w:rsidRDefault="00DA4D2D" w:rsidP="00DA4D2D">
            <w:pPr>
              <w:pBdr>
                <w:top w:val="nil"/>
                <w:left w:val="nil"/>
                <w:bottom w:val="nil"/>
                <w:right w:val="nil"/>
                <w:between w:val="nil"/>
              </w:pBdr>
              <w:spacing w:before="70"/>
              <w:ind w:right="78"/>
              <w:jc w:val="center"/>
              <w:rPr>
                <w:color w:val="000000"/>
                <w:sz w:val="21"/>
                <w:szCs w:val="21"/>
              </w:rPr>
            </w:pPr>
            <w:r w:rsidRPr="004221C7">
              <w:rPr>
                <w:sz w:val="21"/>
                <w:szCs w:val="21"/>
              </w:rPr>
              <w:t>CO3</w:t>
            </w:r>
          </w:p>
        </w:tc>
        <w:tc>
          <w:tcPr>
            <w:tcW w:w="9717" w:type="dxa"/>
            <w:vAlign w:val="center"/>
          </w:tcPr>
          <w:p w14:paraId="620C5AEF" w14:textId="0A5B46B5" w:rsidR="00DA4D2D" w:rsidRDefault="00DA4D2D" w:rsidP="00DA4D2D">
            <w:pPr>
              <w:pBdr>
                <w:top w:val="nil"/>
                <w:left w:val="nil"/>
                <w:bottom w:val="nil"/>
                <w:right w:val="nil"/>
                <w:between w:val="nil"/>
              </w:pBdr>
              <w:spacing w:before="87"/>
              <w:ind w:left="107"/>
              <w:rPr>
                <w:color w:val="000000"/>
                <w:sz w:val="21"/>
                <w:szCs w:val="21"/>
              </w:rPr>
            </w:pPr>
            <w:r w:rsidRPr="004221C7">
              <w:rPr>
                <w:sz w:val="21"/>
                <w:szCs w:val="21"/>
              </w:rPr>
              <w:t>Demonstrate the ability to evaluate concept learning tasks and decision tree algorithms to solve classification problems.</w:t>
            </w:r>
          </w:p>
        </w:tc>
        <w:tc>
          <w:tcPr>
            <w:tcW w:w="704" w:type="dxa"/>
            <w:vAlign w:val="center"/>
          </w:tcPr>
          <w:p w14:paraId="0F096AD4" w14:textId="1F5FAFCF" w:rsidR="00DA4D2D" w:rsidRDefault="00DA4D2D" w:rsidP="00DA4D2D">
            <w:pPr>
              <w:pBdr>
                <w:top w:val="nil"/>
                <w:left w:val="nil"/>
                <w:bottom w:val="nil"/>
                <w:right w:val="nil"/>
                <w:between w:val="nil"/>
              </w:pBdr>
              <w:spacing w:before="87"/>
              <w:ind w:left="107"/>
              <w:rPr>
                <w:color w:val="000000"/>
                <w:sz w:val="21"/>
                <w:szCs w:val="21"/>
              </w:rPr>
            </w:pPr>
            <w:r w:rsidRPr="004221C7">
              <w:rPr>
                <w:sz w:val="21"/>
                <w:szCs w:val="21"/>
              </w:rPr>
              <w:t>CL3</w:t>
            </w:r>
          </w:p>
        </w:tc>
      </w:tr>
      <w:tr w:rsidR="00DA4D2D" w14:paraId="1EAEAF5C" w14:textId="77777777" w:rsidTr="006B73ED">
        <w:trPr>
          <w:trHeight w:val="412"/>
        </w:trPr>
        <w:tc>
          <w:tcPr>
            <w:tcW w:w="704" w:type="dxa"/>
            <w:vAlign w:val="center"/>
          </w:tcPr>
          <w:p w14:paraId="6C69FDAF" w14:textId="4EEE1A8B" w:rsidR="00DA4D2D" w:rsidRDefault="00DA4D2D" w:rsidP="00DA4D2D">
            <w:pPr>
              <w:pBdr>
                <w:top w:val="nil"/>
                <w:left w:val="nil"/>
                <w:bottom w:val="nil"/>
                <w:right w:val="nil"/>
                <w:between w:val="nil"/>
              </w:pBdr>
              <w:spacing w:before="67"/>
              <w:ind w:right="78"/>
              <w:jc w:val="center"/>
              <w:rPr>
                <w:color w:val="000000"/>
                <w:sz w:val="21"/>
                <w:szCs w:val="21"/>
              </w:rPr>
            </w:pPr>
            <w:r w:rsidRPr="004221C7">
              <w:rPr>
                <w:sz w:val="21"/>
                <w:szCs w:val="21"/>
              </w:rPr>
              <w:t>CO4</w:t>
            </w:r>
          </w:p>
        </w:tc>
        <w:tc>
          <w:tcPr>
            <w:tcW w:w="9717" w:type="dxa"/>
            <w:vAlign w:val="center"/>
          </w:tcPr>
          <w:p w14:paraId="39361165" w14:textId="214812A5" w:rsidR="00DA4D2D" w:rsidRDefault="00DA4D2D" w:rsidP="00DA4D2D">
            <w:pPr>
              <w:pBdr>
                <w:top w:val="nil"/>
                <w:left w:val="nil"/>
                <w:bottom w:val="nil"/>
                <w:right w:val="nil"/>
                <w:between w:val="nil"/>
              </w:pBdr>
              <w:spacing w:before="84"/>
              <w:ind w:left="107"/>
              <w:rPr>
                <w:color w:val="000000"/>
                <w:sz w:val="21"/>
                <w:szCs w:val="21"/>
              </w:rPr>
            </w:pPr>
            <w:r w:rsidRPr="004221C7">
              <w:rPr>
                <w:sz w:val="21"/>
                <w:szCs w:val="21"/>
              </w:rPr>
              <w:t xml:space="preserve">Apply the concept of neural networks for learning linear and non-linear activation functions and </w:t>
            </w:r>
            <w:r w:rsidRPr="004221C7">
              <w:rPr>
                <w:color w:val="000000"/>
                <w:sz w:val="21"/>
                <w:szCs w:val="21"/>
              </w:rPr>
              <w:t>Bayesian classifier to label data.</w:t>
            </w:r>
          </w:p>
        </w:tc>
        <w:tc>
          <w:tcPr>
            <w:tcW w:w="704" w:type="dxa"/>
            <w:vAlign w:val="center"/>
          </w:tcPr>
          <w:p w14:paraId="6A461C0B" w14:textId="4DC31303" w:rsidR="00DA4D2D" w:rsidRDefault="00DA4D2D" w:rsidP="00DA4D2D">
            <w:pPr>
              <w:pBdr>
                <w:top w:val="nil"/>
                <w:left w:val="nil"/>
                <w:bottom w:val="nil"/>
                <w:right w:val="nil"/>
                <w:between w:val="nil"/>
              </w:pBdr>
              <w:spacing w:before="84"/>
              <w:ind w:left="107"/>
              <w:rPr>
                <w:color w:val="000000"/>
                <w:sz w:val="21"/>
                <w:szCs w:val="21"/>
              </w:rPr>
            </w:pPr>
            <w:r w:rsidRPr="004221C7">
              <w:rPr>
                <w:sz w:val="21"/>
                <w:szCs w:val="21"/>
              </w:rPr>
              <w:t>CL3</w:t>
            </w:r>
          </w:p>
        </w:tc>
      </w:tr>
      <w:tr w:rsidR="00DA4D2D" w14:paraId="21593CC1" w14:textId="77777777" w:rsidTr="006B73ED">
        <w:trPr>
          <w:trHeight w:val="417"/>
        </w:trPr>
        <w:tc>
          <w:tcPr>
            <w:tcW w:w="704" w:type="dxa"/>
            <w:vAlign w:val="center"/>
          </w:tcPr>
          <w:p w14:paraId="2E8A1C56" w14:textId="2A414ED5" w:rsidR="00DA4D2D" w:rsidRDefault="00DA4D2D" w:rsidP="00DA4D2D">
            <w:pPr>
              <w:pBdr>
                <w:top w:val="nil"/>
                <w:left w:val="nil"/>
                <w:bottom w:val="nil"/>
                <w:right w:val="nil"/>
                <w:between w:val="nil"/>
              </w:pBdr>
              <w:spacing w:before="70"/>
              <w:ind w:right="78"/>
              <w:jc w:val="center"/>
              <w:rPr>
                <w:color w:val="000000"/>
                <w:sz w:val="21"/>
                <w:szCs w:val="21"/>
              </w:rPr>
            </w:pPr>
            <w:r w:rsidRPr="004221C7">
              <w:rPr>
                <w:sz w:val="21"/>
                <w:szCs w:val="21"/>
              </w:rPr>
              <w:t>CO5</w:t>
            </w:r>
          </w:p>
        </w:tc>
        <w:tc>
          <w:tcPr>
            <w:tcW w:w="9717" w:type="dxa"/>
            <w:vAlign w:val="center"/>
          </w:tcPr>
          <w:p w14:paraId="036DE6C3" w14:textId="30685F16" w:rsidR="00DA4D2D" w:rsidRDefault="00DA4D2D" w:rsidP="00DA4D2D">
            <w:pPr>
              <w:pBdr>
                <w:top w:val="nil"/>
                <w:left w:val="nil"/>
                <w:bottom w:val="nil"/>
                <w:right w:val="nil"/>
                <w:between w:val="nil"/>
              </w:pBdr>
              <w:spacing w:before="87"/>
              <w:ind w:left="107"/>
              <w:rPr>
                <w:color w:val="000000"/>
                <w:sz w:val="21"/>
                <w:szCs w:val="21"/>
              </w:rPr>
            </w:pPr>
            <w:r w:rsidRPr="004221C7">
              <w:rPr>
                <w:color w:val="000000"/>
                <w:sz w:val="21"/>
                <w:szCs w:val="21"/>
              </w:rPr>
              <w:t>Illustrate clustering, instant based and reinforcement learning algorithms and identify its applicability in real life problems.</w:t>
            </w:r>
          </w:p>
        </w:tc>
        <w:tc>
          <w:tcPr>
            <w:tcW w:w="704" w:type="dxa"/>
            <w:vAlign w:val="center"/>
          </w:tcPr>
          <w:p w14:paraId="2A3A8050" w14:textId="4222D8A7" w:rsidR="00DA4D2D" w:rsidRDefault="00DA4D2D" w:rsidP="00DA4D2D">
            <w:pPr>
              <w:pBdr>
                <w:top w:val="nil"/>
                <w:left w:val="nil"/>
                <w:bottom w:val="nil"/>
                <w:right w:val="nil"/>
                <w:between w:val="nil"/>
              </w:pBdr>
              <w:spacing w:before="87"/>
              <w:ind w:left="107"/>
              <w:rPr>
                <w:color w:val="000000"/>
                <w:sz w:val="21"/>
                <w:szCs w:val="21"/>
              </w:rPr>
            </w:pPr>
            <w:r w:rsidRPr="004221C7">
              <w:rPr>
                <w:sz w:val="21"/>
                <w:szCs w:val="21"/>
              </w:rPr>
              <w:t>CL3</w:t>
            </w:r>
          </w:p>
        </w:tc>
      </w:tr>
    </w:tbl>
    <w:p w14:paraId="777C7AB9" w14:textId="77777777" w:rsidR="00DC5AF2" w:rsidRDefault="00DC5AF2">
      <w:pPr>
        <w:pBdr>
          <w:top w:val="nil"/>
          <w:left w:val="nil"/>
          <w:bottom w:val="nil"/>
          <w:right w:val="nil"/>
          <w:between w:val="nil"/>
        </w:pBdr>
        <w:spacing w:line="276" w:lineRule="auto"/>
        <w:rPr>
          <w:color w:val="000000"/>
          <w:sz w:val="21"/>
          <w:szCs w:val="21"/>
        </w:rPr>
      </w:pPr>
    </w:p>
    <w:sectPr w:rsidR="00DC5AF2">
      <w:type w:val="continuous"/>
      <w:pgSz w:w="12240" w:h="15840"/>
      <w:pgMar w:top="260" w:right="240" w:bottom="280" w:left="3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036FE"/>
    <w:multiLevelType w:val="multilevel"/>
    <w:tmpl w:val="E0CEE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217097"/>
    <w:multiLevelType w:val="multilevel"/>
    <w:tmpl w:val="3CC007D4"/>
    <w:lvl w:ilvl="0">
      <w:start w:val="3"/>
      <w:numFmt w:val="decimal"/>
      <w:lvlText w:val="%1."/>
      <w:lvlJc w:val="left"/>
      <w:pPr>
        <w:ind w:left="825" w:hanging="360"/>
      </w:pPr>
    </w:lvl>
    <w:lvl w:ilvl="1">
      <w:numFmt w:val="bullet"/>
      <w:lvlText w:val="•"/>
      <w:lvlJc w:val="left"/>
      <w:pPr>
        <w:ind w:left="1520" w:hanging="360"/>
      </w:pPr>
    </w:lvl>
    <w:lvl w:ilvl="2">
      <w:numFmt w:val="bullet"/>
      <w:lvlText w:val="•"/>
      <w:lvlJc w:val="left"/>
      <w:pPr>
        <w:ind w:left="2220" w:hanging="360"/>
      </w:pPr>
    </w:lvl>
    <w:lvl w:ilvl="3">
      <w:numFmt w:val="bullet"/>
      <w:lvlText w:val="•"/>
      <w:lvlJc w:val="left"/>
      <w:pPr>
        <w:ind w:left="2920" w:hanging="360"/>
      </w:pPr>
    </w:lvl>
    <w:lvl w:ilvl="4">
      <w:numFmt w:val="bullet"/>
      <w:lvlText w:val="•"/>
      <w:lvlJc w:val="left"/>
      <w:pPr>
        <w:ind w:left="3620" w:hanging="360"/>
      </w:pPr>
    </w:lvl>
    <w:lvl w:ilvl="5">
      <w:numFmt w:val="bullet"/>
      <w:lvlText w:val="•"/>
      <w:lvlJc w:val="left"/>
      <w:pPr>
        <w:ind w:left="4320" w:hanging="360"/>
      </w:pPr>
    </w:lvl>
    <w:lvl w:ilvl="6">
      <w:numFmt w:val="bullet"/>
      <w:lvlText w:val="•"/>
      <w:lvlJc w:val="left"/>
      <w:pPr>
        <w:ind w:left="5020" w:hanging="360"/>
      </w:pPr>
    </w:lvl>
    <w:lvl w:ilvl="7">
      <w:numFmt w:val="bullet"/>
      <w:lvlText w:val="•"/>
      <w:lvlJc w:val="left"/>
      <w:pPr>
        <w:ind w:left="5720" w:hanging="360"/>
      </w:pPr>
    </w:lvl>
    <w:lvl w:ilvl="8">
      <w:numFmt w:val="bullet"/>
      <w:lvlText w:val="•"/>
      <w:lvlJc w:val="left"/>
      <w:pPr>
        <w:ind w:left="6420" w:hanging="360"/>
      </w:pPr>
    </w:lvl>
  </w:abstractNum>
  <w:abstractNum w:abstractNumId="2" w15:restartNumberingAfterBreak="0">
    <w:nsid w:val="671A1DF5"/>
    <w:multiLevelType w:val="multilevel"/>
    <w:tmpl w:val="EC7A98F4"/>
    <w:lvl w:ilvl="0">
      <w:start w:val="1"/>
      <w:numFmt w:val="decimal"/>
      <w:lvlText w:val="%1."/>
      <w:lvlJc w:val="left"/>
      <w:pPr>
        <w:ind w:left="825" w:hanging="360"/>
      </w:pPr>
      <w:rPr>
        <w:rFonts w:ascii="Times New Roman" w:eastAsia="Times New Roman" w:hAnsi="Times New Roman" w:cs="Times New Roman"/>
        <w:b/>
        <w:i w:val="0"/>
        <w:sz w:val="24"/>
        <w:szCs w:val="24"/>
      </w:rPr>
    </w:lvl>
    <w:lvl w:ilvl="1">
      <w:numFmt w:val="bullet"/>
      <w:lvlText w:val="●"/>
      <w:lvlJc w:val="left"/>
      <w:pPr>
        <w:ind w:left="825" w:hanging="360"/>
      </w:pPr>
      <w:rPr>
        <w:rFonts w:ascii="Noto Sans Symbols" w:eastAsia="Noto Sans Symbols" w:hAnsi="Noto Sans Symbols" w:cs="Noto Sans Symbols"/>
        <w:b w:val="0"/>
        <w:i w:val="0"/>
        <w:sz w:val="21"/>
        <w:szCs w:val="21"/>
      </w:rPr>
    </w:lvl>
    <w:lvl w:ilvl="2">
      <w:numFmt w:val="bullet"/>
      <w:lvlText w:val="•"/>
      <w:lvlJc w:val="left"/>
      <w:pPr>
        <w:ind w:left="2220" w:hanging="360"/>
      </w:pPr>
    </w:lvl>
    <w:lvl w:ilvl="3">
      <w:numFmt w:val="bullet"/>
      <w:lvlText w:val="•"/>
      <w:lvlJc w:val="left"/>
      <w:pPr>
        <w:ind w:left="2920" w:hanging="360"/>
      </w:pPr>
    </w:lvl>
    <w:lvl w:ilvl="4">
      <w:numFmt w:val="bullet"/>
      <w:lvlText w:val="•"/>
      <w:lvlJc w:val="left"/>
      <w:pPr>
        <w:ind w:left="3620" w:hanging="360"/>
      </w:pPr>
    </w:lvl>
    <w:lvl w:ilvl="5">
      <w:numFmt w:val="bullet"/>
      <w:lvlText w:val="•"/>
      <w:lvlJc w:val="left"/>
      <w:pPr>
        <w:ind w:left="4320" w:hanging="360"/>
      </w:pPr>
    </w:lvl>
    <w:lvl w:ilvl="6">
      <w:numFmt w:val="bullet"/>
      <w:lvlText w:val="•"/>
      <w:lvlJc w:val="left"/>
      <w:pPr>
        <w:ind w:left="5020" w:hanging="360"/>
      </w:pPr>
    </w:lvl>
    <w:lvl w:ilvl="7">
      <w:numFmt w:val="bullet"/>
      <w:lvlText w:val="•"/>
      <w:lvlJc w:val="left"/>
      <w:pPr>
        <w:ind w:left="5720" w:hanging="360"/>
      </w:pPr>
    </w:lvl>
    <w:lvl w:ilvl="8">
      <w:numFmt w:val="bullet"/>
      <w:lvlText w:val="•"/>
      <w:lvlJc w:val="left"/>
      <w:pPr>
        <w:ind w:left="6420" w:hanging="360"/>
      </w:pPr>
    </w:lvl>
  </w:abstractNum>
  <w:num w:numId="1" w16cid:durableId="1742828265">
    <w:abstractNumId w:val="0"/>
  </w:num>
  <w:num w:numId="2" w16cid:durableId="1922905550">
    <w:abstractNumId w:val="1"/>
  </w:num>
  <w:num w:numId="3" w16cid:durableId="1166244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F2"/>
    <w:rsid w:val="000D1328"/>
    <w:rsid w:val="001E734F"/>
    <w:rsid w:val="006672D7"/>
    <w:rsid w:val="00D2488D"/>
    <w:rsid w:val="00DA4D2D"/>
    <w:rsid w:val="00DC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B662"/>
  <w15:docId w15:val="{9E43467F-AA2E-46BC-9AF2-F1A07F18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index.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ensorflow.org/)" TargetMode="External"/><Relationship Id="rId5" Type="http://schemas.openxmlformats.org/officeDocument/2006/relationships/webSettings" Target="webSettings.xml"/><Relationship Id="rId10" Type="http://schemas.openxmlformats.org/officeDocument/2006/relationships/hyperlink" Target="https://msropendata.com/" TargetMode="External"/><Relationship Id="rId4" Type="http://schemas.openxmlformats.org/officeDocument/2006/relationships/settings" Target="settings.xml"/><Relationship Id="rId9"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d8BSHsbQofOvMJv0JWCvtWxuA==">CgMxLjAyDmgucXQyeGk1Ynl3dWxxMg5oLnF0MnhpNWJ5d3VscTgAciExZHZuaTJQcnh3T0VOODdlUGZDd2d4RVJ1V3RCaXFSRmc=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RPakkala</dc:creator>
  <cp:lastModifiedBy>Suchetha G</cp:lastModifiedBy>
  <cp:revision>3</cp:revision>
  <dcterms:created xsi:type="dcterms:W3CDTF">2023-11-08T08:57:00Z</dcterms:created>
  <dcterms:modified xsi:type="dcterms:W3CDTF">2025-05-03T17:40:00Z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2022-12-27T00:00:00Z</vt:filetime>
  </property>
  <property fmtid="{D5CDD505-2E9C-101B-9397-08002B2CF9AE}" pid="3" name="Creator">
    <vt:lpwstr>Microsoft® Word 2019</vt:lpwstr>
  </property>
  <property fmtid="{D5CDD505-2E9C-101B-9397-08002B2CF9AE}" pid="4" name="LastSaved">
    <vt:filetime>2023-11-08T00:00:00Z</vt:filetime>
  </property>
  <property fmtid="{D5CDD505-2E9C-101B-9397-08002B2CF9AE}" pid="5" name="Producer">
    <vt:lpwstr>Microsoft® Word 2019</vt:lpwstr>
  </property>
</Properties>
</file>