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A0E5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Product-wide UX Upgrades</w:t>
      </w:r>
    </w:p>
    <w:p w14:paraId="12F32A84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Global App Shell &amp; Navigation</w:t>
      </w:r>
    </w:p>
    <w:p w14:paraId="15B2BBB5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it dead simple to know </w:t>
      </w:r>
      <w:r w:rsidRPr="004C1EA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where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are and jump between scheduler, clients, staff, rooms, analytics, and settings without losing context.</w:t>
      </w:r>
    </w:p>
    <w:p w14:paraId="04D7D99C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 (left sidebar + top bar):</w:t>
      </w:r>
    </w:p>
    <w:p w14:paraId="67C3FAC1" w14:textId="77777777" w:rsidR="004C1EA0" w:rsidRPr="004C1EA0" w:rsidRDefault="004C1EA0" w:rsidP="004C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sidebar (primary nav):</w:t>
      </w:r>
    </w:p>
    <w:p w14:paraId="6477AA15" w14:textId="77777777" w:rsidR="004C1EA0" w:rsidRPr="004C1EA0" w:rsidRDefault="004C1EA0" w:rsidP="004C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 + product name</w:t>
      </w:r>
    </w:p>
    <w:p w14:paraId="5DC4DE04" w14:textId="77777777" w:rsidR="004C1EA0" w:rsidRPr="004C1EA0" w:rsidRDefault="004C1EA0" w:rsidP="004C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648618FE" w14:textId="77777777" w:rsidR="004C1EA0" w:rsidRPr="004C1EA0" w:rsidRDefault="004C1EA0" w:rsidP="004C1EA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</w:t>
      </w:r>
    </w:p>
    <w:p w14:paraId="0779A470" w14:textId="77777777" w:rsidR="004C1EA0" w:rsidRPr="004C1EA0" w:rsidRDefault="004C1EA0" w:rsidP="004C1EA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</w:t>
      </w:r>
    </w:p>
    <w:p w14:paraId="60A62032" w14:textId="77777777" w:rsidR="004C1EA0" w:rsidRPr="004C1EA0" w:rsidRDefault="004C1EA0" w:rsidP="004C1EA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</w:p>
    <w:p w14:paraId="602E1141" w14:textId="77777777" w:rsidR="004C1EA0" w:rsidRPr="004C1EA0" w:rsidRDefault="004C1EA0" w:rsidP="004C1EA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</w:t>
      </w:r>
    </w:p>
    <w:p w14:paraId="6258C473" w14:textId="77777777" w:rsidR="004C1EA0" w:rsidRPr="004C1EA0" w:rsidRDefault="004C1EA0" w:rsidP="004C1EA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 &amp; Resources</w:t>
      </w:r>
    </w:p>
    <w:p w14:paraId="027567D1" w14:textId="77777777" w:rsidR="004C1EA0" w:rsidRPr="004C1EA0" w:rsidRDefault="004C1EA0" w:rsidP="004C1EA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Intake &amp; Waitlist</w:t>
      </w:r>
    </w:p>
    <w:p w14:paraId="6D1C6FF3" w14:textId="77777777" w:rsidR="004C1EA0" w:rsidRPr="004C1EA0" w:rsidRDefault="004C1EA0" w:rsidP="004C1EA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</w:t>
      </w:r>
    </w:p>
    <w:p w14:paraId="76FFB1DD" w14:textId="77777777" w:rsidR="004C1EA0" w:rsidRPr="004C1EA0" w:rsidRDefault="004C1EA0" w:rsidP="004C1EA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4A577454" w14:textId="77777777" w:rsidR="004C1EA0" w:rsidRPr="004C1EA0" w:rsidRDefault="004C1EA0" w:rsidP="004C1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bar:</w:t>
      </w:r>
    </w:p>
    <w:p w14:paraId="18169CE6" w14:textId="77777777" w:rsidR="004C1EA0" w:rsidRPr="004C1EA0" w:rsidRDefault="004C1EA0" w:rsidP="004C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selector (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locations | Center A | Center B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68DE9FD" w14:textId="77777777" w:rsidR="004C1EA0" w:rsidRPr="004C1EA0" w:rsidRDefault="004C1EA0" w:rsidP="004C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date context (for schedule/analytics)</w:t>
      </w:r>
    </w:p>
    <w:p w14:paraId="7D565EDB" w14:textId="77777777" w:rsidR="004C1EA0" w:rsidRPr="004C1EA0" w:rsidRDefault="004C1EA0" w:rsidP="004C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Command/search (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Cmd/Ctrl + K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581F07D" w14:textId="77777777" w:rsidR="004C1EA0" w:rsidRPr="004C1EA0" w:rsidRDefault="004C1EA0" w:rsidP="004C1E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menu (profile, preferences, dark mode)</w:t>
      </w:r>
    </w:p>
    <w:p w14:paraId="14F3F20F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UX upgrades:</w:t>
      </w:r>
    </w:p>
    <w:p w14:paraId="6D99ECA8" w14:textId="77777777" w:rsidR="004C1EA0" w:rsidRPr="004C1EA0" w:rsidRDefault="004C1EA0" w:rsidP="004C1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Context-preserving navigation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when you navigate away from Schedule to a client profile and back, your filters, date range, and scroll position are restored.</w:t>
      </w:r>
    </w:p>
    <w:p w14:paraId="4518E69C" w14:textId="77777777" w:rsidR="004C1EA0" w:rsidRPr="004C1EA0" w:rsidRDefault="004C1EA0" w:rsidP="004C1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Unified header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same pattern on all key pages – title + filters + “primary action” on right.</w:t>
      </w:r>
    </w:p>
    <w:p w14:paraId="6753D8FE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flow – navigating with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020"/>
        <w:gridCol w:w="2219"/>
        <w:gridCol w:w="2512"/>
        <w:gridCol w:w="2745"/>
      </w:tblGrid>
      <w:tr w:rsidR="004C1EA0" w:rsidRPr="004C1EA0" w14:paraId="2BD02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87ED0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E5B2AD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D046AC5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behaviour</w:t>
            </w:r>
          </w:p>
        </w:tc>
        <w:tc>
          <w:tcPr>
            <w:tcW w:w="0" w:type="auto"/>
            <w:vAlign w:val="center"/>
            <w:hideMark/>
          </w:tcPr>
          <w:p w14:paraId="7D80CBD3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behaviour</w:t>
            </w:r>
          </w:p>
        </w:tc>
        <w:tc>
          <w:tcPr>
            <w:tcW w:w="0" w:type="auto"/>
            <w:vAlign w:val="center"/>
            <w:hideMark/>
          </w:tcPr>
          <w:p w14:paraId="511849B3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Happy/Unhappy</w:t>
            </w:r>
          </w:p>
        </w:tc>
      </w:tr>
      <w:tr w:rsidR="004C1EA0" w:rsidRPr="004C1EA0" w14:paraId="2A3A1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A83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4AE25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CD9BD4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On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Schedule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(week view), filters to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Center A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RBTs only</w:t>
            </w:r>
          </w:p>
        </w:tc>
        <w:tc>
          <w:tcPr>
            <w:tcW w:w="0" w:type="auto"/>
            <w:vAlign w:val="center"/>
            <w:hideMark/>
          </w:tcPr>
          <w:p w14:paraId="28403ECA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filter state in local UI store</w:t>
            </w:r>
          </w:p>
        </w:tc>
        <w:tc>
          <w:tcPr>
            <w:tcW w:w="0" w:type="auto"/>
            <w:vAlign w:val="center"/>
            <w:hideMark/>
          </w:tcPr>
          <w:p w14:paraId="43B5A2F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Happy</w:t>
            </w:r>
          </w:p>
        </w:tc>
      </w:tr>
      <w:tr w:rsidR="004C1EA0" w:rsidRPr="004C1EA0" w14:paraId="677D0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F2E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D797A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1E0E42A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a session → opens Client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Aarav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a new main view</w:t>
            </w:r>
          </w:p>
        </w:tc>
        <w:tc>
          <w:tcPr>
            <w:tcW w:w="0" w:type="auto"/>
            <w:vAlign w:val="center"/>
            <w:hideMark/>
          </w:tcPr>
          <w:p w14:paraId="3B9DEF9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Navigates to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Client 360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source=schedule</w:t>
            </w:r>
          </w:p>
        </w:tc>
        <w:tc>
          <w:tcPr>
            <w:tcW w:w="0" w:type="auto"/>
            <w:vAlign w:val="center"/>
            <w:hideMark/>
          </w:tcPr>
          <w:p w14:paraId="34FCF62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Happy</w:t>
            </w:r>
          </w:p>
        </w:tc>
      </w:tr>
      <w:tr w:rsidR="004C1EA0" w:rsidRPr="004C1EA0" w14:paraId="412C8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D75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5AE34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ECCBC08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Checks coverage, then clicks browser/app Back or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Schedule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tab</w:t>
            </w:r>
          </w:p>
        </w:tc>
        <w:tc>
          <w:tcPr>
            <w:tcW w:w="0" w:type="auto"/>
            <w:vAlign w:val="center"/>
            <w:hideMark/>
          </w:tcPr>
          <w:p w14:paraId="1F56581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Restores previous schedule state (filters, week, scroll)</w:t>
            </w:r>
          </w:p>
        </w:tc>
        <w:tc>
          <w:tcPr>
            <w:tcW w:w="0" w:type="auto"/>
            <w:vAlign w:val="center"/>
            <w:hideMark/>
          </w:tcPr>
          <w:p w14:paraId="4E7D8A3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Happy</w:t>
            </w:r>
          </w:p>
        </w:tc>
      </w:tr>
      <w:tr w:rsidR="004C1EA0" w:rsidRPr="004C1EA0" w14:paraId="1E5CA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5D8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40095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Unhappy</w:t>
            </w:r>
          </w:p>
        </w:tc>
        <w:tc>
          <w:tcPr>
            <w:tcW w:w="0" w:type="auto"/>
            <w:vAlign w:val="center"/>
            <w:hideMark/>
          </w:tcPr>
          <w:p w14:paraId="0EB207A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state lost (bug)</w:t>
            </w:r>
          </w:p>
        </w:tc>
        <w:tc>
          <w:tcPr>
            <w:tcW w:w="0" w:type="auto"/>
            <w:vAlign w:val="center"/>
            <w:hideMark/>
          </w:tcPr>
          <w:p w14:paraId="5EDD218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lands on default schedule, loses context</w:t>
            </w:r>
          </w:p>
        </w:tc>
        <w:tc>
          <w:tcPr>
            <w:tcW w:w="0" w:type="auto"/>
            <w:vAlign w:val="center"/>
            <w:hideMark/>
          </w:tcPr>
          <w:p w14:paraId="645B51C4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Unhappy – mitigated by saving state per-user in store or URL params</w:t>
            </w:r>
          </w:p>
        </w:tc>
      </w:tr>
    </w:tbl>
    <w:p w14:paraId="63B3E1A8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68CD63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6E4DD20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Global Command Palette (Search + Jump)</w:t>
      </w:r>
    </w:p>
    <w:p w14:paraId="1503C81B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 power users jump to </w:t>
      </w:r>
      <w:r w:rsidRPr="004C1EA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anything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1–2 keystrokes.</w:t>
      </w:r>
    </w:p>
    <w:p w14:paraId="4D205F1E" w14:textId="77777777" w:rsidR="004C1EA0" w:rsidRPr="004C1EA0" w:rsidRDefault="004C1EA0" w:rsidP="004C1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Shortcut: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Cmd/Ctrl + K</w:t>
      </w:r>
    </w:p>
    <w:p w14:paraId="6DEDDB49" w14:textId="77777777" w:rsidR="004C1EA0" w:rsidRPr="004C1EA0" w:rsidRDefault="004C1EA0" w:rsidP="004C1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suggestions:</w:t>
      </w:r>
    </w:p>
    <w:p w14:paraId="5902741B" w14:textId="77777777" w:rsidR="004C1EA0" w:rsidRPr="004C1EA0" w:rsidRDefault="004C1EA0" w:rsidP="004C1E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</w:t>
      </w:r>
    </w:p>
    <w:p w14:paraId="4E2D21ED" w14:textId="77777777" w:rsidR="004C1EA0" w:rsidRPr="004C1EA0" w:rsidRDefault="004C1EA0" w:rsidP="004C1E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</w:t>
      </w:r>
    </w:p>
    <w:p w14:paraId="347B4D13" w14:textId="77777777" w:rsidR="004C1EA0" w:rsidRPr="004C1EA0" w:rsidRDefault="004C1EA0" w:rsidP="004C1E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(by ID or client+date)</w:t>
      </w:r>
    </w:p>
    <w:p w14:paraId="7948B2C8" w14:textId="77777777" w:rsidR="004C1EA0" w:rsidRPr="004C1EA0" w:rsidRDefault="004C1EA0" w:rsidP="004C1E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Pages: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Waitlist</w:t>
      </w:r>
    </w:p>
    <w:p w14:paraId="74FF9D89" w14:textId="77777777" w:rsidR="004C1EA0" w:rsidRPr="004C1EA0" w:rsidRDefault="004C1EA0" w:rsidP="004C1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0D4B8CC7" w14:textId="77777777" w:rsidR="004C1EA0" w:rsidRPr="004C1EA0" w:rsidRDefault="004C1EA0" w:rsidP="004C1E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client</w:t>
      </w:r>
    </w:p>
    <w:p w14:paraId="26647973" w14:textId="77777777" w:rsidR="004C1EA0" w:rsidRPr="004C1EA0" w:rsidRDefault="004C1EA0" w:rsidP="004C1E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session</w:t>
      </w:r>
    </w:p>
    <w:p w14:paraId="7793EB5E" w14:textId="77777777" w:rsidR="004C1EA0" w:rsidRPr="004C1EA0" w:rsidRDefault="004C1EA0" w:rsidP="004C1E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staff</w:t>
      </w:r>
    </w:p>
    <w:p w14:paraId="00B97701" w14:textId="77777777" w:rsidR="004C1EA0" w:rsidRPr="004C1EA0" w:rsidRDefault="004C1EA0" w:rsidP="004C1E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today's schedule</w:t>
      </w:r>
    </w:p>
    <w:p w14:paraId="66170C98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Happy flow – jump to client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67"/>
        <w:gridCol w:w="3527"/>
        <w:gridCol w:w="4203"/>
      </w:tblGrid>
      <w:tr w:rsidR="004C1EA0" w:rsidRPr="004C1EA0" w14:paraId="71D55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B1C02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57E302C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50AF1B6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FE791E7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</w:t>
            </w:r>
          </w:p>
        </w:tc>
      </w:tr>
      <w:tr w:rsidR="004C1EA0" w:rsidRPr="004C1EA0" w14:paraId="76ED2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E7C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27CB2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9A8AB4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Presses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Cmd+K</w:t>
            </w:r>
          </w:p>
        </w:tc>
        <w:tc>
          <w:tcPr>
            <w:tcW w:w="0" w:type="auto"/>
            <w:vAlign w:val="center"/>
            <w:hideMark/>
          </w:tcPr>
          <w:p w14:paraId="06BF60B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 command palette centered, dims background</w:t>
            </w:r>
          </w:p>
        </w:tc>
      </w:tr>
      <w:tr w:rsidR="004C1EA0" w:rsidRPr="004C1EA0" w14:paraId="5E6AC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398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5538A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96A35A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Types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1A9843B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Queries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clients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&amp;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sessions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scoped to text</w:t>
            </w:r>
          </w:p>
        </w:tc>
      </w:tr>
      <w:tr w:rsidR="004C1EA0" w:rsidRPr="004C1EA0" w14:paraId="109D2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799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1F1AF4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159C39A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Shows entries: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Client: Aarav Sharma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etc</w:t>
            </w:r>
          </w:p>
        </w:tc>
        <w:tc>
          <w:tcPr>
            <w:tcW w:w="0" w:type="auto"/>
            <w:vAlign w:val="center"/>
            <w:hideMark/>
          </w:tcPr>
          <w:p w14:paraId="1BB1D74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Lists results grouped (Clients, Staff, Pages)</w:t>
            </w:r>
          </w:p>
        </w:tc>
      </w:tr>
      <w:tr w:rsidR="004C1EA0" w:rsidRPr="004C1EA0" w14:paraId="67CB5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9EA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AF7D9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D72A20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Hits Enter on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Client: Aarav Sharma</w:t>
            </w:r>
          </w:p>
        </w:tc>
        <w:tc>
          <w:tcPr>
            <w:tcW w:w="0" w:type="auto"/>
            <w:vAlign w:val="center"/>
            <w:hideMark/>
          </w:tcPr>
          <w:p w14:paraId="31BE2CD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Navigates to Client 360 → Schedule tab</w:t>
            </w:r>
          </w:p>
        </w:tc>
      </w:tr>
    </w:tbl>
    <w:p w14:paraId="002B811C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 cases:</w:t>
      </w:r>
    </w:p>
    <w:p w14:paraId="2004AE45" w14:textId="77777777" w:rsidR="004C1EA0" w:rsidRPr="004C1EA0" w:rsidRDefault="004C1EA0" w:rsidP="004C1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matches → show:</w:t>
      </w:r>
    </w:p>
    <w:p w14:paraId="6E9E4F27" w14:textId="77777777" w:rsidR="004C1EA0" w:rsidRPr="004C1EA0" w:rsidRDefault="004C1EA0" w:rsidP="004C1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clients, staff, or sessions found. Try different spelling or add new client?”</w:t>
      </w:r>
    </w:p>
    <w:p w14:paraId="4A4F7B56" w14:textId="77777777" w:rsidR="004C1EA0" w:rsidRPr="004C1EA0" w:rsidRDefault="004C1EA0" w:rsidP="004C1E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CTA: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new client "Aarav"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permission allows.</w:t>
      </w:r>
    </w:p>
    <w:p w14:paraId="663B68EF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8EE67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03578BC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Layout &amp; Component System</w:t>
      </w:r>
    </w:p>
    <w:p w14:paraId="6E658AF4" w14:textId="77777777" w:rsidR="004C1EA0" w:rsidRPr="004C1EA0" w:rsidRDefault="004C1EA0" w:rsidP="004C1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three-region layout:</w:t>
      </w:r>
    </w:p>
    <w:p w14:paraId="4890977E" w14:textId="77777777" w:rsidR="004C1EA0" w:rsidRPr="004C1EA0" w:rsidRDefault="004C1EA0" w:rsidP="004C1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nav</w:t>
      </w:r>
    </w:p>
    <w:p w14:paraId="6E10A958" w14:textId="77777777" w:rsidR="004C1EA0" w:rsidRPr="004C1EA0" w:rsidRDefault="004C1EA0" w:rsidP="004C1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content</w:t>
      </w:r>
    </w:p>
    <w:p w14:paraId="103D7661" w14:textId="77777777" w:rsidR="004C1EA0" w:rsidRPr="004C1EA0" w:rsidRDefault="004C1EA0" w:rsidP="004C1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drawer (details / editing)</w:t>
      </w:r>
    </w:p>
    <w:p w14:paraId="20F31FD0" w14:textId="77777777" w:rsidR="004C1EA0" w:rsidRPr="004C1EA0" w:rsidRDefault="004C1EA0" w:rsidP="004C1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patterns:</w:t>
      </w:r>
    </w:p>
    <w:p w14:paraId="2A18275C" w14:textId="77777777" w:rsidR="004C1EA0" w:rsidRPr="004C1EA0" w:rsidRDefault="004C1EA0" w:rsidP="004C1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with the same column style.</w:t>
      </w:r>
    </w:p>
    <w:p w14:paraId="7BAAC21F" w14:textId="77777777" w:rsidR="004C1EA0" w:rsidRPr="004C1EA0" w:rsidRDefault="004C1EA0" w:rsidP="004C1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for key metrics / quick actions.</w:t>
      </w:r>
    </w:p>
    <w:p w14:paraId="60E606F6" w14:textId="77777777" w:rsidR="004C1EA0" w:rsidRPr="004C1EA0" w:rsidRDefault="004C1EA0" w:rsidP="004C1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Drawers for create/edit/detail instead of full-page modals.</w:t>
      </w:r>
    </w:p>
    <w:p w14:paraId="73A5F430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“spine” the rest of the UX hangs on.</w:t>
      </w:r>
    </w:p>
    <w:p w14:paraId="4095DA10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87D7A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FDB5E9E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Schedule OS – Polished UX Flows</w:t>
      </w:r>
    </w:p>
    <w:p w14:paraId="2DC9C631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have an advanced scheduler – now we refine appointment views + reduce friction.</w:t>
      </w:r>
    </w:p>
    <w:p w14:paraId="30C503C5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Appointment Card View (Summary)</w:t>
      </w:r>
    </w:p>
    <w:p w14:paraId="112E585D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</w:p>
    <w:p w14:paraId="3A009950" w14:textId="77777777" w:rsidR="004C1EA0" w:rsidRPr="004C1EA0" w:rsidRDefault="004C1EA0" w:rsidP="004C1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1: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Aarav S. · 97153</w:t>
      </w:r>
    </w:p>
    <w:p w14:paraId="44066E60" w14:textId="77777777" w:rsidR="004C1EA0" w:rsidRPr="004C1EA0" w:rsidRDefault="004C1EA0" w:rsidP="004C1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2: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3–5 PM · </w:t>
      </w:r>
      <w:r w:rsidRPr="004C1EA0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🏠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Home · Jordan</w:t>
      </w:r>
    </w:p>
    <w:p w14:paraId="45C52A52" w14:textId="77777777" w:rsidR="004C1EA0" w:rsidRPr="004C1EA0" w:rsidRDefault="004C1EA0" w:rsidP="004C1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Badges (top-right):</w:t>
      </w:r>
    </w:p>
    <w:p w14:paraId="37F576A3" w14:textId="77777777" w:rsidR="004C1EA0" w:rsidRPr="004C1EA0" w:rsidRDefault="004C1EA0" w:rsidP="004C1E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OK | Low | Risk</w:t>
      </w:r>
    </w:p>
    <w:p w14:paraId="5ED525CD" w14:textId="77777777" w:rsidR="004C1EA0" w:rsidRPr="004C1EA0" w:rsidRDefault="004C1EA0" w:rsidP="004C1E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EVV: tiny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EVV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chip if required</w:t>
      </w:r>
    </w:p>
    <w:p w14:paraId="32181A77" w14:textId="77777777" w:rsidR="004C1EA0" w:rsidRPr="004C1EA0" w:rsidRDefault="004C1EA0" w:rsidP="004C1E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border: neutral / completed / cancelled</w:t>
      </w:r>
    </w:p>
    <w:p w14:paraId="61BC1DC5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Hover micro-popover:</w:t>
      </w:r>
    </w:p>
    <w:p w14:paraId="08CF06E8" w14:textId="77777777" w:rsidR="004C1EA0" w:rsidRPr="004C1EA0" w:rsidRDefault="004C1EA0" w:rsidP="004C1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Client: Aarav (7y, Aetna)</w:t>
      </w:r>
    </w:p>
    <w:p w14:paraId="09489AD2" w14:textId="77777777" w:rsidR="004C1EA0" w:rsidRPr="004C1EA0" w:rsidRDefault="004C1EA0" w:rsidP="004C1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Staff: Jordan (RBT)</w:t>
      </w:r>
    </w:p>
    <w:p w14:paraId="41682808" w14:textId="77777777" w:rsidR="004C1EA0" w:rsidRPr="004C1EA0" w:rsidRDefault="004C1EA0" w:rsidP="004C1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Service: 97153 – Direct ABA (2h)</w:t>
      </w:r>
    </w:p>
    <w:p w14:paraId="53D48828" w14:textId="77777777" w:rsidR="004C1EA0" w:rsidRPr="004C1EA0" w:rsidRDefault="004C1EA0" w:rsidP="004C1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Auth: 4.1h remaining, exp. Jun 30, 2025</w:t>
      </w:r>
    </w:p>
    <w:p w14:paraId="1B784ACA" w14:textId="77777777" w:rsidR="004C1EA0" w:rsidRPr="004C1EA0" w:rsidRDefault="004C1EA0" w:rsidP="004C1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Setting: Home, EVV required</w:t>
      </w:r>
    </w:p>
    <w:p w14:paraId="70D9DC34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Session Drawer (Open State) – Flow</w:t>
      </w:r>
    </w:p>
    <w:p w14:paraId="70E1B943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Happy flow – viewing and lightly editing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20"/>
        <w:gridCol w:w="3551"/>
        <w:gridCol w:w="3926"/>
      </w:tblGrid>
      <w:tr w:rsidR="004C1EA0" w:rsidRPr="004C1EA0" w14:paraId="61F9F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D41A4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1C05A0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A1084D2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behaviour</w:t>
            </w:r>
          </w:p>
        </w:tc>
        <w:tc>
          <w:tcPr>
            <w:tcW w:w="0" w:type="auto"/>
            <w:vAlign w:val="center"/>
            <w:hideMark/>
          </w:tcPr>
          <w:p w14:paraId="76C440E1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behaviour</w:t>
            </w:r>
          </w:p>
        </w:tc>
      </w:tr>
      <w:tr w:rsidR="004C1EA0" w:rsidRPr="004C1EA0" w14:paraId="51740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057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21740C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B6DF2D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Clicks session card</w:t>
            </w:r>
          </w:p>
        </w:tc>
        <w:tc>
          <w:tcPr>
            <w:tcW w:w="0" w:type="auto"/>
            <w:vAlign w:val="center"/>
            <w:hideMark/>
          </w:tcPr>
          <w:p w14:paraId="3408D22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 right drawer with summary + sections</w:t>
            </w:r>
          </w:p>
        </w:tc>
      </w:tr>
      <w:tr w:rsidR="004C1EA0" w:rsidRPr="004C1EA0" w14:paraId="761F3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3E6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053188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Drawer</w:t>
            </w:r>
          </w:p>
        </w:tc>
        <w:tc>
          <w:tcPr>
            <w:tcW w:w="0" w:type="auto"/>
            <w:vAlign w:val="center"/>
            <w:hideMark/>
          </w:tcPr>
          <w:p w14:paraId="634A18E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summary: title, date/time, setting, status, auth pill</w:t>
            </w:r>
          </w:p>
        </w:tc>
        <w:tc>
          <w:tcPr>
            <w:tcW w:w="0" w:type="auto"/>
            <w:vAlign w:val="center"/>
            <w:hideMark/>
          </w:tcPr>
          <w:p w14:paraId="2CA94DE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Fetches session + auth + participants</w:t>
            </w:r>
          </w:p>
        </w:tc>
      </w:tr>
      <w:tr w:rsidR="004C1EA0" w:rsidRPr="004C1EA0" w14:paraId="24075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93B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3D775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01797C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7427557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Fields (date, time, setting, room, staff) become inline editable</w:t>
            </w:r>
          </w:p>
        </w:tc>
      </w:tr>
      <w:tr w:rsidR="004C1EA0" w:rsidRPr="004C1EA0" w14:paraId="33470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E77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7D3DAF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67B435A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Adjusts time from 3–5 PM → 4–6 PM</w:t>
            </w:r>
          </w:p>
        </w:tc>
        <w:tc>
          <w:tcPr>
            <w:tcW w:w="0" w:type="auto"/>
            <w:vAlign w:val="center"/>
            <w:hideMark/>
          </w:tcPr>
          <w:p w14:paraId="077BCBD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Triggers live validation (staff, client, room, auth)</w:t>
            </w:r>
          </w:p>
        </w:tc>
      </w:tr>
      <w:tr w:rsidR="004C1EA0" w:rsidRPr="004C1EA0" w14:paraId="45DB0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076C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7C9007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1AE358F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checks pass</w:t>
            </w:r>
          </w:p>
        </w:tc>
        <w:tc>
          <w:tcPr>
            <w:tcW w:w="0" w:type="auto"/>
            <w:vAlign w:val="center"/>
            <w:hideMark/>
          </w:tcPr>
          <w:p w14:paraId="534980B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green “All good” indicator</w:t>
            </w:r>
          </w:p>
        </w:tc>
      </w:tr>
      <w:tr w:rsidR="004C1EA0" w:rsidRPr="004C1EA0" w14:paraId="2956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6948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C6E1A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7CB65C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310BB61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Updates appointment, rerenders timeline</w:t>
            </w:r>
          </w:p>
        </w:tc>
      </w:tr>
    </w:tbl>
    <w:p w14:paraId="7491C847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 – validation fails (auth conflict)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20"/>
        <w:gridCol w:w="3817"/>
        <w:gridCol w:w="3660"/>
      </w:tblGrid>
      <w:tr w:rsidR="004C1EA0" w:rsidRPr="004C1EA0" w14:paraId="2780F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D494D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53B1CC0A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6ED76E5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behaviour</w:t>
            </w:r>
          </w:p>
        </w:tc>
        <w:tc>
          <w:tcPr>
            <w:tcW w:w="0" w:type="auto"/>
            <w:vAlign w:val="center"/>
            <w:hideMark/>
          </w:tcPr>
          <w:p w14:paraId="3EF7122C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behaviour</w:t>
            </w:r>
          </w:p>
        </w:tc>
      </w:tr>
      <w:tr w:rsidR="004C1EA0" w:rsidRPr="004C1EA0" w14:paraId="4257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02D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04E17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A4B893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Changes time to a date after auth expiry</w:t>
            </w:r>
          </w:p>
        </w:tc>
        <w:tc>
          <w:tcPr>
            <w:tcW w:w="0" w:type="auto"/>
            <w:vAlign w:val="center"/>
            <w:hideMark/>
          </w:tcPr>
          <w:p w14:paraId="3EDD141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Validations run</w:t>
            </w:r>
          </w:p>
        </w:tc>
      </w:tr>
      <w:tr w:rsidR="004C1EA0" w:rsidRPr="004C1EA0" w14:paraId="7AEC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157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A66FE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C1F1728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red auth banner: “Outside auth date range. Not billable as configured.”</w:t>
            </w:r>
          </w:p>
        </w:tc>
        <w:tc>
          <w:tcPr>
            <w:tcW w:w="0" w:type="auto"/>
            <w:vAlign w:val="center"/>
            <w:hideMark/>
          </w:tcPr>
          <w:p w14:paraId="3FC81C2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Blocks save unless user has override permission</w:t>
            </w:r>
          </w:p>
        </w:tc>
      </w:tr>
      <w:tr w:rsidR="004C1EA0" w:rsidRPr="004C1EA0" w14:paraId="6CA3D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CB5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1C55AC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3C0F8BB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Has no override role</w:t>
            </w:r>
          </w:p>
        </w:tc>
        <w:tc>
          <w:tcPr>
            <w:tcW w:w="0" w:type="auto"/>
            <w:vAlign w:val="center"/>
            <w:hideMark/>
          </w:tcPr>
          <w:p w14:paraId="3B70ACD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“Save” disabled; hint: “Contact Billing/Auth to update authorization.”</w:t>
            </w:r>
          </w:p>
        </w:tc>
      </w:tr>
    </w:tbl>
    <w:p w14:paraId="655C2667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 – overlapping staff session</w:t>
      </w:r>
    </w:p>
    <w:p w14:paraId="1B3A38D4" w14:textId="77777777" w:rsidR="004C1EA0" w:rsidRPr="004C1EA0" w:rsidRDefault="004C1EA0" w:rsidP="004C1E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Drawer shows:</w:t>
      </w:r>
    </w:p>
    <w:p w14:paraId="23A2D6B6" w14:textId="77777777" w:rsidR="004C1EA0" w:rsidRPr="004C1EA0" w:rsidRDefault="004C1EA0" w:rsidP="004C1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“Jordan already has a session 4–5 PM with Mia at Center A.”</w:t>
      </w:r>
    </w:p>
    <w:p w14:paraId="3913D8B6" w14:textId="77777777" w:rsidR="004C1EA0" w:rsidRPr="004C1EA0" w:rsidRDefault="004C1EA0" w:rsidP="004C1E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alternatives:</w:t>
      </w:r>
    </w:p>
    <w:p w14:paraId="496D9ABA" w14:textId="77777777" w:rsidR="004C1EA0" w:rsidRPr="004C1EA0" w:rsidRDefault="004C1EA0" w:rsidP="004C1E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 other slots today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(opens suggested slots)</w:t>
      </w:r>
    </w:p>
    <w:p w14:paraId="0CD5BEE5" w14:textId="77777777" w:rsidR="004C1EA0" w:rsidRPr="004C1EA0" w:rsidRDefault="004C1EA0" w:rsidP="004C1E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 another staff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(opens staff dropdown with only valid options)</w:t>
      </w:r>
    </w:p>
    <w:p w14:paraId="7F090B30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B7EBE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FF32E4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Client 360 Workspace – UX Upgrade</w:t>
      </w:r>
    </w:p>
    <w:p w14:paraId="11501173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the client view a true command center: schedule, plan, authorizations, notes, and communication in one coherent layout.</w:t>
      </w:r>
    </w:p>
    <w:p w14:paraId="47BA1A3B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Layout</w:t>
      </w:r>
    </w:p>
    <w:p w14:paraId="498D1EC7" w14:textId="77777777" w:rsidR="004C1EA0" w:rsidRPr="004C1EA0" w:rsidRDefault="004C1EA0" w:rsidP="004C1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</w:p>
    <w:p w14:paraId="45E28DDC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name, age, avatar (or initials), status chip (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hold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F691B66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Payer chips: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Aetna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pay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4CCFCE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session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note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profile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CCCAB6" w14:textId="77777777" w:rsidR="004C1EA0" w:rsidRPr="004C1EA0" w:rsidRDefault="004C1EA0" w:rsidP="004C1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Tabs:</w:t>
      </w:r>
    </w:p>
    <w:p w14:paraId="6289566C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(high-level)</w:t>
      </w:r>
    </w:p>
    <w:p w14:paraId="49C550D0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</w:t>
      </w:r>
    </w:p>
    <w:p w14:paraId="31BA24C3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Authorizations</w:t>
      </w:r>
    </w:p>
    <w:p w14:paraId="4D212794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Clinical &amp; Goals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integrated)</w:t>
      </w:r>
    </w:p>
    <w:p w14:paraId="0BF83156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</w:t>
      </w:r>
    </w:p>
    <w:p w14:paraId="4B89582E" w14:textId="77777777" w:rsidR="004C1EA0" w:rsidRPr="004C1EA0" w:rsidRDefault="004C1EA0" w:rsidP="004C1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drawer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reused for:</w:t>
      </w:r>
    </w:p>
    <w:p w14:paraId="6F08AF6E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details.</w:t>
      </w:r>
    </w:p>
    <w:p w14:paraId="3B3EFD2E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 details.</w:t>
      </w:r>
    </w:p>
    <w:p w14:paraId="7A83AF0A" w14:textId="77777777" w:rsidR="004C1EA0" w:rsidRPr="004C1EA0" w:rsidRDefault="004C1EA0" w:rsidP="004C1E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Intake info.</w:t>
      </w:r>
    </w:p>
    <w:p w14:paraId="28DF10F7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Client Schedule Tab – Happy Flow</w:t>
      </w:r>
    </w:p>
    <w:p w14:paraId="109A90A7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Fill plan gaps quickly with minimal context-switching.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20"/>
        <w:gridCol w:w="3721"/>
        <w:gridCol w:w="3756"/>
      </w:tblGrid>
      <w:tr w:rsidR="004C1EA0" w:rsidRPr="004C1EA0" w14:paraId="3510F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BFDA2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252DF4B6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F11C12E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behaviour</w:t>
            </w:r>
          </w:p>
        </w:tc>
        <w:tc>
          <w:tcPr>
            <w:tcW w:w="0" w:type="auto"/>
            <w:vAlign w:val="center"/>
            <w:hideMark/>
          </w:tcPr>
          <w:p w14:paraId="172D0477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behaviour</w:t>
            </w:r>
          </w:p>
        </w:tc>
      </w:tr>
      <w:tr w:rsidR="004C1EA0" w:rsidRPr="004C1EA0" w14:paraId="18802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BFC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D425F4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EC0EF7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 Client &gt; Schedule</w:t>
            </w:r>
          </w:p>
        </w:tc>
        <w:tc>
          <w:tcPr>
            <w:tcW w:w="0" w:type="auto"/>
            <w:vAlign w:val="center"/>
            <w:hideMark/>
          </w:tcPr>
          <w:p w14:paraId="3AB04CD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Shows week view + coverage summary: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6/10 hrs scheduled</w:t>
            </w:r>
          </w:p>
        </w:tc>
      </w:tr>
      <w:tr w:rsidR="004C1EA0" w:rsidRPr="004C1EA0" w14:paraId="6D569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432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B69AA4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25741E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Highlights coverage badge as amber if below threshold (&lt;80%)</w:t>
            </w:r>
          </w:p>
        </w:tc>
        <w:tc>
          <w:tcPr>
            <w:tcW w:w="0" w:type="auto"/>
            <w:vAlign w:val="center"/>
            <w:hideMark/>
          </w:tcPr>
          <w:p w14:paraId="5887D08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Computes coverage based on plan vs scheduled</w:t>
            </w:r>
          </w:p>
        </w:tc>
      </w:tr>
      <w:tr w:rsidR="004C1EA0" w:rsidRPr="004C1EA0" w14:paraId="19DB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B91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D2C72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F2FF40C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Fill 2 hours this week</w:t>
            </w:r>
          </w:p>
        </w:tc>
        <w:tc>
          <w:tcPr>
            <w:tcW w:w="0" w:type="auto"/>
            <w:vAlign w:val="center"/>
            <w:hideMark/>
          </w:tcPr>
          <w:p w14:paraId="5DB23D0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Launches Suggested Slots panel (we specced earlier)</w:t>
            </w:r>
          </w:p>
        </w:tc>
      </w:tr>
      <w:tr w:rsidR="004C1EA0" w:rsidRPr="004C1EA0" w14:paraId="40C0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A92A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3262E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409566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Proposes 3–4 candidate slots across assigned staff</w:t>
            </w:r>
          </w:p>
        </w:tc>
        <w:tc>
          <w:tcPr>
            <w:tcW w:w="0" w:type="auto"/>
            <w:vAlign w:val="center"/>
            <w:hideMark/>
          </w:tcPr>
          <w:p w14:paraId="25441AB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Validates availability &amp; auth</w:t>
            </w:r>
          </w:p>
        </w:tc>
      </w:tr>
      <w:tr w:rsidR="004C1EA0" w:rsidRPr="004C1EA0" w14:paraId="32405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1E2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A37A1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48F43E8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Selects two slots, hits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72CF1A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Creates sessions, updates coverage summary →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10/10 hrs</w:t>
            </w:r>
          </w:p>
        </w:tc>
      </w:tr>
    </w:tbl>
    <w:p w14:paraId="6905568A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 – no slots possible</w:t>
      </w:r>
    </w:p>
    <w:p w14:paraId="0CD5D051" w14:textId="77777777" w:rsidR="004C1EA0" w:rsidRPr="004C1EA0" w:rsidRDefault="004C1EA0" w:rsidP="004C1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01A56149" w14:textId="77777777" w:rsidR="004C1EA0" w:rsidRPr="004C1EA0" w:rsidRDefault="004C1EA0" w:rsidP="004C1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2-hour slots available this week that meet all constraints. Try 1-hour slots or extend to next week.”</w:t>
      </w:r>
    </w:p>
    <w:p w14:paraId="4091E74A" w14:textId="77777777" w:rsidR="004C1EA0" w:rsidRPr="004C1EA0" w:rsidRDefault="004C1EA0" w:rsidP="004C1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quick toggles:</w:t>
      </w:r>
    </w:p>
    <w:p w14:paraId="3862DD72" w14:textId="77777777" w:rsidR="004C1EA0" w:rsidRPr="004C1EA0" w:rsidRDefault="004C1EA0" w:rsidP="004C1EA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[1h chunks] [Include Saturday] [Allow evening]</w:t>
      </w:r>
    </w:p>
    <w:p w14:paraId="43D6425E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07655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BCF5D4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Staff 360 Workspace – UX Upgrade</w:t>
      </w:r>
    </w:p>
    <w:p w14:paraId="252F8C27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 you see a staff member’s schedule, utilization, caseload, and constraints in one place.</w:t>
      </w:r>
    </w:p>
    <w:p w14:paraId="2C20683F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Layout</w:t>
      </w:r>
    </w:p>
    <w:p w14:paraId="724BF593" w14:textId="77777777" w:rsidR="004C1EA0" w:rsidRPr="004C1EA0" w:rsidRDefault="004C1EA0" w:rsidP="004C1E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</w:p>
    <w:p w14:paraId="67190D8C" w14:textId="77777777" w:rsidR="004C1EA0" w:rsidRPr="004C1EA0" w:rsidRDefault="004C1EA0" w:rsidP="004C1E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role (RBT/BCBA), main location.</w:t>
      </w:r>
    </w:p>
    <w:p w14:paraId="4729AB85" w14:textId="77777777" w:rsidR="004C1EA0" w:rsidRPr="004C1EA0" w:rsidRDefault="004C1EA0" w:rsidP="004C1E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Chips: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Part-time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Pref: Home/Center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A5EA3B" w14:textId="77777777" w:rsidR="004C1EA0" w:rsidRPr="004C1EA0" w:rsidRDefault="004C1EA0" w:rsidP="004C1E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schedule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 availability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1795E7" w14:textId="77777777" w:rsidR="004C1EA0" w:rsidRPr="004C1EA0" w:rsidRDefault="004C1EA0" w:rsidP="004C1E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Tabs:</w:t>
      </w:r>
    </w:p>
    <w:p w14:paraId="7FDE88CB" w14:textId="77777777" w:rsidR="004C1EA0" w:rsidRPr="004C1EA0" w:rsidRDefault="004C1EA0" w:rsidP="004C1E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</w:t>
      </w:r>
    </w:p>
    <w:p w14:paraId="1732D7B3" w14:textId="77777777" w:rsidR="004C1EA0" w:rsidRPr="004C1EA0" w:rsidRDefault="004C1EA0" w:rsidP="004C1E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Caseload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(clients list)</w:t>
      </w:r>
    </w:p>
    <w:p w14:paraId="14899C90" w14:textId="77777777" w:rsidR="004C1EA0" w:rsidRPr="004C1EA0" w:rsidRDefault="004C1EA0" w:rsidP="004C1E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 &amp; Preferences</w:t>
      </w:r>
    </w:p>
    <w:p w14:paraId="7E47EC11" w14:textId="77777777" w:rsidR="004C1EA0" w:rsidRPr="004C1EA0" w:rsidRDefault="004C1EA0" w:rsidP="004C1E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(utilization trend, cancellations)</w:t>
      </w:r>
    </w:p>
    <w:p w14:paraId="28384B61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Staff Schedule – Happy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20"/>
        <w:gridCol w:w="3769"/>
        <w:gridCol w:w="3708"/>
      </w:tblGrid>
      <w:tr w:rsidR="004C1EA0" w:rsidRPr="004C1EA0" w14:paraId="18277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07DD1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D76989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DF85F7F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behaviour</w:t>
            </w:r>
          </w:p>
        </w:tc>
        <w:tc>
          <w:tcPr>
            <w:tcW w:w="0" w:type="auto"/>
            <w:vAlign w:val="center"/>
            <w:hideMark/>
          </w:tcPr>
          <w:p w14:paraId="7C7463D9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behaviour</w:t>
            </w:r>
          </w:p>
        </w:tc>
      </w:tr>
      <w:tr w:rsidR="004C1EA0" w:rsidRPr="004C1EA0" w14:paraId="638A7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32E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EEB14F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7152028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 Staff &gt; Schedule (for Jordan)</w:t>
            </w:r>
          </w:p>
        </w:tc>
        <w:tc>
          <w:tcPr>
            <w:tcW w:w="0" w:type="auto"/>
            <w:vAlign w:val="center"/>
            <w:hideMark/>
          </w:tcPr>
          <w:p w14:paraId="707F6D2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day/week view of only Jordan’s sessions</w:t>
            </w:r>
          </w:p>
        </w:tc>
      </w:tr>
      <w:tr w:rsidR="004C1EA0" w:rsidRPr="004C1EA0" w14:paraId="5945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26D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A4ACF0A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02F59BE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Sees underutilization chip: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28/35 hrs (80%)</w:t>
            </w:r>
          </w:p>
        </w:tc>
        <w:tc>
          <w:tcPr>
            <w:tcW w:w="0" w:type="auto"/>
            <w:vAlign w:val="center"/>
            <w:hideMark/>
          </w:tcPr>
          <w:p w14:paraId="236AF4F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Computed from staff preference + scheduled</w:t>
            </w:r>
          </w:p>
        </w:tc>
      </w:tr>
      <w:tr w:rsidR="004C1EA0" w:rsidRPr="004C1EA0" w14:paraId="556D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22BC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D072C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1D0B03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Find sessions to add</w:t>
            </w:r>
          </w:p>
        </w:tc>
        <w:tc>
          <w:tcPr>
            <w:tcW w:w="0" w:type="auto"/>
            <w:vAlign w:val="center"/>
            <w:hideMark/>
          </w:tcPr>
          <w:p w14:paraId="5E03DE2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Triggers highlight: clients needing hours for this staff</w:t>
            </w:r>
          </w:p>
        </w:tc>
      </w:tr>
      <w:tr w:rsidR="004C1EA0" w:rsidRPr="004C1EA0" w14:paraId="2FBB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5B2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1FBD1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DA6C22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Lists assigned clients with plan gaps and suggestions</w:t>
            </w:r>
          </w:p>
        </w:tc>
        <w:tc>
          <w:tcPr>
            <w:tcW w:w="0" w:type="auto"/>
            <w:vAlign w:val="center"/>
            <w:hideMark/>
          </w:tcPr>
          <w:p w14:paraId="21720F2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Composition with highlights + suggested slots</w:t>
            </w:r>
          </w:p>
        </w:tc>
      </w:tr>
    </w:tbl>
    <w:p w14:paraId="3E7CF025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 – staff availability mismatch</w:t>
      </w:r>
    </w:p>
    <w:p w14:paraId="5A1584B8" w14:textId="77777777" w:rsidR="004C1EA0" w:rsidRPr="004C1EA0" w:rsidRDefault="004C1EA0" w:rsidP="004C1E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scheduler tries to add a session outside staff availability:</w:t>
      </w:r>
    </w:p>
    <w:p w14:paraId="0691796A" w14:textId="77777777" w:rsidR="004C1EA0" w:rsidRPr="004C1EA0" w:rsidRDefault="004C1EA0" w:rsidP="004C1E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warning:</w:t>
      </w:r>
    </w:p>
    <w:p w14:paraId="15EB8092" w14:textId="77777777" w:rsidR="004C1EA0" w:rsidRPr="004C1EA0" w:rsidRDefault="004C1EA0" w:rsidP="004C1EA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“Outside Jordan’s working hours (9–17). Override requires supervisor permission.”</w:t>
      </w:r>
    </w:p>
    <w:p w14:paraId="06B02933" w14:textId="77777777" w:rsidR="004C1EA0" w:rsidRPr="004C1EA0" w:rsidRDefault="004C1EA0" w:rsidP="004C1E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user lacks permission → disallow.</w:t>
      </w:r>
    </w:p>
    <w:p w14:paraId="2F2939EF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01017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BA04656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Intake &amp; Waitlist Hub – UX Upgrade</w:t>
      </w:r>
    </w:p>
    <w:p w14:paraId="2EB73A25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 intake/waitlist into a proper “supply → schedule” funnel instead of a static list.</w:t>
      </w:r>
    </w:p>
    <w:p w14:paraId="463E5C4E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Layout</w:t>
      </w:r>
    </w:p>
    <w:p w14:paraId="61680562" w14:textId="77777777" w:rsidR="004C1EA0" w:rsidRPr="004C1EA0" w:rsidRDefault="004C1EA0" w:rsidP="004C1E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Intake &amp; Waitlist</w:t>
      </w:r>
    </w:p>
    <w:p w14:paraId="6EA373C4" w14:textId="77777777" w:rsidR="004C1EA0" w:rsidRPr="004C1EA0" w:rsidRDefault="004C1EA0" w:rsidP="004C1E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Filters: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Location, care setting, funding source, priority.</w:t>
      </w:r>
    </w:p>
    <w:p w14:paraId="0F9D0704" w14:textId="77777777" w:rsidR="004C1EA0" w:rsidRPr="004C1EA0" w:rsidRDefault="004C1EA0" w:rsidP="004C1E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</w:p>
    <w:p w14:paraId="1622CBA5" w14:textId="77777777" w:rsidR="004C1EA0" w:rsidRPr="004C1EA0" w:rsidRDefault="004C1EA0" w:rsidP="004C1E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inquiries</w:t>
      </w:r>
    </w:p>
    <w:p w14:paraId="4FEB2C57" w14:textId="77777777" w:rsidR="004C1EA0" w:rsidRPr="004C1EA0" w:rsidRDefault="004C1EA0" w:rsidP="004C1E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Ready for scheduling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(cleared clinically &amp; financially)</w:t>
      </w:r>
    </w:p>
    <w:p w14:paraId="0C10F6AD" w14:textId="77777777" w:rsidR="004C1EA0" w:rsidRPr="004C1EA0" w:rsidRDefault="004C1EA0" w:rsidP="004C1E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Scheduled first session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(but still waiting for full plan)</w:t>
      </w:r>
    </w:p>
    <w:p w14:paraId="01D40200" w14:textId="77777777" w:rsidR="004C1EA0" w:rsidRPr="004C1EA0" w:rsidRDefault="004C1EA0" w:rsidP="004C1EA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hold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family unresponsive)</w:t>
      </w:r>
    </w:p>
    <w:p w14:paraId="3D5D617D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Board-style (Kanban) layout works nicely here.</w:t>
      </w:r>
    </w:p>
    <w:p w14:paraId="4271C7B0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Happy Flow – Promoting from waitlist to scheduled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20"/>
        <w:gridCol w:w="3456"/>
        <w:gridCol w:w="4021"/>
      </w:tblGrid>
      <w:tr w:rsidR="004C1EA0" w:rsidRPr="004C1EA0" w14:paraId="31320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67C29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DD606D6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6D126B2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behaviour</w:t>
            </w:r>
          </w:p>
        </w:tc>
        <w:tc>
          <w:tcPr>
            <w:tcW w:w="0" w:type="auto"/>
            <w:vAlign w:val="center"/>
            <w:hideMark/>
          </w:tcPr>
          <w:p w14:paraId="60C6442B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behaviour</w:t>
            </w:r>
          </w:p>
        </w:tc>
      </w:tr>
      <w:tr w:rsidR="004C1EA0" w:rsidRPr="004C1EA0" w14:paraId="2733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F6F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685DE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31E7CC9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Ready for scheduling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column, sees Kian (6 hrs/week)</w:t>
            </w:r>
          </w:p>
        </w:tc>
        <w:tc>
          <w:tcPr>
            <w:tcW w:w="0" w:type="auto"/>
            <w:vAlign w:val="center"/>
            <w:hideMark/>
          </w:tcPr>
          <w:p w14:paraId="249FF2D4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shows prefs: after school, Center A</w:t>
            </w:r>
          </w:p>
        </w:tc>
      </w:tr>
      <w:tr w:rsidR="004C1EA0" w:rsidRPr="004C1EA0" w14:paraId="506D3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A9BF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D011A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63411019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Clicks Kian’s card</w:t>
            </w:r>
          </w:p>
        </w:tc>
        <w:tc>
          <w:tcPr>
            <w:tcW w:w="0" w:type="auto"/>
            <w:vAlign w:val="center"/>
            <w:hideMark/>
          </w:tcPr>
          <w:p w14:paraId="52137B47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Right drawer opens with intake summary and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Start scheduling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CTA</w:t>
            </w:r>
          </w:p>
        </w:tc>
      </w:tr>
      <w:tr w:rsidR="004C1EA0" w:rsidRPr="004C1EA0" w14:paraId="526F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816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1369E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CD208C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Hits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Start scheduling</w:t>
            </w:r>
          </w:p>
        </w:tc>
        <w:tc>
          <w:tcPr>
            <w:tcW w:w="0" w:type="auto"/>
            <w:vAlign w:val="center"/>
            <w:hideMark/>
          </w:tcPr>
          <w:p w14:paraId="20A76F9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Triggers Suggested Slots search for Kian</w:t>
            </w:r>
          </w:p>
        </w:tc>
      </w:tr>
      <w:tr w:rsidR="004C1EA0" w:rsidRPr="004C1EA0" w14:paraId="3B0E1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FACC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01373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BAFB09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Proposes first 1–2 prime slots with best-fit staff</w:t>
            </w:r>
          </w:p>
        </w:tc>
        <w:tc>
          <w:tcPr>
            <w:tcW w:w="0" w:type="auto"/>
            <w:vAlign w:val="center"/>
            <w:hideMark/>
          </w:tcPr>
          <w:p w14:paraId="7E165D8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Applies same engine we defined already</w:t>
            </w:r>
          </w:p>
        </w:tc>
      </w:tr>
      <w:tr w:rsidR="004C1EA0" w:rsidRPr="004C1EA0" w14:paraId="5AE9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EFE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4373D64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663AF71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Accepts slots</w:t>
            </w:r>
          </w:p>
        </w:tc>
        <w:tc>
          <w:tcPr>
            <w:tcW w:w="0" w:type="auto"/>
            <w:vAlign w:val="center"/>
            <w:hideMark/>
          </w:tcPr>
          <w:p w14:paraId="7F25744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Creates sessions + moves Kian to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Scheduled first session</w:t>
            </w:r>
          </w:p>
        </w:tc>
      </w:tr>
    </w:tbl>
    <w:p w14:paraId="5CECF99D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 – no fit for preferences</w:t>
      </w:r>
    </w:p>
    <w:p w14:paraId="0A30F1D3" w14:textId="77777777" w:rsidR="004C1EA0" w:rsidRPr="004C1EA0" w:rsidRDefault="004C1EA0" w:rsidP="004C1E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UI:</w:t>
      </w:r>
    </w:p>
    <w:p w14:paraId="12B9F3D0" w14:textId="77777777" w:rsidR="004C1EA0" w:rsidRPr="004C1EA0" w:rsidRDefault="004C1EA0" w:rsidP="004C1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slots matching ‘weekdays after 3 PM at Center A’ in next 2 weeks.”</w:t>
      </w:r>
    </w:p>
    <w:p w14:paraId="02CB22F8" w14:textId="77777777" w:rsidR="004C1EA0" w:rsidRPr="004C1EA0" w:rsidRDefault="004C1EA0" w:rsidP="004C1E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Options:</w:t>
      </w:r>
    </w:p>
    <w:p w14:paraId="4609449B" w14:textId="77777777" w:rsidR="004C1EA0" w:rsidRPr="004C1EA0" w:rsidRDefault="004C1EA0" w:rsidP="004C1E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all sites.</w:t>
      </w:r>
    </w:p>
    <w:p w14:paraId="6C99D735" w14:textId="77777777" w:rsidR="004C1EA0" w:rsidRPr="004C1EA0" w:rsidRDefault="004C1EA0" w:rsidP="004C1E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all times (ignoring preferences).</w:t>
      </w:r>
    </w:p>
    <w:p w14:paraId="64E2087C" w14:textId="77777777" w:rsidR="004C1EA0" w:rsidRPr="004C1EA0" w:rsidRDefault="004C1EA0" w:rsidP="004C1EA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intake as “Needs escalation” (for clinical/admin decision).</w:t>
      </w:r>
    </w:p>
    <w:p w14:paraId="4E6C5D08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D5879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39C989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Notifications &amp; Activity Center – UX Upgrade</w:t>
      </w:r>
    </w:p>
    <w:p w14:paraId="79F54723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users informed </w:t>
      </w:r>
      <w:r w:rsidRPr="004C1EA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without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drowning them in emails and popups.</w:t>
      </w:r>
    </w:p>
    <w:p w14:paraId="51B6F6A9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Activity Center</w:t>
      </w:r>
    </w:p>
    <w:p w14:paraId="73218F47" w14:textId="77777777" w:rsidR="004C1EA0" w:rsidRPr="004C1EA0" w:rsidRDefault="004C1EA0" w:rsidP="004C1E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 in top bar (bell).</w:t>
      </w:r>
    </w:p>
    <w:p w14:paraId="6982877C" w14:textId="77777777" w:rsidR="004C1EA0" w:rsidRPr="004C1EA0" w:rsidRDefault="004C1EA0" w:rsidP="004C1E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opens sidebar panel (not full page).</w:t>
      </w:r>
    </w:p>
    <w:p w14:paraId="4F948114" w14:textId="77777777" w:rsidR="004C1EA0" w:rsidRPr="004C1EA0" w:rsidRDefault="004C1EA0" w:rsidP="004C1E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0F28BEBA" w14:textId="77777777" w:rsidR="004C1EA0" w:rsidRPr="004C1EA0" w:rsidRDefault="004C1EA0" w:rsidP="004C1E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</w:t>
      </w:r>
    </w:p>
    <w:p w14:paraId="29298C9C" w14:textId="77777777" w:rsidR="004C1EA0" w:rsidRPr="004C1EA0" w:rsidRDefault="004C1EA0" w:rsidP="004C1E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Earlier this week</w:t>
      </w:r>
    </w:p>
    <w:p w14:paraId="3A040880" w14:textId="77777777" w:rsidR="004C1EA0" w:rsidRPr="004C1EA0" w:rsidRDefault="004C1EA0" w:rsidP="004C1E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 of items:</w:t>
      </w:r>
    </w:p>
    <w:p w14:paraId="47C6E972" w14:textId="77777777" w:rsidR="004C1EA0" w:rsidRPr="004C1EA0" w:rsidRDefault="004C1EA0" w:rsidP="004C1E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Cancellations / no-shows.</w:t>
      </w:r>
    </w:p>
    <w:p w14:paraId="34F6972D" w14:textId="77777777" w:rsidR="004C1EA0" w:rsidRPr="004C1EA0" w:rsidRDefault="004C1EA0" w:rsidP="004C1E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updates (expiring soon, out-of-units).</w:t>
      </w:r>
    </w:p>
    <w:p w14:paraId="73126E3D" w14:textId="77777777" w:rsidR="004C1EA0" w:rsidRPr="004C1EA0" w:rsidRDefault="004C1EA0" w:rsidP="004C1E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leave requests approved.</w:t>
      </w:r>
    </w:p>
    <w:p w14:paraId="251C12A6" w14:textId="77777777" w:rsidR="004C1EA0" w:rsidRPr="004C1EA0" w:rsidRDefault="004C1EA0" w:rsidP="004C1E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Waitlist matches found.</w:t>
      </w:r>
    </w:p>
    <w:p w14:paraId="410420C7" w14:textId="77777777" w:rsidR="004C1EA0" w:rsidRPr="004C1EA0" w:rsidRDefault="004C1EA0" w:rsidP="004C1E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changed by other users.</w:t>
      </w:r>
    </w:p>
    <w:p w14:paraId="566A4E27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notification:</w:t>
      </w:r>
    </w:p>
    <w:p w14:paraId="47452288" w14:textId="77777777" w:rsidR="004C1EA0" w:rsidRPr="004C1EA0" w:rsidRDefault="004C1EA0" w:rsidP="004C1E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a type icon, short text, timestamp, and CTA:</w:t>
      </w:r>
    </w:p>
    <w:p w14:paraId="424A989E" w14:textId="77777777" w:rsidR="004C1EA0" w:rsidRPr="004C1EA0" w:rsidRDefault="004C1EA0" w:rsidP="004C1E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session</w:t>
      </w:r>
    </w:p>
    <w:p w14:paraId="42CDBDBD" w14:textId="77777777" w:rsidR="004C1EA0" w:rsidRPr="004C1EA0" w:rsidRDefault="004C1EA0" w:rsidP="004C1E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client</w:t>
      </w:r>
    </w:p>
    <w:p w14:paraId="69F4DB6B" w14:textId="77777777" w:rsidR="004C1EA0" w:rsidRPr="004C1EA0" w:rsidRDefault="004C1EA0" w:rsidP="004C1E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 suggested slots</w:t>
      </w:r>
    </w:p>
    <w:p w14:paraId="719276F4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Happy Flow – responding to a cancellation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20"/>
        <w:gridCol w:w="2967"/>
        <w:gridCol w:w="4510"/>
      </w:tblGrid>
      <w:tr w:rsidR="004C1EA0" w:rsidRPr="004C1EA0" w14:paraId="591B2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5BBD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BCE271F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EBF925A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behaviour</w:t>
            </w:r>
          </w:p>
        </w:tc>
        <w:tc>
          <w:tcPr>
            <w:tcW w:w="0" w:type="auto"/>
            <w:vAlign w:val="center"/>
            <w:hideMark/>
          </w:tcPr>
          <w:p w14:paraId="365E421D" w14:textId="77777777" w:rsidR="004C1EA0" w:rsidRPr="004C1EA0" w:rsidRDefault="004C1EA0" w:rsidP="004C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behaviour</w:t>
            </w:r>
          </w:p>
        </w:tc>
      </w:tr>
      <w:tr w:rsidR="004C1EA0" w:rsidRPr="004C1EA0" w14:paraId="4D307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8DD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3F3F3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6C2ADBD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Sees notification: “Late cancel – Aarav 3–5 PM today”</w:t>
            </w:r>
          </w:p>
        </w:tc>
        <w:tc>
          <w:tcPr>
            <w:tcW w:w="0" w:type="auto"/>
            <w:vAlign w:val="center"/>
            <w:hideMark/>
          </w:tcPr>
          <w:p w14:paraId="158FEAD4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Badge shows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new notification</w:t>
            </w:r>
          </w:p>
        </w:tc>
      </w:tr>
      <w:tr w:rsidR="004C1EA0" w:rsidRPr="004C1EA0" w14:paraId="7E00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1D4C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8A9CEEB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6573CCD5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Clicks bell → notification panel</w:t>
            </w:r>
          </w:p>
        </w:tc>
        <w:tc>
          <w:tcPr>
            <w:tcW w:w="0" w:type="auto"/>
            <w:vAlign w:val="center"/>
            <w:hideMark/>
          </w:tcPr>
          <w:p w14:paraId="268601D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Panel lists notification with CTA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Fill slot</w:t>
            </w:r>
          </w:p>
        </w:tc>
      </w:tr>
      <w:tr w:rsidR="004C1EA0" w:rsidRPr="004C1EA0" w14:paraId="6A847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A847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92A9E7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378CAB0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</w:t>
            </w:r>
            <w:r w:rsidRPr="004C1E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Fill slot</w:t>
            </w:r>
          </w:p>
        </w:tc>
        <w:tc>
          <w:tcPr>
            <w:tcW w:w="0" w:type="auto"/>
            <w:vAlign w:val="center"/>
            <w:hideMark/>
          </w:tcPr>
          <w:p w14:paraId="2A892606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 schedule zoomed to that block, or a Suggested Slots panel for another client needing hours</w:t>
            </w:r>
          </w:p>
        </w:tc>
      </w:tr>
      <w:tr w:rsidR="004C1EA0" w:rsidRPr="004C1EA0" w14:paraId="113C0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14C0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37FA12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18142CE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Helps schedule a replacement session or promote waitlist</w:t>
            </w:r>
          </w:p>
        </w:tc>
        <w:tc>
          <w:tcPr>
            <w:tcW w:w="0" w:type="auto"/>
            <w:vAlign w:val="center"/>
            <w:hideMark/>
          </w:tcPr>
          <w:p w14:paraId="16ECB081" w14:textId="77777777" w:rsidR="004C1EA0" w:rsidRPr="004C1EA0" w:rsidRDefault="004C1EA0" w:rsidP="004C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1E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Implements suggestion engine / quick-create</w:t>
            </w:r>
          </w:p>
        </w:tc>
      </w:tr>
    </w:tbl>
    <w:p w14:paraId="47AF90E0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Unhappy – error loading notification target</w:t>
      </w:r>
    </w:p>
    <w:p w14:paraId="3555CB1A" w14:textId="77777777" w:rsidR="004C1EA0" w:rsidRPr="004C1EA0" w:rsidRDefault="004C1EA0" w:rsidP="004C1E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referenced session or client was deleted or permissioned away:</w:t>
      </w:r>
    </w:p>
    <w:p w14:paraId="375D633C" w14:textId="77777777" w:rsidR="004C1EA0" w:rsidRPr="004C1EA0" w:rsidRDefault="004C1EA0" w:rsidP="004C1EA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14B4D6E2" w14:textId="77777777" w:rsidR="004C1EA0" w:rsidRPr="004C1EA0" w:rsidRDefault="004C1EA0" w:rsidP="004C1EA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item is no longer available or you don’t have access.”</w:t>
      </w:r>
    </w:p>
    <w:p w14:paraId="78A446A8" w14:textId="77777777" w:rsidR="004C1EA0" w:rsidRPr="004C1EA0" w:rsidRDefault="004C1EA0" w:rsidP="004C1EA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Offer: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to schedule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all notifications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37A1D4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D4BAE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E481329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Color &amp; Visual Design System</w:t>
      </w:r>
    </w:p>
    <w:p w14:paraId="0E14013C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give you </w:t>
      </w: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modern, accessible palettes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pick from (or mix), plus semantic color usage.</w:t>
      </w:r>
    </w:p>
    <w:p w14:paraId="30801F82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Base Neutrals (for both themes)</w:t>
      </w:r>
    </w:p>
    <w:p w14:paraId="3E45875B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neutral greyscale for backgrounds/text:</w:t>
      </w:r>
    </w:p>
    <w:p w14:paraId="0C6692B1" w14:textId="77777777" w:rsidR="004C1EA0" w:rsidRPr="004C1EA0" w:rsidRDefault="004C1EA0" w:rsidP="004C1E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Gray-50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#F9FAFB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app background</w:t>
      </w:r>
    </w:p>
    <w:p w14:paraId="5616419A" w14:textId="77777777" w:rsidR="004C1EA0" w:rsidRPr="004C1EA0" w:rsidRDefault="004C1EA0" w:rsidP="004C1E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Gray-100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#F3F4F6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cards background</w:t>
      </w:r>
    </w:p>
    <w:p w14:paraId="2EDF9EB7" w14:textId="77777777" w:rsidR="004C1EA0" w:rsidRPr="004C1EA0" w:rsidRDefault="004C1EA0" w:rsidP="004C1E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Gray-300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#D1D5DB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borders</w:t>
      </w:r>
    </w:p>
    <w:p w14:paraId="53D8B04A" w14:textId="77777777" w:rsidR="004C1EA0" w:rsidRPr="004C1EA0" w:rsidRDefault="004C1EA0" w:rsidP="004C1E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Gray-600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#4B5563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body text</w:t>
      </w:r>
    </w:p>
    <w:p w14:paraId="3AEFF09B" w14:textId="77777777" w:rsidR="004C1EA0" w:rsidRPr="004C1EA0" w:rsidRDefault="004C1EA0" w:rsidP="004C1E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Gray-900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#111827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headings</w:t>
      </w:r>
    </w:p>
    <w:p w14:paraId="21EE4F77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similar to Tailwind’s neutrals – battle-tested and easy on the eyes.</w:t>
      </w:r>
    </w:p>
    <w:p w14:paraId="4E6B43F3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906B2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1A9234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Palette A – Calm Teal &amp; Indigo (Healthcare-friendly)</w:t>
      </w:r>
    </w:p>
    <w:p w14:paraId="0A678EF7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Primary:</w:t>
      </w:r>
    </w:p>
    <w:p w14:paraId="41E44471" w14:textId="77777777" w:rsidR="004C1EA0" w:rsidRPr="004C1EA0" w:rsidRDefault="004C1EA0" w:rsidP="004C1E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Primary-500 (Teal)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#14B8A6</w:t>
      </w:r>
    </w:p>
    <w:p w14:paraId="6D226B0E" w14:textId="77777777" w:rsidR="004C1EA0" w:rsidRPr="004C1EA0" w:rsidRDefault="004C1EA0" w:rsidP="004C1E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Primary-600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#0D9488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(hover, active states)</w:t>
      </w:r>
    </w:p>
    <w:p w14:paraId="5C71E747" w14:textId="77777777" w:rsidR="004C1EA0" w:rsidRPr="004C1EA0" w:rsidRDefault="004C1EA0" w:rsidP="004C1E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#ECFEFF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(subtle highlights / backgrounds)</w:t>
      </w:r>
    </w:p>
    <w:p w14:paraId="18C27DEA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Accent:</w:t>
      </w:r>
    </w:p>
    <w:p w14:paraId="78653BCB" w14:textId="77777777" w:rsidR="004C1EA0" w:rsidRPr="004C1EA0" w:rsidRDefault="004C1EA0" w:rsidP="004C1E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Indigo-500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#6366F1</w:t>
      </w:r>
    </w:p>
    <w:p w14:paraId="5EB3C704" w14:textId="77777777" w:rsidR="004C1EA0" w:rsidRPr="004C1EA0" w:rsidRDefault="004C1EA0" w:rsidP="004C1E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Indigo-100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#E0E7FF</w:t>
      </w:r>
    </w:p>
    <w:p w14:paraId="31E6D06D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Usage:</w:t>
      </w:r>
    </w:p>
    <w:p w14:paraId="7ED6B59E" w14:textId="77777777" w:rsidR="004C1EA0" w:rsidRPr="004C1EA0" w:rsidRDefault="004C1EA0" w:rsidP="004C1E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buttons: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(solid).</w:t>
      </w:r>
    </w:p>
    <w:p w14:paraId="0E026E4E" w14:textId="77777777" w:rsidR="004C1EA0" w:rsidRPr="004C1EA0" w:rsidRDefault="004C1EA0" w:rsidP="004C1E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sidebar item: text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Primary-600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background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4E5C36" w14:textId="77777777" w:rsidR="004C1EA0" w:rsidRPr="004C1EA0" w:rsidRDefault="004C1EA0" w:rsidP="004C1E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Links: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Indigo-500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344E18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combo reads </w:t>
      </w: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calm, clinical, modern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perfect for ABA.</w:t>
      </w:r>
    </w:p>
    <w:p w14:paraId="44A4DDB0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47FC0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3D9833B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Palette B – Soft Purple &amp; Cyan (More “tech”)</w:t>
      </w:r>
    </w:p>
    <w:p w14:paraId="4A8C1D30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Primary:</w:t>
      </w:r>
    </w:p>
    <w:p w14:paraId="7C48A176" w14:textId="77777777" w:rsidR="004C1EA0" w:rsidRPr="004C1EA0" w:rsidRDefault="004C1EA0" w:rsidP="004C1E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Purple-500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#8B5CF6</w:t>
      </w:r>
    </w:p>
    <w:p w14:paraId="096722B5" w14:textId="77777777" w:rsidR="004C1EA0" w:rsidRPr="004C1EA0" w:rsidRDefault="004C1EA0" w:rsidP="004C1E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Purple-600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#7C3AED</w:t>
      </w:r>
    </w:p>
    <w:p w14:paraId="54AB3060" w14:textId="77777777" w:rsidR="004C1EA0" w:rsidRPr="004C1EA0" w:rsidRDefault="004C1EA0" w:rsidP="004C1E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Purple-50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#F5F3FF</w:t>
      </w:r>
    </w:p>
    <w:p w14:paraId="466BBCAC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Accent:</w:t>
      </w:r>
    </w:p>
    <w:p w14:paraId="2E31FE9B" w14:textId="77777777" w:rsidR="004C1EA0" w:rsidRPr="004C1EA0" w:rsidRDefault="004C1EA0" w:rsidP="004C1E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Cyan-400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#22D3EE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(chips, badges, timeline highlights)</w:t>
      </w:r>
    </w:p>
    <w:p w14:paraId="4F015E45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Usage:</w:t>
      </w:r>
    </w:p>
    <w:p w14:paraId="028A4E5E" w14:textId="77777777" w:rsidR="004C1EA0" w:rsidRPr="004C1EA0" w:rsidRDefault="004C1EA0" w:rsidP="004C1E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Scheduler timeline highlight: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Cyan-50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background with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Cyan-400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border for suggestions.</w:t>
      </w:r>
    </w:p>
    <w:p w14:paraId="0EED22B3" w14:textId="77777777" w:rsidR="004C1EA0" w:rsidRPr="004C1EA0" w:rsidRDefault="004C1EA0" w:rsidP="004C1E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charts: purple for actuals, cyan for targets.</w:t>
      </w:r>
    </w:p>
    <w:p w14:paraId="3A58E97F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C6A8E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28E06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Semantic Colors (Status/Risk)</w:t>
      </w:r>
    </w:p>
    <w:p w14:paraId="7D0F2A55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independent of your brand palette and should stay consistent:</w:t>
      </w:r>
    </w:p>
    <w:p w14:paraId="49D7FAE3" w14:textId="77777777" w:rsidR="004C1EA0" w:rsidRPr="004C1EA0" w:rsidRDefault="004C1EA0" w:rsidP="004C1E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/ OK: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Green-500: #22C55E</w:t>
      </w:r>
    </w:p>
    <w:p w14:paraId="7DC0AF67" w14:textId="77777777" w:rsidR="004C1EA0" w:rsidRPr="004C1EA0" w:rsidRDefault="004C1EA0" w:rsidP="004C1E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e.g.,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OK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 saved</w:t>
      </w:r>
    </w:p>
    <w:p w14:paraId="6415F38F" w14:textId="77777777" w:rsidR="004C1EA0" w:rsidRPr="004C1EA0" w:rsidRDefault="004C1EA0" w:rsidP="004C1E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Warning: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Amber-500: #F59E0B</w:t>
      </w:r>
    </w:p>
    <w:p w14:paraId="392D996E" w14:textId="77777777" w:rsidR="004C1EA0" w:rsidRPr="004C1EA0" w:rsidRDefault="004C1EA0" w:rsidP="004C1E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e.g.,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low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 tight</w:t>
      </w:r>
    </w:p>
    <w:p w14:paraId="2563DAB1" w14:textId="77777777" w:rsidR="004C1EA0" w:rsidRPr="004C1EA0" w:rsidRDefault="004C1EA0" w:rsidP="004C1E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/ Risk: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Red-500: #EF4444</w:t>
      </w:r>
    </w:p>
    <w:p w14:paraId="02C987F4" w14:textId="77777777" w:rsidR="004C1EA0" w:rsidRPr="004C1EA0" w:rsidRDefault="004C1EA0" w:rsidP="004C1E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e.g.,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auth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Conflict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Outside policy</w:t>
      </w:r>
    </w:p>
    <w:p w14:paraId="08715258" w14:textId="77777777" w:rsidR="004C1EA0" w:rsidRPr="004C1EA0" w:rsidRDefault="004C1EA0" w:rsidP="004C1E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Info: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Blue-500: #3B82F6</w:t>
      </w:r>
    </w:p>
    <w:p w14:paraId="7E709E02" w14:textId="77777777" w:rsidR="004C1EA0" w:rsidRPr="004C1EA0" w:rsidRDefault="004C1EA0" w:rsidP="004C1E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e.g., “New version”, “Analytics updated”</w:t>
      </w:r>
    </w:p>
    <w:p w14:paraId="416AB1B9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practices:</w:t>
      </w:r>
    </w:p>
    <w:p w14:paraId="3530CC44" w14:textId="77777777" w:rsidR="004C1EA0" w:rsidRPr="004C1EA0" w:rsidRDefault="004C1EA0" w:rsidP="004C1E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 color with icon + text, not color alone (for accessibility).</w:t>
      </w:r>
    </w:p>
    <w:p w14:paraId="2C19202D" w14:textId="77777777" w:rsidR="004C1EA0" w:rsidRPr="004C1EA0" w:rsidRDefault="004C1EA0" w:rsidP="004C1E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Maintain WCAG contrast:</w:t>
      </w:r>
    </w:p>
    <w:p w14:paraId="5AF41F29" w14:textId="77777777" w:rsidR="004C1EA0" w:rsidRPr="004C1EA0" w:rsidRDefault="004C1EA0" w:rsidP="004C1EA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on solid color: aim for 4.5:1 contrast ratio.</w:t>
      </w:r>
    </w:p>
    <w:p w14:paraId="625C464D" w14:textId="77777777" w:rsidR="004C1EA0" w:rsidRPr="004C1EA0" w:rsidRDefault="009A2340" w:rsidP="004C1E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2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97891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01F315" w14:textId="77777777" w:rsidR="004C1EA0" w:rsidRPr="004C1EA0" w:rsidRDefault="004C1EA0" w:rsidP="004C1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Component Usage Examples</w:t>
      </w:r>
    </w:p>
    <w:p w14:paraId="2AD730D1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 cards:</w:t>
      </w:r>
    </w:p>
    <w:p w14:paraId="1C7880A5" w14:textId="77777777" w:rsidR="004C1EA0" w:rsidRPr="004C1EA0" w:rsidRDefault="004C1EA0" w:rsidP="004C1E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background: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White (#FFFFFF)</w:t>
      </w: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subtle shadow.</w:t>
      </w:r>
    </w:p>
    <w:p w14:paraId="55EBEEB1" w14:textId="77777777" w:rsidR="004C1EA0" w:rsidRPr="004C1EA0" w:rsidRDefault="004C1EA0" w:rsidP="004C1E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type color band (top border):</w:t>
      </w:r>
    </w:p>
    <w:p w14:paraId="5730D158" w14:textId="77777777" w:rsidR="004C1EA0" w:rsidRPr="004C1EA0" w:rsidRDefault="004C1EA0" w:rsidP="004C1EA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ABA: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Primary-500</w:t>
      </w:r>
    </w:p>
    <w:p w14:paraId="06DBFD08" w14:textId="77777777" w:rsidR="004C1EA0" w:rsidRPr="004C1EA0" w:rsidRDefault="004C1EA0" w:rsidP="004C1EA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Supervision: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Indigo-500</w:t>
      </w:r>
    </w:p>
    <w:p w14:paraId="4086CA23" w14:textId="77777777" w:rsidR="004C1EA0" w:rsidRPr="004C1EA0" w:rsidRDefault="004C1EA0" w:rsidP="004C1EA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Parent training: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Cyan-400</w:t>
      </w:r>
    </w:p>
    <w:p w14:paraId="0E057D54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Tabs &amp; chips:</w:t>
      </w:r>
    </w:p>
    <w:p w14:paraId="03A5C67A" w14:textId="77777777" w:rsidR="004C1EA0" w:rsidRPr="004C1EA0" w:rsidRDefault="004C1EA0" w:rsidP="004C1EA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tab:</w:t>
      </w:r>
    </w:p>
    <w:p w14:paraId="09BBEA53" w14:textId="77777777" w:rsidR="004C1EA0" w:rsidRPr="004C1EA0" w:rsidRDefault="004C1EA0" w:rsidP="004C1EA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Text: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Primary-700</w:t>
      </w:r>
    </w:p>
    <w:p w14:paraId="091927E1" w14:textId="77777777" w:rsidR="004C1EA0" w:rsidRPr="004C1EA0" w:rsidRDefault="004C1EA0" w:rsidP="004C1EA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Bottom border: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Primary-500</w:t>
      </w:r>
    </w:p>
    <w:p w14:paraId="251B9F48" w14:textId="77777777" w:rsidR="004C1EA0" w:rsidRPr="004C1EA0" w:rsidRDefault="004C1EA0" w:rsidP="004C1EA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chips (active):</w:t>
      </w:r>
    </w:p>
    <w:p w14:paraId="2FBA5E01" w14:textId="77777777" w:rsidR="004C1EA0" w:rsidRPr="004C1EA0" w:rsidRDefault="004C1EA0" w:rsidP="004C1EA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</w:t>
      </w:r>
    </w:p>
    <w:p w14:paraId="1BB525D5" w14:textId="77777777" w:rsidR="004C1EA0" w:rsidRPr="004C1EA0" w:rsidRDefault="004C1EA0" w:rsidP="004C1EA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Text: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Primary-700</w:t>
      </w:r>
    </w:p>
    <w:p w14:paraId="0F790B36" w14:textId="77777777" w:rsidR="004C1EA0" w:rsidRPr="004C1EA0" w:rsidRDefault="004C1EA0" w:rsidP="004C1EA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Border: transparent.</w:t>
      </w:r>
    </w:p>
    <w:p w14:paraId="31AFDE40" w14:textId="77777777" w:rsidR="004C1EA0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Highlights panel:</w:t>
      </w:r>
    </w:p>
    <w:p w14:paraId="42EE099A" w14:textId="77777777" w:rsidR="004C1EA0" w:rsidRPr="004C1EA0" w:rsidRDefault="004C1EA0" w:rsidP="004C1EA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slightly stronger accent:</w:t>
      </w:r>
    </w:p>
    <w:p w14:paraId="40F3364E" w14:textId="77777777" w:rsidR="004C1EA0" w:rsidRPr="004C1EA0" w:rsidRDefault="004C1EA0" w:rsidP="004C1EA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</w:t>
      </w:r>
    </w:p>
    <w:p w14:paraId="4D77349D" w14:textId="77777777" w:rsidR="004C1EA0" w:rsidRPr="004C1EA0" w:rsidRDefault="004C1EA0" w:rsidP="004C1EA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Primary-500</w:t>
      </w:r>
    </w:p>
    <w:p w14:paraId="712A428C" w14:textId="77777777" w:rsidR="004C1EA0" w:rsidRPr="004C1EA0" w:rsidRDefault="004C1EA0" w:rsidP="004C1EA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Label text: </w:t>
      </w:r>
      <w:r w:rsidRPr="004C1E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Gray-800</w:t>
      </w:r>
    </w:p>
    <w:p w14:paraId="7128F4E1" w14:textId="5639CA53" w:rsidR="00F95243" w:rsidRPr="004C1EA0" w:rsidRDefault="004C1EA0" w:rsidP="004C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1E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Looks polished without screaming.</w:t>
      </w:r>
    </w:p>
    <w:sectPr w:rsidR="00F95243" w:rsidRPr="004C1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766"/>
    <w:multiLevelType w:val="multilevel"/>
    <w:tmpl w:val="A40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97B74"/>
    <w:multiLevelType w:val="multilevel"/>
    <w:tmpl w:val="EC9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5945"/>
    <w:multiLevelType w:val="multilevel"/>
    <w:tmpl w:val="F02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C71EE"/>
    <w:multiLevelType w:val="multilevel"/>
    <w:tmpl w:val="063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D61DD"/>
    <w:multiLevelType w:val="multilevel"/>
    <w:tmpl w:val="412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E4296"/>
    <w:multiLevelType w:val="multilevel"/>
    <w:tmpl w:val="6AAC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F2920"/>
    <w:multiLevelType w:val="multilevel"/>
    <w:tmpl w:val="DFA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E16C4"/>
    <w:multiLevelType w:val="multilevel"/>
    <w:tmpl w:val="482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008AC"/>
    <w:multiLevelType w:val="multilevel"/>
    <w:tmpl w:val="D6B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213CA"/>
    <w:multiLevelType w:val="multilevel"/>
    <w:tmpl w:val="A93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83774"/>
    <w:multiLevelType w:val="multilevel"/>
    <w:tmpl w:val="20C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F60A9"/>
    <w:multiLevelType w:val="multilevel"/>
    <w:tmpl w:val="FBB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951C8"/>
    <w:multiLevelType w:val="multilevel"/>
    <w:tmpl w:val="606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417CA"/>
    <w:multiLevelType w:val="multilevel"/>
    <w:tmpl w:val="B54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40C52"/>
    <w:multiLevelType w:val="multilevel"/>
    <w:tmpl w:val="A3C4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71E2C"/>
    <w:multiLevelType w:val="multilevel"/>
    <w:tmpl w:val="48D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86207"/>
    <w:multiLevelType w:val="multilevel"/>
    <w:tmpl w:val="00B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84349"/>
    <w:multiLevelType w:val="multilevel"/>
    <w:tmpl w:val="209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A6E02"/>
    <w:multiLevelType w:val="multilevel"/>
    <w:tmpl w:val="FF6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416E9"/>
    <w:multiLevelType w:val="multilevel"/>
    <w:tmpl w:val="1B7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E01F8"/>
    <w:multiLevelType w:val="multilevel"/>
    <w:tmpl w:val="669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33DB5"/>
    <w:multiLevelType w:val="multilevel"/>
    <w:tmpl w:val="0F3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C7ABE"/>
    <w:multiLevelType w:val="multilevel"/>
    <w:tmpl w:val="438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D69EC"/>
    <w:multiLevelType w:val="multilevel"/>
    <w:tmpl w:val="A85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E2570"/>
    <w:multiLevelType w:val="multilevel"/>
    <w:tmpl w:val="051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F0C18"/>
    <w:multiLevelType w:val="multilevel"/>
    <w:tmpl w:val="42BE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E5FB2"/>
    <w:multiLevelType w:val="multilevel"/>
    <w:tmpl w:val="E16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B3A7A"/>
    <w:multiLevelType w:val="multilevel"/>
    <w:tmpl w:val="3D7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E297A"/>
    <w:multiLevelType w:val="multilevel"/>
    <w:tmpl w:val="F27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34511"/>
    <w:multiLevelType w:val="multilevel"/>
    <w:tmpl w:val="B926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AD2335"/>
    <w:multiLevelType w:val="multilevel"/>
    <w:tmpl w:val="DE8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C7819"/>
    <w:multiLevelType w:val="multilevel"/>
    <w:tmpl w:val="6D92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752126">
    <w:abstractNumId w:val="29"/>
  </w:num>
  <w:num w:numId="2" w16cid:durableId="1018969061">
    <w:abstractNumId w:val="23"/>
  </w:num>
  <w:num w:numId="3" w16cid:durableId="200938850">
    <w:abstractNumId w:val="25"/>
  </w:num>
  <w:num w:numId="4" w16cid:durableId="1107582047">
    <w:abstractNumId w:val="16"/>
  </w:num>
  <w:num w:numId="5" w16cid:durableId="1492017524">
    <w:abstractNumId w:val="5"/>
  </w:num>
  <w:num w:numId="6" w16cid:durableId="1604417653">
    <w:abstractNumId w:val="24"/>
  </w:num>
  <w:num w:numId="7" w16cid:durableId="2011593057">
    <w:abstractNumId w:val="22"/>
  </w:num>
  <w:num w:numId="8" w16cid:durableId="2137943943">
    <w:abstractNumId w:val="9"/>
  </w:num>
  <w:num w:numId="9" w16cid:durableId="531303743">
    <w:abstractNumId w:val="7"/>
  </w:num>
  <w:num w:numId="10" w16cid:durableId="1835340355">
    <w:abstractNumId w:val="17"/>
  </w:num>
  <w:num w:numId="11" w16cid:durableId="1287857954">
    <w:abstractNumId w:val="12"/>
  </w:num>
  <w:num w:numId="12" w16cid:durableId="1592081927">
    <w:abstractNumId w:val="1"/>
  </w:num>
  <w:num w:numId="13" w16cid:durableId="1816099895">
    <w:abstractNumId w:val="8"/>
  </w:num>
  <w:num w:numId="14" w16cid:durableId="551842096">
    <w:abstractNumId w:val="0"/>
  </w:num>
  <w:num w:numId="15" w16cid:durableId="2040230825">
    <w:abstractNumId w:val="21"/>
  </w:num>
  <w:num w:numId="16" w16cid:durableId="492721559">
    <w:abstractNumId w:val="28"/>
  </w:num>
  <w:num w:numId="17" w16cid:durableId="329262423">
    <w:abstractNumId w:val="18"/>
  </w:num>
  <w:num w:numId="18" w16cid:durableId="2066945023">
    <w:abstractNumId w:val="31"/>
  </w:num>
  <w:num w:numId="19" w16cid:durableId="1303197577">
    <w:abstractNumId w:val="13"/>
  </w:num>
  <w:num w:numId="20" w16cid:durableId="1189636237">
    <w:abstractNumId w:val="11"/>
  </w:num>
  <w:num w:numId="21" w16cid:durableId="1761219486">
    <w:abstractNumId w:val="3"/>
  </w:num>
  <w:num w:numId="22" w16cid:durableId="1681661552">
    <w:abstractNumId w:val="15"/>
  </w:num>
  <w:num w:numId="23" w16cid:durableId="1622565076">
    <w:abstractNumId w:val="26"/>
  </w:num>
  <w:num w:numId="24" w16cid:durableId="218977315">
    <w:abstractNumId w:val="27"/>
  </w:num>
  <w:num w:numId="25" w16cid:durableId="26562850">
    <w:abstractNumId w:val="2"/>
  </w:num>
  <w:num w:numId="26" w16cid:durableId="1415977129">
    <w:abstractNumId w:val="20"/>
  </w:num>
  <w:num w:numId="27" w16cid:durableId="2050687250">
    <w:abstractNumId w:val="14"/>
  </w:num>
  <w:num w:numId="28" w16cid:durableId="1320695706">
    <w:abstractNumId w:val="19"/>
  </w:num>
  <w:num w:numId="29" w16cid:durableId="997080408">
    <w:abstractNumId w:val="10"/>
  </w:num>
  <w:num w:numId="30" w16cid:durableId="1481656999">
    <w:abstractNumId w:val="4"/>
  </w:num>
  <w:num w:numId="31" w16cid:durableId="1786657875">
    <w:abstractNumId w:val="6"/>
  </w:num>
  <w:num w:numId="32" w16cid:durableId="124213205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A0"/>
    <w:rsid w:val="000C0C76"/>
    <w:rsid w:val="001C5293"/>
    <w:rsid w:val="004C1EA0"/>
    <w:rsid w:val="009A2340"/>
    <w:rsid w:val="00BC7F9B"/>
    <w:rsid w:val="00EB3562"/>
    <w:rsid w:val="00EE5567"/>
    <w:rsid w:val="00F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A413"/>
  <w15:chartTrackingRefBased/>
  <w15:docId w15:val="{BA62F104-48C2-C447-81D9-530A9BF1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1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1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C1EA0"/>
    <w:rPr>
      <w:i/>
      <w:iCs/>
    </w:rPr>
  </w:style>
  <w:style w:type="character" w:styleId="Strong">
    <w:name w:val="Strong"/>
    <w:basedOn w:val="DefaultParagraphFont"/>
    <w:uiPriority w:val="22"/>
    <w:qFormat/>
    <w:rsid w:val="004C1E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1E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1737</Words>
  <Characters>9906</Characters>
  <Application>Microsoft Office Word</Application>
  <DocSecurity>0</DocSecurity>
  <Lines>82</Lines>
  <Paragraphs>23</Paragraphs>
  <ScaleCrop>false</ScaleCrop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a13321</dc:creator>
  <cp:keywords/>
  <dc:description/>
  <cp:lastModifiedBy>a13321</cp:lastModifiedBy>
  <cp:revision>1</cp:revision>
  <dcterms:created xsi:type="dcterms:W3CDTF">2025-11-20T11:08:00Z</dcterms:created>
  <dcterms:modified xsi:type="dcterms:W3CDTF">2025-11-20T11:09:00Z</dcterms:modified>
</cp:coreProperties>
</file>