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PS5</w:t>
      </w:r>
    </w:p>
    <w:p>
      <w:pPr>
        <w:pStyle w:val="Author"/>
      </w:pPr>
      <w:r>
        <w:t xml:space="preserve">Prateek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Problem 1. Understanding the power of a test.</w:t>
      </w:r>
    </w:p>
    <w:p>
      <w:pPr>
        <w:pStyle w:val="BodyText"/>
      </w:pPr>
      <w:r>
        <w:t xml:space="preserve">Problem 2: t-tests</w:t>
      </w:r>
    </w:p>
    <w:p>
      <w:pPr>
        <w:pStyle w:val="SourceCode"/>
      </w:pPr>
      <w:r>
        <w:rPr>
          <w:rStyle w:val="NormalTok"/>
        </w:rPr>
        <w:t xml:space="preserve">data_q2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calculating the mean, sd, and se 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(data_q2)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(data_q2)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(data_q2))</w:t>
      </w:r>
      <w:r>
        <w:br w:type="textWrapping"/>
      </w:r>
      <w:r>
        <w:br w:type="textWrapping"/>
      </w:r>
      <w:r>
        <w:rPr>
          <w:rStyle w:val="CommentTok"/>
        </w:rPr>
        <w:t xml:space="preserve"># calculate t-test with mean - 100</w:t>
      </w:r>
      <w:r>
        <w:br w:type="textWrapping"/>
      </w:r>
      <w:r>
        <w:rPr>
          <w:rStyle w:val="NormalTok"/>
        </w:rPr>
        <w:t xml:space="preserve">t_test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(t_test,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"t = 1.5608"</w:t>
      </w:r>
    </w:p>
    <w:p>
      <w:pPr>
        <w:pStyle w:val="SourceCode"/>
      </w:pPr>
      <w:r>
        <w:rPr>
          <w:rStyle w:val="CommentTok"/>
        </w:rPr>
        <w:t xml:space="preserve"># calculate onetail p-value, from t-test and degree of freedom</w:t>
      </w:r>
      <w:r>
        <w:br w:type="textWrapping"/>
      </w:r>
      <w:r>
        <w:rPr>
          <w:rStyle w:val="NormalTok"/>
        </w:rPr>
        <w:t xml:space="preserve">p_value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(t_test,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(data_q2)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(p_value,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"p-value = 0.0644"</w:t>
      </w:r>
    </w:p>
    <w:p>
      <w:pPr>
        <w:pStyle w:val="SourceCode"/>
      </w:pPr>
      <w:r>
        <w:rPr>
          <w:rStyle w:val="CommentTok"/>
        </w:rPr>
        <w:t xml:space="preserve"># checking with t.test() function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(data_q2,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data_q2</w:t>
      </w:r>
      <w:r>
        <w:br w:type="textWrapping"/>
      </w:r>
      <w:r>
        <w:rPr>
          <w:rStyle w:val="VerbatimChar"/>
        </w:rPr>
        <w:t xml:space="preserve">## t = 1.5608, df = 31, p-value = 0.06436</w:t>
      </w:r>
      <w:r>
        <w:br w:type="textWrapping"/>
      </w:r>
      <w:r>
        <w:rPr>
          <w:rStyle w:val="VerbatimChar"/>
        </w:rPr>
        <w:t xml:space="preserve">## alternative hypothesis: true mean is greater than 100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99.39604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    107</w:t>
      </w:r>
    </w:p>
    <w:p>
      <w:pPr>
        <w:pStyle w:val="FirstParagraph"/>
      </w:pPr>
      <w:r>
        <w:t xml:space="preserve">Here we can see that the t and p-value we got through hands-on is same as that we got through the function t.test(). Also the average(mean) is reliably greater than 100.</w:t>
      </w:r>
    </w:p>
    <w:p>
      <w:pPr>
        <w:pStyle w:val="SourceCode"/>
      </w:pPr>
      <w:r>
        <w:rPr>
          <w:rStyle w:val="CommentTok"/>
        </w:rPr>
        <w:t xml:space="preserve"># removing 245 from the vector</w:t>
      </w:r>
      <w:r>
        <w:br w:type="textWrapping"/>
      </w:r>
      <w:r>
        <w:rPr>
          <w:rStyle w:val="NormalTok"/>
        </w:rPr>
        <w:t xml:space="preserve">data_q2B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#estimate its mean, sd, and se</w:t>
      </w:r>
      <w:r>
        <w:br w:type="textWrapping"/>
      </w:r>
      <w:r>
        <w:rPr>
          <w:rStyle w:val="NormalTok"/>
        </w:rPr>
        <w:t xml:space="preserve">mu1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(data_q2B)</w:t>
      </w:r>
      <w:r>
        <w:br w:type="textWrapping"/>
      </w:r>
      <w:r>
        <w:rPr>
          <w:rStyle w:val="NormalTok"/>
        </w:rPr>
        <w:t xml:space="preserve">sd1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(data_q2B)</w:t>
      </w:r>
      <w:r>
        <w:br w:type="textWrapping"/>
      </w:r>
      <w:r>
        <w:rPr>
          <w:rStyle w:val="NormalTok"/>
        </w:rPr>
        <w:t xml:space="preserve">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(data_q2B))</w:t>
      </w:r>
      <w:r>
        <w:br w:type="textWrapping"/>
      </w:r>
      <w:r>
        <w:br w:type="textWrapping"/>
      </w:r>
      <w:r>
        <w:rPr>
          <w:rStyle w:val="CommentTok"/>
        </w:rPr>
        <w:t xml:space="preserve">#calculate t-test with mean - 100</w:t>
      </w:r>
      <w:r>
        <w:br w:type="textWrapping"/>
      </w:r>
      <w:r>
        <w:rPr>
          <w:rStyle w:val="NormalTok"/>
        </w:rPr>
        <w:t xml:space="preserve">t_test1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se1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 "</w:t>
      </w:r>
      <w:r>
        <w:rPr>
          <w:rStyle w:val="NormalTok"/>
        </w:rPr>
        <w:t xml:space="preserve">, t_test1))</w:t>
      </w:r>
    </w:p>
    <w:p>
      <w:pPr>
        <w:pStyle w:val="SourceCode"/>
      </w:pPr>
      <w:r>
        <w:rPr>
          <w:rStyle w:val="VerbatimChar"/>
        </w:rPr>
        <w:t xml:space="preserve">## [1] "t = 4.53494050821014"</w:t>
      </w:r>
    </w:p>
    <w:p>
      <w:pPr>
        <w:pStyle w:val="SourceCode"/>
      </w:pPr>
      <w:r>
        <w:rPr>
          <w:rStyle w:val="CommentTok"/>
        </w:rPr>
        <w:t xml:space="preserve">#calculate onetail p-value, from t-test and degree of freedom</w:t>
      </w:r>
      <w:r>
        <w:br w:type="textWrapping"/>
      </w:r>
      <w:r>
        <w:rPr>
          <w:rStyle w:val="NormalTok"/>
        </w:rPr>
        <w:t xml:space="preserve">p_value1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(t_test1,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(data_q2B)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= "</w:t>
      </w:r>
      <w:r>
        <w:rPr>
          <w:rStyle w:val="NormalTok"/>
        </w:rPr>
        <w:t xml:space="preserve">, p_value1))</w:t>
      </w:r>
    </w:p>
    <w:p>
      <w:pPr>
        <w:pStyle w:val="SourceCode"/>
      </w:pPr>
      <w:r>
        <w:rPr>
          <w:rStyle w:val="VerbatimChar"/>
        </w:rPr>
        <w:t xml:space="preserve">## [1] "p-value = 4.31557207791755e-05"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(data_q2B,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data_q2B</w:t>
      </w:r>
      <w:r>
        <w:br w:type="textWrapping"/>
      </w:r>
      <w:r>
        <w:rPr>
          <w:rStyle w:val="VerbatimChar"/>
        </w:rPr>
        <w:t xml:space="preserve">## t = 4.5349, df = 30, p-value = 4.316e-05</w:t>
      </w:r>
      <w:r>
        <w:br w:type="textWrapping"/>
      </w:r>
      <w:r>
        <w:rPr>
          <w:rStyle w:val="VerbatimChar"/>
        </w:rPr>
        <w:t xml:space="preserve">## alternative hypothesis: true mean is greater than 100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101.5946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102.5484</w:t>
      </w:r>
    </w:p>
    <w:p>
      <w:pPr>
        <w:pStyle w:val="FirstParagraph"/>
      </w:pPr>
      <w:r>
        <w:t xml:space="preserve">Here as well we can see that the t and p-value we got through hands-on is same as that we got through the function t.test(). Also the average(mean) is reliably greater than 100.</w:t>
      </w:r>
    </w:p>
    <w:p>
      <w:pPr>
        <w:pStyle w:val="BodyText"/>
      </w:pPr>
      <w:r>
        <w:t xml:space="preserve">The difference in both the cases is that in the vector including 245 has p-value greater than 0.05 whereas when we exclude that from our vector we get the p-value approx to 0. So in the first case we fail to reject the null hypothesis whereas in second case since the p-value &lt; 0.05 we reject the null hypothesis so we can conclude that 245 is the strongest evidence for this kind of behaviour.</w:t>
      </w:r>
    </w:p>
    <w:p>
      <w:pPr>
        <w:pStyle w:val="BodyText"/>
      </w:pPr>
      <w:r>
        <w:t xml:space="preserve">Problem 3. Wilcox test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CommentTok"/>
        </w:rPr>
        <w:t xml:space="preserve"># Independent Wilcox Test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 to Mann-Whitney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W = 200, p-value = 0.5054</w:t>
      </w:r>
      <w:r>
        <w:br w:type="textWrapping"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CommentTok"/>
        </w:rPr>
        <w:t xml:space="preserve"># Paired Wilcox Test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V = 98, p-value = 0.6103</w:t>
      </w:r>
      <w:r>
        <w:br w:type="textWrapping"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FirstParagraph"/>
      </w:pPr>
      <w:r>
        <w:t xml:space="preserve">In the independent samples Wilcox Test we get the W value as 200 as we can see in the above output. The first Wilcox Test i.e. the independent samples Wilcox test is equivalent to Mann-Whitney Test where we get the p-value = 0.5054 and in the second Wilcox Test we get the p-value as 0.4435, we can see that in the paired Wilcox test the p-value is less this might be because of the correlation between the values of x and y because we are calculating it pairwise and so paired Wilcox Test cannot compute the exact p-value which we get in the independent samples Wilcox Test.</w:t>
      </w:r>
    </w:p>
    <w:p>
      <w:pPr>
        <w:pStyle w:val="BodyText"/>
      </w:pPr>
      <w:r>
        <w:t xml:space="preserve">Problem 4. Comparing t-test, wilcox, and Bayes factor t-test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(BayesFactor)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************</w:t>
      </w:r>
      <w:r>
        <w:br w:type="textWrapping"/>
      </w:r>
      <w:r>
        <w:rPr>
          <w:rStyle w:val="VerbatimChar"/>
        </w:rPr>
        <w:t xml:space="preserve">## Welcome to BayesFactor 0.9.12-4.2. If you have questions, please contact Richard Morey (richarddmorey@gmail.com).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Type BFManual() to open the manual.</w:t>
      </w:r>
      <w:r>
        <w:br w:type="textWrapping"/>
      </w:r>
      <w:r>
        <w:rPr>
          <w:rStyle w:val="VerbatimChar"/>
        </w:rPr>
        <w:t xml:space="preserve">## ************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t_values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w_values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running for 500 times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{ 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  t_values&lt;-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(t_values,t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w_values&lt;-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(w_values,w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ttestBF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  b_values&lt;-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(b_values,b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Basic histogram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(t_values,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'p-values for T-Test'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'p_values'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(t_values))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(w_values,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'p-values for Wilcox Test'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'p_values'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(w_values))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(b_values,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'bf value for Bayes Factor T-Test'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(b_values))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#high value then strong evidence for alter hyp // for BF</w:t>
      </w:r>
    </w:p>
    <w:p>
      <w:pPr>
        <w:pStyle w:val="BodyText"/>
      </w:pPr>
      <w:r>
        <w:t xml:space="preserve">Problem 5. Robustness to transforms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(BayesFactor)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t_values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w_values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running for 500 times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{ 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  t_values&lt;-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(t_values,t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w_values&lt;-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(w_values,w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ttestBF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  b_values&lt;-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(b_values,b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Basic histogram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(t_values,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'p-values for T-Test'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'p_values'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(t_values))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(w_values,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'p-values for Wilcox Test'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'p_values'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(w_values))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(b_values,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'bf value for Bayes Factor T-Test'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(b_values))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Problem 6. Comparison to paired tests.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t_values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w_values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running for 500 times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{ 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paired=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t_values&lt;-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(t_values,t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w_values&lt;-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(w_values,w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ttestBF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paired=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b_values&lt;-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(b_values,b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Basic histogram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(t_values,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'p-values for T-Test'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'p_values'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(t_values))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(w_values,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'p-values for Wilcox Test'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'p_values'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(w_values))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(b_values,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'bf value for Bayes Factor T-Test'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(b_values))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Problem 7: Correlations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br w:type="textWrapping"/>
      </w:r>
      <w:r>
        <w:rPr>
          <w:rStyle w:val="NormalTok"/>
        </w:rPr>
        <w:t xml:space="preserve">z2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z3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z4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z5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#the pearson and spearman correlations</w:t>
      </w:r>
      <w:r>
        <w:br w:type="textWrapping"/>
      </w:r>
      <w:r>
        <w:rPr>
          <w:rStyle w:val="CommentTok"/>
        </w:rPr>
        <w:t xml:space="preserve">#x and z1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(x,z1,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z1</w:t>
      </w:r>
      <w:r>
        <w:br w:type="textWrapping"/>
      </w:r>
      <w:r>
        <w:rPr>
          <w:rStyle w:val="VerbatimChar"/>
        </w:rPr>
        <w:t xml:space="preserve">## t = 19.475, df = 98,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0.8425558 0.9257658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0.8914457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(x,z1,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z1</w:t>
      </w:r>
      <w:r>
        <w:br w:type="textWrapping"/>
      </w:r>
      <w:r>
        <w:rPr>
          <w:rStyle w:val="VerbatimChar"/>
        </w:rPr>
        <w:t xml:space="preserve">## S = 16938,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0.8983618</w:t>
      </w:r>
    </w:p>
    <w:p>
      <w:pPr>
        <w:pStyle w:val="SourceCode"/>
      </w:pPr>
      <w:r>
        <w:rPr>
          <w:rStyle w:val="CommentTok"/>
        </w:rPr>
        <w:t xml:space="preserve">#x and z2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(x,z2,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z2</w:t>
      </w:r>
      <w:r>
        <w:br w:type="textWrapping"/>
      </w:r>
      <w:r>
        <w:rPr>
          <w:rStyle w:val="VerbatimChar"/>
        </w:rPr>
        <w:t xml:space="preserve">## t = 19.475, df = 98,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0.8425558 0.9257658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0.8914457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(x,z2,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z2</w:t>
      </w:r>
      <w:r>
        <w:br w:type="textWrapping"/>
      </w:r>
      <w:r>
        <w:rPr>
          <w:rStyle w:val="VerbatimChar"/>
        </w:rPr>
        <w:t xml:space="preserve">## S = 16938,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0.8983618</w:t>
      </w:r>
    </w:p>
    <w:p>
      <w:pPr>
        <w:pStyle w:val="SourceCode"/>
      </w:pPr>
      <w:r>
        <w:rPr>
          <w:rStyle w:val="CommentTok"/>
        </w:rPr>
        <w:t xml:space="preserve">#x and z3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(x,z3,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z3</w:t>
      </w:r>
      <w:r>
        <w:br w:type="textWrapping"/>
      </w:r>
      <w:r>
        <w:rPr>
          <w:rStyle w:val="VerbatimChar"/>
        </w:rPr>
        <w:t xml:space="preserve">## t = 14.259, df = 98,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0.7452550 0.8764406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0.8214308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(x,z3,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z3</w:t>
      </w:r>
      <w:r>
        <w:br w:type="textWrapping"/>
      </w:r>
      <w:r>
        <w:rPr>
          <w:rStyle w:val="VerbatimChar"/>
        </w:rPr>
        <w:t xml:space="preserve">## S = 16938,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0.8983618</w:t>
      </w:r>
    </w:p>
    <w:p>
      <w:pPr>
        <w:pStyle w:val="SourceCode"/>
      </w:pPr>
      <w:r>
        <w:rPr>
          <w:rStyle w:val="CommentTok"/>
        </w:rPr>
        <w:t xml:space="preserve">#x and z4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(x,z4,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z4</w:t>
      </w:r>
      <w:r>
        <w:br w:type="textWrapping"/>
      </w:r>
      <w:r>
        <w:rPr>
          <w:rStyle w:val="VerbatimChar"/>
        </w:rPr>
        <w:t xml:space="preserve">## t = 19.475, df = 98,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0.8425558 0.9257658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0.8914457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(x,z4,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z4</w:t>
      </w:r>
      <w:r>
        <w:br w:type="textWrapping"/>
      </w:r>
      <w:r>
        <w:rPr>
          <w:rStyle w:val="VerbatimChar"/>
        </w:rPr>
        <w:t xml:space="preserve">## S = 16938,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0.8983618</w:t>
      </w:r>
    </w:p>
    <w:p>
      <w:pPr>
        <w:pStyle w:val="SourceCode"/>
      </w:pPr>
      <w:r>
        <w:rPr>
          <w:rStyle w:val="CommentTok"/>
        </w:rPr>
        <w:t xml:space="preserve">#x and z5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(x,z5,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z5</w:t>
      </w:r>
      <w:r>
        <w:br w:type="textWrapping"/>
      </w:r>
      <w:r>
        <w:rPr>
          <w:rStyle w:val="VerbatimChar"/>
        </w:rPr>
        <w:t xml:space="preserve">## t = 8.9318, df = 98, p-value = 2.514e-14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0.5452027 0.7655707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0.6698845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(x,z5,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z5</w:t>
      </w:r>
      <w:r>
        <w:br w:type="textWrapping"/>
      </w:r>
      <w:r>
        <w:rPr>
          <w:rStyle w:val="VerbatimChar"/>
        </w:rPr>
        <w:t xml:space="preserve">## S = 57360,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0.6558056</w:t>
      </w:r>
    </w:p>
    <w:p>
      <w:pPr>
        <w:pStyle w:val="SourceCode"/>
      </w:pPr>
      <w:r>
        <w:rPr>
          <w:rStyle w:val="CommentTok"/>
        </w:rPr>
        <w:t xml:space="preserve">#Bayes factor</w:t>
      </w:r>
      <w:r>
        <w:br w:type="textWrapping"/>
      </w:r>
      <w:r>
        <w:rPr>
          <w:rStyle w:val="KeywordTok"/>
        </w:rPr>
        <w:t xml:space="preserve">ttestBF</w:t>
      </w:r>
      <w:r>
        <w:rPr>
          <w:rStyle w:val="NormalTok"/>
        </w:rPr>
        <w:t xml:space="preserve">(x, z1)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Alt., r=0.707 : 2747465 ±0%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mu1-mu2 = 0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BFindepSample, JZS</w:t>
      </w:r>
    </w:p>
    <w:p>
      <w:pPr>
        <w:pStyle w:val="SourceCode"/>
      </w:pPr>
      <w:r>
        <w:rPr>
          <w:rStyle w:val="KeywordTok"/>
        </w:rPr>
        <w:t xml:space="preserve">ttestBF</w:t>
      </w:r>
      <w:r>
        <w:rPr>
          <w:rStyle w:val="NormalTok"/>
        </w:rPr>
        <w:t xml:space="preserve">(x, z2)</w:t>
      </w:r>
    </w:p>
    <w:p>
      <w:pPr>
        <w:pStyle w:val="SourceCode"/>
      </w:pPr>
      <w:r>
        <w:rPr>
          <w:rStyle w:val="VerbatimChar"/>
        </w:rPr>
        <w:t xml:space="preserve">## t is large; approximation invoked.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Alt., r=0.707 : 2.331051e+241 ±0%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mu1-mu2 = 0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BFindepSample, JZS</w:t>
      </w:r>
    </w:p>
    <w:p>
      <w:pPr>
        <w:pStyle w:val="SourceCode"/>
      </w:pPr>
      <w:r>
        <w:rPr>
          <w:rStyle w:val="KeywordTok"/>
        </w:rPr>
        <w:t xml:space="preserve">ttestBF</w:t>
      </w:r>
      <w:r>
        <w:rPr>
          <w:rStyle w:val="NormalTok"/>
        </w:rPr>
        <w:t xml:space="preserve">(x, z3)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Alt., r=0.707 : 4.456844e+29 ±0%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mu1-mu2 = 0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BFindepSample, JZS</w:t>
      </w:r>
    </w:p>
    <w:p>
      <w:pPr>
        <w:pStyle w:val="SourceCode"/>
      </w:pPr>
      <w:r>
        <w:rPr>
          <w:rStyle w:val="KeywordTok"/>
        </w:rPr>
        <w:t xml:space="preserve">ttestBF</w:t>
      </w:r>
      <w:r>
        <w:rPr>
          <w:rStyle w:val="NormalTok"/>
        </w:rPr>
        <w:t xml:space="preserve">(x, z4)</w:t>
      </w:r>
    </w:p>
    <w:p>
      <w:pPr>
        <w:pStyle w:val="SourceCode"/>
      </w:pPr>
      <w:r>
        <w:rPr>
          <w:rStyle w:val="VerbatimChar"/>
        </w:rPr>
        <w:t xml:space="preserve">## t is large; approximation invoked.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Alt., r=0.707 : 5.072941e+54 ±0%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mu1-mu2 = 0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BFindepSample, JZS</w:t>
      </w:r>
    </w:p>
    <w:p>
      <w:pPr>
        <w:pStyle w:val="SourceCode"/>
      </w:pPr>
      <w:r>
        <w:rPr>
          <w:rStyle w:val="KeywordTok"/>
        </w:rPr>
        <w:t xml:space="preserve">ttestBF</w:t>
      </w:r>
      <w:r>
        <w:rPr>
          <w:rStyle w:val="NormalTok"/>
        </w:rPr>
        <w:t xml:space="preserve">(x, z5)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Alt., r=0.707 : 8.991646e+30 ±0%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mu1-mu2 = 0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BFindepSample, JZS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d564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PS5</dc:title>
  <dc:creator>Prateek Kumar</dc:creator>
  <dcterms:created xsi:type="dcterms:W3CDTF">2018-10-15T02:35:45Z</dcterms:created>
  <dcterms:modified xsi:type="dcterms:W3CDTF">2018-10-15T02:35:45Z</dcterms:modified>
</cp:coreProperties>
</file>