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5D4" w:rsidRPr="00804108" w:rsidRDefault="00DB0C90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108">
        <w:rPr>
          <w:b/>
          <w:sz w:val="28"/>
          <w:szCs w:val="28"/>
        </w:rPr>
        <w:t>Upset over</w:t>
      </w:r>
      <w:r w:rsidRPr="00804108">
        <w:rPr>
          <w:sz w:val="28"/>
          <w:szCs w:val="28"/>
        </w:rPr>
        <w:t xml:space="preserve"> is right idiom not </w:t>
      </w:r>
      <w:r w:rsidRPr="00804108">
        <w:rPr>
          <w:b/>
          <w:sz w:val="28"/>
          <w:szCs w:val="28"/>
        </w:rPr>
        <w:t>upset from</w:t>
      </w:r>
      <w:r w:rsidRPr="00804108">
        <w:rPr>
          <w:sz w:val="28"/>
          <w:szCs w:val="28"/>
        </w:rPr>
        <w:t>.</w:t>
      </w:r>
    </w:p>
    <w:p w:rsidR="00E85A9B" w:rsidRPr="00804108" w:rsidRDefault="00E85A9B" w:rsidP="00E85A9B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804108">
        <w:rPr>
          <w:b/>
          <w:sz w:val="28"/>
          <w:szCs w:val="28"/>
        </w:rPr>
        <w:t>That</w:t>
      </w:r>
      <w:r w:rsidRPr="00804108">
        <w:rPr>
          <w:sz w:val="28"/>
          <w:szCs w:val="28"/>
        </w:rPr>
        <w:t xml:space="preserve"> is better that </w:t>
      </w:r>
      <w:r w:rsidRPr="00804108">
        <w:rPr>
          <w:b/>
          <w:sz w:val="28"/>
          <w:szCs w:val="28"/>
        </w:rPr>
        <w:t>being</w:t>
      </w:r>
      <w:r w:rsidRPr="00804108">
        <w:rPr>
          <w:sz w:val="28"/>
          <w:szCs w:val="28"/>
        </w:rPr>
        <w:t xml:space="preserve"> clause if you are stuck between two grammatical correct choices.</w:t>
      </w:r>
    </w:p>
    <w:p w:rsidR="00C1184F" w:rsidRPr="00804108" w:rsidRDefault="00C1184F" w:rsidP="00C1184F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804108">
        <w:rPr>
          <w:b/>
          <w:sz w:val="28"/>
          <w:szCs w:val="28"/>
        </w:rPr>
        <w:t>Claims to be able</w:t>
      </w:r>
      <w:r w:rsidRPr="00804108">
        <w:rPr>
          <w:sz w:val="28"/>
          <w:szCs w:val="28"/>
        </w:rPr>
        <w:t xml:space="preserve"> is correct idiom.</w:t>
      </w:r>
    </w:p>
    <w:p w:rsidR="00E85A9B" w:rsidRPr="00804108" w:rsidRDefault="00C1184F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108">
        <w:rPr>
          <w:b/>
          <w:sz w:val="28"/>
          <w:szCs w:val="28"/>
        </w:rPr>
        <w:t xml:space="preserve">Effort for </w:t>
      </w:r>
      <w:r w:rsidRPr="00804108">
        <w:rPr>
          <w:sz w:val="28"/>
          <w:szCs w:val="28"/>
        </w:rPr>
        <w:t>is idiomatically wrong.</w:t>
      </w:r>
    </w:p>
    <w:p w:rsidR="00595A53" w:rsidRPr="00804108" w:rsidRDefault="00595A53" w:rsidP="00595A53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804108">
        <w:rPr>
          <w:b/>
          <w:sz w:val="28"/>
          <w:szCs w:val="28"/>
        </w:rPr>
        <w:t>Allocate</w:t>
      </w:r>
      <w:r w:rsidRPr="00804108">
        <w:rPr>
          <w:sz w:val="28"/>
          <w:szCs w:val="28"/>
        </w:rPr>
        <w:t xml:space="preserve"> is idiom and only followed by </w:t>
      </w:r>
      <w:r w:rsidRPr="00804108">
        <w:rPr>
          <w:b/>
          <w:sz w:val="28"/>
          <w:szCs w:val="28"/>
        </w:rPr>
        <w:t>to.</w:t>
      </w:r>
    </w:p>
    <w:p w:rsidR="00595A53" w:rsidRPr="00804108" w:rsidRDefault="00595A53" w:rsidP="00595A53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804108">
        <w:rPr>
          <w:sz w:val="28"/>
          <w:szCs w:val="28"/>
        </w:rPr>
        <w:t xml:space="preserve">Greater than is correct </w:t>
      </w:r>
      <w:r w:rsidRPr="00804108">
        <w:rPr>
          <w:b/>
          <w:sz w:val="28"/>
          <w:szCs w:val="28"/>
        </w:rPr>
        <w:t>only</w:t>
      </w:r>
      <w:r w:rsidRPr="00804108">
        <w:rPr>
          <w:sz w:val="28"/>
          <w:szCs w:val="28"/>
        </w:rPr>
        <w:t xml:space="preserve"> when used to describe numbers alone, otherwise use more than (10 %).</w:t>
      </w:r>
    </w:p>
    <w:p w:rsidR="00595A53" w:rsidRPr="00804108" w:rsidRDefault="00595A53" w:rsidP="00595A53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804108">
        <w:rPr>
          <w:b/>
          <w:sz w:val="28"/>
          <w:szCs w:val="28"/>
        </w:rPr>
        <w:t>Rather than</w:t>
      </w:r>
      <w:r w:rsidRPr="00804108">
        <w:rPr>
          <w:sz w:val="28"/>
          <w:szCs w:val="28"/>
        </w:rPr>
        <w:t xml:space="preserve"> is preferred mode than any other comparison having same meaning such as (instead of, as opposed to etc.).</w:t>
      </w:r>
    </w:p>
    <w:p w:rsidR="00595A53" w:rsidRPr="00A71183" w:rsidRDefault="00B95A8F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25EC">
        <w:rPr>
          <w:rFonts w:ascii="Verdana" w:hAnsi="Verdana" w:cs="Verdana"/>
          <w:b/>
          <w:color w:val="000000"/>
          <w:sz w:val="20"/>
          <w:szCs w:val="20"/>
        </w:rPr>
        <w:t>To investigate</w:t>
      </w:r>
      <w:r>
        <w:rPr>
          <w:rFonts w:ascii="Verdana" w:hAnsi="Verdana" w:cs="Verdana"/>
          <w:color w:val="000000"/>
          <w:sz w:val="20"/>
          <w:szCs w:val="20"/>
        </w:rPr>
        <w:t xml:space="preserve"> is preferred to </w:t>
      </w:r>
      <w:r w:rsidRPr="008325EC">
        <w:rPr>
          <w:rFonts w:ascii="Verdana" w:hAnsi="Verdana" w:cs="Verdana"/>
          <w:b/>
          <w:color w:val="000000"/>
          <w:sz w:val="20"/>
          <w:szCs w:val="20"/>
        </w:rPr>
        <w:t>for investigating</w:t>
      </w:r>
      <w:r>
        <w:rPr>
          <w:rFonts w:ascii="Verdana" w:hAnsi="Verdana" w:cs="Verdana"/>
          <w:color w:val="000000"/>
          <w:sz w:val="20"/>
          <w:szCs w:val="20"/>
        </w:rPr>
        <w:t xml:space="preserve"> on the GMAT</w:t>
      </w:r>
      <w:r w:rsidR="00075F89">
        <w:rPr>
          <w:rFonts w:ascii="Verdana" w:hAnsi="Verdana" w:cs="Verdana"/>
          <w:color w:val="000000"/>
          <w:sz w:val="20"/>
          <w:szCs w:val="20"/>
        </w:rPr>
        <w:t>.</w:t>
      </w:r>
    </w:p>
    <w:p w:rsidR="00A71183" w:rsidRPr="00FB6745" w:rsidRDefault="00A71183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183">
        <w:rPr>
          <w:rFonts w:ascii="Verdana" w:hAnsi="Verdana" w:cs="Verdana"/>
          <w:b/>
          <w:color w:val="000000"/>
          <w:sz w:val="20"/>
          <w:szCs w:val="20"/>
        </w:rPr>
        <w:t>for the nexus</w:t>
      </w:r>
      <w:r>
        <w:rPr>
          <w:rFonts w:ascii="Verdana" w:hAnsi="Verdana" w:cs="Verdana"/>
          <w:color w:val="000000"/>
          <w:sz w:val="20"/>
          <w:szCs w:val="20"/>
        </w:rPr>
        <w:t xml:space="preserve"> is idiomatically </w:t>
      </w:r>
      <w:r w:rsidRPr="00A71183">
        <w:rPr>
          <w:rFonts w:ascii="Verdana" w:hAnsi="Verdana" w:cs="Verdana"/>
          <w:b/>
          <w:color w:val="000000"/>
          <w:sz w:val="20"/>
          <w:szCs w:val="20"/>
        </w:rPr>
        <w:t>in</w:t>
      </w:r>
      <w:r>
        <w:rPr>
          <w:rFonts w:ascii="Verdana" w:hAnsi="Verdana" w:cs="Verdana"/>
          <w:color w:val="000000"/>
          <w:sz w:val="20"/>
          <w:szCs w:val="20"/>
        </w:rPr>
        <w:t>correct.</w:t>
      </w:r>
    </w:p>
    <w:p w:rsidR="00FB6745" w:rsidRPr="00F62FC7" w:rsidRDefault="00FB6745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Defend against </w:t>
      </w:r>
      <w:r>
        <w:rPr>
          <w:rFonts w:ascii="Verdana" w:hAnsi="Verdana" w:cs="Verdana"/>
          <w:color w:val="000000"/>
          <w:sz w:val="20"/>
          <w:szCs w:val="20"/>
        </w:rPr>
        <w:t xml:space="preserve">is preferred over </w:t>
      </w:r>
      <w:r>
        <w:rPr>
          <w:rFonts w:ascii="Verdana" w:hAnsi="Verdana" w:cs="Verdana"/>
          <w:b/>
          <w:color w:val="000000"/>
          <w:sz w:val="20"/>
          <w:szCs w:val="20"/>
        </w:rPr>
        <w:t>defend from.</w:t>
      </w:r>
    </w:p>
    <w:p w:rsidR="00F62FC7" w:rsidRPr="00DD2585" w:rsidRDefault="00F62FC7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 w:cs="Verdana"/>
          <w:color w:val="000000"/>
          <w:sz w:val="20"/>
          <w:szCs w:val="20"/>
        </w:rPr>
        <w:t>‘opportunities for creating‘ is unidiomatic, it should read ‘opportunities to create‘</w:t>
      </w:r>
      <w:r w:rsidR="00DD2585">
        <w:rPr>
          <w:rFonts w:ascii="Verdana" w:hAnsi="Verdana" w:cs="Verdana"/>
          <w:color w:val="000000"/>
          <w:sz w:val="20"/>
          <w:szCs w:val="20"/>
        </w:rPr>
        <w:t>.</w:t>
      </w:r>
    </w:p>
    <w:p w:rsidR="00DD2585" w:rsidRPr="005523AB" w:rsidRDefault="00945974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974">
        <w:rPr>
          <w:rFonts w:ascii="Verdana" w:hAnsi="Verdana" w:cs="Verdana"/>
          <w:b/>
          <w:color w:val="000000"/>
          <w:sz w:val="20"/>
          <w:szCs w:val="20"/>
        </w:rPr>
        <w:t>consider as</w:t>
      </w:r>
      <w:r w:rsidR="00570B6B">
        <w:rPr>
          <w:rFonts w:ascii="Verdana" w:hAnsi="Verdana" w:cs="Verdana"/>
          <w:b/>
          <w:color w:val="000000"/>
          <w:sz w:val="20"/>
          <w:szCs w:val="20"/>
        </w:rPr>
        <w:t>/to be</w:t>
      </w:r>
      <w:r>
        <w:rPr>
          <w:rFonts w:ascii="Verdana" w:hAnsi="Verdana" w:cs="Verdana"/>
          <w:color w:val="000000"/>
          <w:sz w:val="20"/>
          <w:szCs w:val="20"/>
        </w:rPr>
        <w:t xml:space="preserve"> is the </w:t>
      </w:r>
      <w:r w:rsidRPr="00945974">
        <w:rPr>
          <w:rFonts w:ascii="Verdana" w:hAnsi="Verdana" w:cs="Verdana"/>
          <w:b/>
          <w:color w:val="000000"/>
          <w:sz w:val="20"/>
          <w:szCs w:val="20"/>
        </w:rPr>
        <w:t>in</w:t>
      </w:r>
      <w:r>
        <w:rPr>
          <w:rFonts w:ascii="Verdana" w:hAnsi="Verdana" w:cs="Verdana"/>
          <w:color w:val="000000"/>
          <w:sz w:val="20"/>
          <w:szCs w:val="20"/>
        </w:rPr>
        <w:t xml:space="preserve">correct idiom. </w:t>
      </w:r>
      <w:r>
        <w:rPr>
          <w:rFonts w:ascii="Verdana" w:hAnsi="Verdana" w:cs="Verdana"/>
          <w:i/>
          <w:color w:val="000000"/>
          <w:sz w:val="20"/>
          <w:szCs w:val="20"/>
        </w:rPr>
        <w:t>Consider</w:t>
      </w:r>
      <w:r>
        <w:rPr>
          <w:rFonts w:ascii="Verdana" w:hAnsi="Verdana" w:cs="Verdana"/>
          <w:color w:val="000000"/>
          <w:sz w:val="20"/>
          <w:szCs w:val="20"/>
        </w:rPr>
        <w:t xml:space="preserve"> should not be followed by anything</w:t>
      </w:r>
      <w:r w:rsidR="005523AB">
        <w:rPr>
          <w:rFonts w:ascii="Verdana" w:hAnsi="Verdana" w:cs="Verdana"/>
          <w:color w:val="000000"/>
          <w:sz w:val="20"/>
          <w:szCs w:val="20"/>
        </w:rPr>
        <w:t>.</w:t>
      </w:r>
    </w:p>
    <w:p w:rsidR="005523AB" w:rsidRPr="00291D67" w:rsidRDefault="006F6E76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Regard to be </w:t>
      </w:r>
      <w:r>
        <w:rPr>
          <w:rFonts w:ascii="Verdana" w:hAnsi="Verdana" w:cs="Verdana"/>
          <w:color w:val="000000"/>
          <w:sz w:val="20"/>
          <w:szCs w:val="20"/>
        </w:rPr>
        <w:t xml:space="preserve">is incorrect idiom. </w:t>
      </w:r>
      <w:r>
        <w:rPr>
          <w:rFonts w:ascii="Verdana" w:hAnsi="Verdana" w:cs="Verdana"/>
          <w:b/>
          <w:color w:val="000000"/>
          <w:sz w:val="20"/>
          <w:szCs w:val="20"/>
        </w:rPr>
        <w:t xml:space="preserve">Regard as </w:t>
      </w:r>
      <w:r>
        <w:rPr>
          <w:rFonts w:ascii="Verdana" w:hAnsi="Verdana" w:cs="Verdana"/>
          <w:color w:val="000000"/>
          <w:sz w:val="20"/>
          <w:szCs w:val="20"/>
        </w:rPr>
        <w:t>is correct.</w:t>
      </w:r>
    </w:p>
    <w:p w:rsidR="00291D67" w:rsidRPr="00503817" w:rsidRDefault="004646B0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Compete with </w:t>
      </w:r>
      <w:r>
        <w:rPr>
          <w:rFonts w:ascii="Verdana" w:hAnsi="Verdana" w:cs="Verdana"/>
          <w:color w:val="000000"/>
          <w:sz w:val="20"/>
          <w:szCs w:val="20"/>
        </w:rPr>
        <w:t xml:space="preserve">is preferred over </w:t>
      </w:r>
      <w:r>
        <w:rPr>
          <w:rFonts w:ascii="Verdana" w:hAnsi="Verdana" w:cs="Verdana"/>
          <w:b/>
          <w:color w:val="000000"/>
          <w:sz w:val="20"/>
          <w:szCs w:val="20"/>
        </w:rPr>
        <w:t>compete against.</w:t>
      </w:r>
    </w:p>
    <w:p w:rsidR="00503817" w:rsidRDefault="005E4046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Targeted at </w:t>
      </w:r>
      <w:r>
        <w:rPr>
          <w:sz w:val="28"/>
          <w:szCs w:val="28"/>
        </w:rPr>
        <w:t xml:space="preserve">is correct idiom whereas </w:t>
      </w:r>
      <w:r>
        <w:rPr>
          <w:i/>
          <w:sz w:val="28"/>
          <w:szCs w:val="28"/>
        </w:rPr>
        <w:t xml:space="preserve">targeted for </w:t>
      </w:r>
      <w:r>
        <w:rPr>
          <w:sz w:val="28"/>
          <w:szCs w:val="28"/>
        </w:rPr>
        <w:t xml:space="preserve">and </w:t>
      </w:r>
      <w:r>
        <w:rPr>
          <w:i/>
          <w:sz w:val="28"/>
          <w:szCs w:val="28"/>
        </w:rPr>
        <w:t>targeted towards</w:t>
      </w:r>
      <w:r>
        <w:rPr>
          <w:sz w:val="28"/>
          <w:szCs w:val="28"/>
        </w:rPr>
        <w:t xml:space="preserve"> are incorrect idiom.</w:t>
      </w:r>
    </w:p>
    <w:p w:rsidR="00DD0DF4" w:rsidRPr="008C1627" w:rsidRDefault="00DD0DF4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DF4">
        <w:rPr>
          <w:rFonts w:ascii="Verdana" w:hAnsi="Verdana" w:cs="Verdana"/>
          <w:b/>
          <w:color w:val="000000"/>
          <w:sz w:val="20"/>
          <w:szCs w:val="20"/>
        </w:rPr>
        <w:t>Gifted for</w:t>
      </w:r>
      <w:r>
        <w:rPr>
          <w:rFonts w:ascii="Verdana" w:hAnsi="Verdana" w:cs="Verdana"/>
          <w:color w:val="000000"/>
          <w:sz w:val="20"/>
          <w:szCs w:val="20"/>
        </w:rPr>
        <w:t xml:space="preserve"> is </w:t>
      </w:r>
      <w:r w:rsidRPr="00DD0DF4">
        <w:rPr>
          <w:rFonts w:ascii="Verdana" w:hAnsi="Verdana" w:cs="Verdana"/>
          <w:i/>
          <w:color w:val="000000"/>
          <w:sz w:val="20"/>
          <w:szCs w:val="20"/>
        </w:rPr>
        <w:t>un</w:t>
      </w:r>
      <w:r>
        <w:rPr>
          <w:rFonts w:ascii="Verdana" w:hAnsi="Verdana" w:cs="Verdana"/>
          <w:color w:val="000000"/>
          <w:sz w:val="20"/>
          <w:szCs w:val="20"/>
        </w:rPr>
        <w:t xml:space="preserve">idiomatic, it should be </w:t>
      </w:r>
      <w:r w:rsidRPr="00DD0DF4">
        <w:rPr>
          <w:rFonts w:ascii="Verdana" w:hAnsi="Verdana" w:cs="Verdana"/>
          <w:b/>
          <w:color w:val="000000"/>
          <w:sz w:val="20"/>
          <w:szCs w:val="20"/>
        </w:rPr>
        <w:t>gifted to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AB1213" w:rsidRPr="00AB1213" w:rsidRDefault="00AB1213" w:rsidP="00AB12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1213">
        <w:rPr>
          <w:sz w:val="28"/>
          <w:szCs w:val="28"/>
        </w:rPr>
        <w:t>Rather than is preferred mode than any other comparison having same meaning such as (instead of, as opposed to etc.).</w:t>
      </w:r>
    </w:p>
    <w:p w:rsidR="008C1627" w:rsidRDefault="00A8300E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for reducing </w:t>
      </w:r>
      <w:r>
        <w:rPr>
          <w:sz w:val="28"/>
          <w:szCs w:val="28"/>
        </w:rPr>
        <w:t xml:space="preserve">is considered </w:t>
      </w:r>
      <w:r w:rsidRPr="00A428BA">
        <w:rPr>
          <w:i/>
          <w:sz w:val="28"/>
          <w:szCs w:val="28"/>
        </w:rPr>
        <w:t>un</w:t>
      </w:r>
      <w:r>
        <w:rPr>
          <w:sz w:val="28"/>
          <w:szCs w:val="28"/>
        </w:rPr>
        <w:t>idiomatic.</w:t>
      </w:r>
    </w:p>
    <w:p w:rsidR="00723B14" w:rsidRPr="006B6318" w:rsidRDefault="0097280F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Different from</w:t>
      </w:r>
      <w:r w:rsidR="00723B14">
        <w:rPr>
          <w:sz w:val="28"/>
          <w:szCs w:val="28"/>
        </w:rPr>
        <w:t xml:space="preserve"> is preferred over </w:t>
      </w:r>
      <w:r w:rsidR="00723B14">
        <w:rPr>
          <w:b/>
          <w:sz w:val="28"/>
          <w:szCs w:val="28"/>
        </w:rPr>
        <w:t>different than.</w:t>
      </w:r>
    </w:p>
    <w:p w:rsidR="006B6318" w:rsidRDefault="006B6318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For looking </w:t>
      </w:r>
      <w:r>
        <w:rPr>
          <w:sz w:val="28"/>
          <w:szCs w:val="28"/>
        </w:rPr>
        <w:t>is unidiomatic.</w:t>
      </w:r>
    </w:p>
    <w:p w:rsidR="00A776D3" w:rsidRDefault="00A776D3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Credited with</w:t>
      </w:r>
      <w:r>
        <w:rPr>
          <w:sz w:val="28"/>
          <w:szCs w:val="28"/>
        </w:rPr>
        <w:t xml:space="preserve"> is preferred over </w:t>
      </w:r>
      <w:r w:rsidRPr="00DD2143">
        <w:rPr>
          <w:b/>
          <w:sz w:val="28"/>
          <w:szCs w:val="28"/>
        </w:rPr>
        <w:t>credited as</w:t>
      </w:r>
      <w:r>
        <w:rPr>
          <w:sz w:val="28"/>
          <w:szCs w:val="28"/>
        </w:rPr>
        <w:t>.</w:t>
      </w:r>
    </w:p>
    <w:p w:rsidR="00E41E23" w:rsidRDefault="00FA28BA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Based on </w:t>
      </w:r>
      <w:r>
        <w:rPr>
          <w:sz w:val="28"/>
          <w:szCs w:val="28"/>
        </w:rPr>
        <w:t>is correct idiom.</w:t>
      </w:r>
    </w:p>
    <w:p w:rsidR="00351639" w:rsidRDefault="00351639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Awarded to </w:t>
      </w:r>
      <w:r>
        <w:rPr>
          <w:sz w:val="28"/>
          <w:szCs w:val="28"/>
        </w:rPr>
        <w:t>is correct.</w:t>
      </w:r>
    </w:p>
    <w:p w:rsidR="00C72C60" w:rsidRDefault="00C72C60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Involved with </w:t>
      </w:r>
      <w:r>
        <w:rPr>
          <w:sz w:val="28"/>
          <w:szCs w:val="28"/>
        </w:rPr>
        <w:t>is correct idiom</w:t>
      </w:r>
      <w:r w:rsidR="00403018">
        <w:rPr>
          <w:sz w:val="28"/>
          <w:szCs w:val="28"/>
        </w:rPr>
        <w:t xml:space="preserve"> whereas </w:t>
      </w:r>
      <w:r w:rsidR="00403018">
        <w:rPr>
          <w:b/>
          <w:sz w:val="28"/>
          <w:szCs w:val="28"/>
        </w:rPr>
        <w:t xml:space="preserve">involved in </w:t>
      </w:r>
      <w:r w:rsidR="00403018">
        <w:rPr>
          <w:sz w:val="28"/>
          <w:szCs w:val="28"/>
        </w:rPr>
        <w:t xml:space="preserve">is </w:t>
      </w:r>
      <w:r w:rsidR="00403018">
        <w:rPr>
          <w:i/>
          <w:sz w:val="28"/>
          <w:szCs w:val="28"/>
        </w:rPr>
        <w:t>in</w:t>
      </w:r>
      <w:r w:rsidR="00403018">
        <w:rPr>
          <w:sz w:val="28"/>
          <w:szCs w:val="28"/>
        </w:rPr>
        <w:t>correct</w:t>
      </w:r>
      <w:r>
        <w:rPr>
          <w:sz w:val="28"/>
          <w:szCs w:val="28"/>
        </w:rPr>
        <w:t>.</w:t>
      </w:r>
    </w:p>
    <w:p w:rsidR="00736BA4" w:rsidRDefault="0044055C" w:rsidP="00DB0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736BA4" w:rsidRPr="00736BA4">
        <w:rPr>
          <w:sz w:val="28"/>
          <w:szCs w:val="28"/>
        </w:rPr>
        <w:t xml:space="preserve">ou use </w:t>
      </w:r>
      <w:r w:rsidR="00736BA4" w:rsidRPr="00736BA4">
        <w:rPr>
          <w:b/>
          <w:bCs/>
          <w:sz w:val="28"/>
          <w:szCs w:val="28"/>
        </w:rPr>
        <w:t>"method to + verb"</w:t>
      </w:r>
      <w:r w:rsidR="00736BA4" w:rsidRPr="00736BA4">
        <w:rPr>
          <w:sz w:val="28"/>
          <w:szCs w:val="28"/>
        </w:rPr>
        <w:t xml:space="preserve"> when you refer to the actual/direct mechanics of the plan, e.g. I plan to sell my old clothes.</w:t>
      </w:r>
      <w:r w:rsidR="00736BA4" w:rsidRPr="00736BA4">
        <w:rPr>
          <w:sz w:val="28"/>
          <w:szCs w:val="28"/>
        </w:rPr>
        <w:br/>
        <w:t xml:space="preserve">You use </w:t>
      </w:r>
      <w:r w:rsidR="00736BA4" w:rsidRPr="00736BA4">
        <w:rPr>
          <w:b/>
          <w:bCs/>
          <w:sz w:val="28"/>
          <w:szCs w:val="28"/>
        </w:rPr>
        <w:t>"method for + verb-ing"</w:t>
      </w:r>
      <w:r w:rsidR="00736BA4" w:rsidRPr="00736BA4">
        <w:rPr>
          <w:sz w:val="28"/>
          <w:szCs w:val="28"/>
        </w:rPr>
        <w:t xml:space="preserve"> when verb-ing is goal or purpose of the plan but actual mechanics are different. e.g. My plan for making money is to sell my old clothes.</w:t>
      </w:r>
    </w:p>
    <w:p w:rsidR="00117D5A" w:rsidRPr="00A8466A" w:rsidRDefault="00117D5A" w:rsidP="00117D5A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>Y</w:t>
      </w:r>
      <w:r w:rsidRPr="00117D5A">
        <w:rPr>
          <w:sz w:val="28"/>
          <w:szCs w:val="28"/>
        </w:rPr>
        <w:t>ou can't use "resembled" in the passive voice; that's just an incorrect construction</w:t>
      </w:r>
      <w:r>
        <w:rPr>
          <w:sz w:val="28"/>
          <w:szCs w:val="28"/>
        </w:rPr>
        <w:t>.</w:t>
      </w:r>
    </w:p>
    <w:p w:rsidR="0077594D" w:rsidRPr="0077594D" w:rsidRDefault="00830822" w:rsidP="007759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466A">
        <w:rPr>
          <w:i/>
          <w:sz w:val="28"/>
          <w:szCs w:val="28"/>
        </w:rPr>
        <w:t xml:space="preserve">Way </w:t>
      </w:r>
      <w:r w:rsidR="00A8466A">
        <w:rPr>
          <w:i/>
          <w:sz w:val="28"/>
          <w:szCs w:val="28"/>
        </w:rPr>
        <w:t>to</w:t>
      </w:r>
      <w:r>
        <w:rPr>
          <w:sz w:val="28"/>
          <w:szCs w:val="28"/>
        </w:rPr>
        <w:t xml:space="preserve"> is correct idiom.</w:t>
      </w:r>
    </w:p>
    <w:p w:rsidR="00B60D3A" w:rsidRDefault="00C84A85" w:rsidP="00C84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4A85">
        <w:rPr>
          <w:sz w:val="28"/>
          <w:szCs w:val="28"/>
        </w:rPr>
        <w:lastRenderedPageBreak/>
        <w:t xml:space="preserve">x </w:t>
      </w:r>
      <w:r w:rsidRPr="00C84A85">
        <w:rPr>
          <w:i/>
          <w:sz w:val="28"/>
          <w:szCs w:val="28"/>
        </w:rPr>
        <w:t>ordered</w:t>
      </w:r>
      <w:r w:rsidRPr="00C84A85">
        <w:rPr>
          <w:sz w:val="28"/>
          <w:szCs w:val="28"/>
        </w:rPr>
        <w:t xml:space="preserve"> y to be z‘ed or x </w:t>
      </w:r>
      <w:r w:rsidRPr="00C84A85">
        <w:rPr>
          <w:i/>
          <w:sz w:val="28"/>
          <w:szCs w:val="28"/>
        </w:rPr>
        <w:t>ordered</w:t>
      </w:r>
      <w:r w:rsidRPr="00C84A85">
        <w:rPr>
          <w:sz w:val="28"/>
          <w:szCs w:val="28"/>
        </w:rPr>
        <w:t xml:space="preserve"> that y be z 'ed</w:t>
      </w:r>
      <w:r>
        <w:rPr>
          <w:sz w:val="28"/>
          <w:szCs w:val="28"/>
        </w:rPr>
        <w:t xml:space="preserve"> are correct idiom forms involving order.</w:t>
      </w:r>
    </w:p>
    <w:p w:rsidR="00253524" w:rsidRDefault="00B94E83" w:rsidP="002535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Further, </w:t>
      </w:r>
      <w:r w:rsidRPr="00B94E83">
        <w:rPr>
          <w:i/>
          <w:sz w:val="28"/>
          <w:szCs w:val="28"/>
        </w:rPr>
        <w:t>when</w:t>
      </w:r>
      <w:r w:rsidR="00253524" w:rsidRPr="00253524">
        <w:rPr>
          <w:sz w:val="28"/>
          <w:szCs w:val="28"/>
        </w:rPr>
        <w:t xml:space="preserve"> is less precise than </w:t>
      </w:r>
      <w:r w:rsidR="00253524" w:rsidRPr="00B94E83">
        <w:rPr>
          <w:i/>
          <w:sz w:val="28"/>
          <w:szCs w:val="28"/>
        </w:rPr>
        <w:t>as</w:t>
      </w:r>
      <w:r w:rsidR="00253524" w:rsidRPr="00253524">
        <w:rPr>
          <w:sz w:val="28"/>
          <w:szCs w:val="28"/>
        </w:rPr>
        <w:t xml:space="preserve"> in characterizing a prolonged and</w:t>
      </w:r>
      <w:r w:rsidR="00253524">
        <w:rPr>
          <w:sz w:val="28"/>
          <w:szCs w:val="28"/>
        </w:rPr>
        <w:t xml:space="preserve"> </w:t>
      </w:r>
      <w:r w:rsidR="00253524" w:rsidRPr="00253524">
        <w:rPr>
          <w:sz w:val="28"/>
          <w:szCs w:val="28"/>
        </w:rPr>
        <w:t>gradual process such</w:t>
      </w:r>
      <w:r w:rsidR="00253524">
        <w:rPr>
          <w:sz w:val="28"/>
          <w:szCs w:val="28"/>
        </w:rPr>
        <w:t xml:space="preserve"> as aging. </w:t>
      </w:r>
    </w:p>
    <w:p w:rsidR="008836B2" w:rsidRPr="008836B2" w:rsidRDefault="00257206" w:rsidP="00883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7206">
        <w:rPr>
          <w:sz w:val="28"/>
          <w:szCs w:val="28"/>
        </w:rPr>
        <w:t>"The rules</w:t>
      </w:r>
      <w:r>
        <w:rPr>
          <w:sz w:val="28"/>
          <w:szCs w:val="28"/>
        </w:rPr>
        <w:t xml:space="preserve"> </w:t>
      </w:r>
      <w:r w:rsidRPr="00257206">
        <w:rPr>
          <w:sz w:val="28"/>
          <w:szCs w:val="28"/>
        </w:rPr>
        <w:t>are intended to ensure X." (Someone has made some rules and that someone intends for the rules to</w:t>
      </w:r>
      <w:r w:rsidR="00E208ED">
        <w:rPr>
          <w:sz w:val="28"/>
          <w:szCs w:val="28"/>
        </w:rPr>
        <w:t xml:space="preserve"> </w:t>
      </w:r>
      <w:r w:rsidRPr="00E208ED">
        <w:rPr>
          <w:sz w:val="28"/>
          <w:szCs w:val="28"/>
        </w:rPr>
        <w:t>ensure X.)</w:t>
      </w:r>
    </w:p>
    <w:p w:rsidR="008836B2" w:rsidRDefault="008836B2" w:rsidP="00883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36B2">
        <w:rPr>
          <w:sz w:val="28"/>
          <w:szCs w:val="28"/>
        </w:rPr>
        <w:t>Correct idioms are APPEAR TO and EQUIPPED TO</w:t>
      </w:r>
      <w:r w:rsidR="004744AA">
        <w:rPr>
          <w:sz w:val="28"/>
          <w:szCs w:val="28"/>
        </w:rPr>
        <w:t>.</w:t>
      </w:r>
    </w:p>
    <w:p w:rsidR="00FD11B8" w:rsidRDefault="00FD11B8" w:rsidP="00FD11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11B8">
        <w:rPr>
          <w:sz w:val="28"/>
          <w:szCs w:val="28"/>
        </w:rPr>
        <w:t>AS is the case… as was the case… as would be the case… such</w:t>
      </w:r>
      <w:r>
        <w:rPr>
          <w:sz w:val="28"/>
          <w:szCs w:val="28"/>
        </w:rPr>
        <w:t xml:space="preserve"> </w:t>
      </w:r>
      <w:r w:rsidRPr="00FD11B8">
        <w:rPr>
          <w:sz w:val="28"/>
          <w:szCs w:val="28"/>
        </w:rPr>
        <w:t>constructions are always considered RIGHT on the GMAT.</w:t>
      </w:r>
    </w:p>
    <w:p w:rsidR="00854829" w:rsidRPr="006D28C3" w:rsidRDefault="00854829" w:rsidP="00FD11B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54829">
        <w:rPr>
          <w:b/>
          <w:sz w:val="28"/>
          <w:szCs w:val="28"/>
        </w:rPr>
        <w:t>Used To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is correct idiom.</w:t>
      </w:r>
    </w:p>
    <w:p w:rsidR="006D28C3" w:rsidRPr="00EF20A4" w:rsidRDefault="006D28C3" w:rsidP="00FD11B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Can </w:t>
      </w:r>
      <w:r>
        <w:rPr>
          <w:sz w:val="28"/>
          <w:szCs w:val="28"/>
        </w:rPr>
        <w:t xml:space="preserve">and </w:t>
      </w:r>
      <w:r>
        <w:rPr>
          <w:b/>
          <w:sz w:val="28"/>
          <w:szCs w:val="28"/>
        </w:rPr>
        <w:t xml:space="preserve">Possibly </w:t>
      </w:r>
      <w:r>
        <w:rPr>
          <w:sz w:val="28"/>
          <w:szCs w:val="28"/>
        </w:rPr>
        <w:t>have different meaning. Try to preserve the meaning intended.</w:t>
      </w:r>
    </w:p>
    <w:p w:rsidR="00EF20A4" w:rsidRPr="007642CF" w:rsidRDefault="00EF20A4" w:rsidP="00FD11B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Recognized for </w:t>
      </w:r>
      <w:r>
        <w:rPr>
          <w:sz w:val="28"/>
          <w:szCs w:val="28"/>
        </w:rPr>
        <w:t xml:space="preserve">is </w:t>
      </w:r>
      <w:r w:rsidRPr="000673F7">
        <w:rPr>
          <w:b/>
          <w:sz w:val="28"/>
          <w:szCs w:val="28"/>
        </w:rPr>
        <w:t>incorrect</w:t>
      </w:r>
      <w:r>
        <w:rPr>
          <w:sz w:val="28"/>
          <w:szCs w:val="28"/>
        </w:rPr>
        <w:t xml:space="preserve"> idiom whereas </w:t>
      </w:r>
      <w:r>
        <w:rPr>
          <w:b/>
          <w:sz w:val="28"/>
          <w:szCs w:val="28"/>
        </w:rPr>
        <w:t xml:space="preserve">recognized as </w:t>
      </w:r>
      <w:r>
        <w:rPr>
          <w:sz w:val="28"/>
          <w:szCs w:val="28"/>
        </w:rPr>
        <w:t>is correct.</w:t>
      </w:r>
    </w:p>
    <w:p w:rsidR="007642CF" w:rsidRDefault="000E20A2" w:rsidP="000E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20A2">
        <w:rPr>
          <w:sz w:val="28"/>
          <w:szCs w:val="28"/>
        </w:rPr>
        <w:t>"the increase</w:t>
      </w:r>
      <w:r>
        <w:rPr>
          <w:sz w:val="28"/>
          <w:szCs w:val="28"/>
        </w:rPr>
        <w:t xml:space="preserve"> </w:t>
      </w:r>
      <w:r w:rsidRPr="000E20A2">
        <w:rPr>
          <w:sz w:val="28"/>
          <w:szCs w:val="28"/>
        </w:rPr>
        <w:t>in X" means that X itself has increased. therefore, "the increase in</w:t>
      </w:r>
      <w:r>
        <w:rPr>
          <w:sz w:val="28"/>
          <w:szCs w:val="28"/>
        </w:rPr>
        <w:t xml:space="preserve"> </w:t>
      </w:r>
      <w:r w:rsidRPr="000E20A2">
        <w:rPr>
          <w:sz w:val="28"/>
          <w:szCs w:val="28"/>
        </w:rPr>
        <w:t>the previous year" doesn't make</w:t>
      </w:r>
      <w:r>
        <w:rPr>
          <w:sz w:val="28"/>
          <w:szCs w:val="28"/>
        </w:rPr>
        <w:t xml:space="preserve"> </w:t>
      </w:r>
      <w:r w:rsidRPr="000E20A2">
        <w:rPr>
          <w:sz w:val="28"/>
          <w:szCs w:val="28"/>
        </w:rPr>
        <w:t>sense, because the implication would be that the previous year itself had increased (what would that possibly mean?</w:t>
      </w:r>
      <w:r>
        <w:rPr>
          <w:sz w:val="28"/>
          <w:szCs w:val="28"/>
        </w:rPr>
        <w:t xml:space="preserve"> </w:t>
      </w:r>
      <w:r w:rsidRPr="000E20A2">
        <w:rPr>
          <w:sz w:val="28"/>
          <w:szCs w:val="28"/>
        </w:rPr>
        <w:t>"the increase of TIME PERIOD", by contrast, means exactly what it should mean in this particular instance.</w:t>
      </w:r>
    </w:p>
    <w:p w:rsidR="0077594D" w:rsidRPr="0077594D" w:rsidRDefault="0077594D" w:rsidP="000E20A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7594D">
        <w:rPr>
          <w:b/>
          <w:sz w:val="28"/>
          <w:szCs w:val="28"/>
        </w:rPr>
        <w:t>Mistake for</w:t>
      </w:r>
      <w:r w:rsidR="00A30931">
        <w:rPr>
          <w:b/>
          <w:sz w:val="28"/>
          <w:szCs w:val="28"/>
        </w:rPr>
        <w:t xml:space="preserve"> </w:t>
      </w:r>
      <w:r w:rsidR="00A30931">
        <w:rPr>
          <w:sz w:val="28"/>
          <w:szCs w:val="28"/>
        </w:rPr>
        <w:t>is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correct idiom.</w:t>
      </w:r>
    </w:p>
    <w:p w:rsidR="0077594D" w:rsidRPr="00AE0F44" w:rsidRDefault="0077594D" w:rsidP="000E20A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Aimed at </w:t>
      </w:r>
      <w:r>
        <w:rPr>
          <w:sz w:val="28"/>
          <w:szCs w:val="28"/>
        </w:rPr>
        <w:t>is correct idiom.</w:t>
      </w:r>
    </w:p>
    <w:p w:rsidR="00AE0F44" w:rsidRPr="0077594D" w:rsidRDefault="00AE0F44" w:rsidP="000E20A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Same as to x as to y </w:t>
      </w:r>
      <w:r>
        <w:rPr>
          <w:sz w:val="28"/>
          <w:szCs w:val="28"/>
        </w:rPr>
        <w:t>is correct idiom.</w:t>
      </w:r>
      <w:bookmarkStart w:id="0" w:name="_GoBack"/>
      <w:bookmarkEnd w:id="0"/>
    </w:p>
    <w:sectPr w:rsidR="00AE0F44" w:rsidRPr="0077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6936"/>
    <w:multiLevelType w:val="hybridMultilevel"/>
    <w:tmpl w:val="FD902C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B1074"/>
    <w:multiLevelType w:val="hybridMultilevel"/>
    <w:tmpl w:val="EC9246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507BD"/>
    <w:multiLevelType w:val="hybridMultilevel"/>
    <w:tmpl w:val="3C1EB7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DB"/>
    <w:rsid w:val="000673F7"/>
    <w:rsid w:val="00075F89"/>
    <w:rsid w:val="000E20A2"/>
    <w:rsid w:val="000E6AC9"/>
    <w:rsid w:val="000F53BF"/>
    <w:rsid w:val="00117D5A"/>
    <w:rsid w:val="001B44DB"/>
    <w:rsid w:val="0024068A"/>
    <w:rsid w:val="00253524"/>
    <w:rsid w:val="00257206"/>
    <w:rsid w:val="00273BA0"/>
    <w:rsid w:val="00291D67"/>
    <w:rsid w:val="002A5752"/>
    <w:rsid w:val="002F65BF"/>
    <w:rsid w:val="00351639"/>
    <w:rsid w:val="003D7827"/>
    <w:rsid w:val="00403018"/>
    <w:rsid w:val="0044055C"/>
    <w:rsid w:val="00460A9E"/>
    <w:rsid w:val="004646B0"/>
    <w:rsid w:val="004744AA"/>
    <w:rsid w:val="004E5083"/>
    <w:rsid w:val="00503817"/>
    <w:rsid w:val="005523AB"/>
    <w:rsid w:val="00570B6B"/>
    <w:rsid w:val="00595A53"/>
    <w:rsid w:val="005B5F4B"/>
    <w:rsid w:val="005E4046"/>
    <w:rsid w:val="006A48E6"/>
    <w:rsid w:val="006B6318"/>
    <w:rsid w:val="006D28C3"/>
    <w:rsid w:val="006F6E76"/>
    <w:rsid w:val="00723B14"/>
    <w:rsid w:val="00736BA4"/>
    <w:rsid w:val="007642CF"/>
    <w:rsid w:val="0077594D"/>
    <w:rsid w:val="007855D4"/>
    <w:rsid w:val="00804108"/>
    <w:rsid w:val="00806099"/>
    <w:rsid w:val="008246F2"/>
    <w:rsid w:val="00830822"/>
    <w:rsid w:val="008325EC"/>
    <w:rsid w:val="00854829"/>
    <w:rsid w:val="008836B2"/>
    <w:rsid w:val="008C1627"/>
    <w:rsid w:val="008D36DB"/>
    <w:rsid w:val="00945974"/>
    <w:rsid w:val="0096322B"/>
    <w:rsid w:val="0097280F"/>
    <w:rsid w:val="00A30931"/>
    <w:rsid w:val="00A428BA"/>
    <w:rsid w:val="00A5097A"/>
    <w:rsid w:val="00A71183"/>
    <w:rsid w:val="00A776D3"/>
    <w:rsid w:val="00A8300E"/>
    <w:rsid w:val="00A8466A"/>
    <w:rsid w:val="00AB1213"/>
    <w:rsid w:val="00AE0F44"/>
    <w:rsid w:val="00B42B3D"/>
    <w:rsid w:val="00B60D3A"/>
    <w:rsid w:val="00B94E83"/>
    <w:rsid w:val="00B95A8F"/>
    <w:rsid w:val="00C04F25"/>
    <w:rsid w:val="00C1184F"/>
    <w:rsid w:val="00C72C60"/>
    <w:rsid w:val="00C84A85"/>
    <w:rsid w:val="00CD007D"/>
    <w:rsid w:val="00DB0C90"/>
    <w:rsid w:val="00DD0DF4"/>
    <w:rsid w:val="00DD2143"/>
    <w:rsid w:val="00DD2585"/>
    <w:rsid w:val="00E05E44"/>
    <w:rsid w:val="00E208ED"/>
    <w:rsid w:val="00E41E23"/>
    <w:rsid w:val="00E43A9E"/>
    <w:rsid w:val="00E85A9B"/>
    <w:rsid w:val="00EF20A4"/>
    <w:rsid w:val="00F62FC7"/>
    <w:rsid w:val="00FA28BA"/>
    <w:rsid w:val="00FB6745"/>
    <w:rsid w:val="00FD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B4314-8637-422F-A2A0-95F8C47F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Rastogi</dc:creator>
  <cp:keywords/>
  <dc:description/>
  <cp:lastModifiedBy>Devang Rastogi</cp:lastModifiedBy>
  <cp:revision>99</cp:revision>
  <dcterms:created xsi:type="dcterms:W3CDTF">2013-08-28T07:15:00Z</dcterms:created>
  <dcterms:modified xsi:type="dcterms:W3CDTF">2013-10-11T11:18:00Z</dcterms:modified>
</cp:coreProperties>
</file>