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4DB4C5D6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Ossum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AE63BA">
        <w:rPr>
          <w:rFonts w:asciiTheme="majorHAnsi" w:eastAsia="MS Mincho" w:hAnsiTheme="majorHAnsi"/>
          <w:sz w:val="24"/>
          <w:szCs w:val="24"/>
        </w:rPr>
        <w:t>1y</w:t>
      </w:r>
      <w:r w:rsidR="005269D6">
        <w:rPr>
          <w:rFonts w:asciiTheme="majorHAnsi" w:eastAsia="MS Mincho" w:hAnsiTheme="majorHAnsi"/>
          <w:sz w:val="24"/>
          <w:szCs w:val="24"/>
        </w:rPr>
        <w:t xml:space="preserve"> </w:t>
      </w:r>
      <w:r w:rsidR="007C14D0">
        <w:rPr>
          <w:rFonts w:asciiTheme="majorHAnsi" w:eastAsia="MS Mincho" w:hAnsiTheme="majorHAnsi"/>
          <w:sz w:val="24"/>
          <w:szCs w:val="24"/>
        </w:rPr>
        <w:t>_</w:t>
      </w:r>
      <w:r w:rsidR="00AE63BA">
        <w:rPr>
          <w:rFonts w:asciiTheme="majorHAnsi" w:eastAsia="MS Mincho" w:hAnsiTheme="majorHAnsi"/>
          <w:sz w:val="24"/>
          <w:szCs w:val="24"/>
        </w:rPr>
        <w:t>_m</w:t>
      </w:r>
    </w:p>
    <w:p w14:paraId="6FB0112F" w14:textId="07673AFA" w:rsidR="00352831" w:rsidRPr="00006128" w:rsidRDefault="00B51CD5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sz w:val="24"/>
          <w:szCs w:val="24"/>
        </w:rPr>
        <w:t xml:space="preserve">Remotely </w:t>
      </w:r>
      <w:r w:rsidR="00D13200">
        <w:rPr>
          <w:rFonts w:eastAsia="MS Mincho" w:cs="Calibri"/>
          <w:sz w:val="24"/>
          <w:szCs w:val="24"/>
        </w:rPr>
        <w:t>E</w:t>
      </w:r>
      <w:r w:rsidR="00AC547B">
        <w:rPr>
          <w:rFonts w:eastAsia="MS Mincho" w:cs="Calibri"/>
          <w:sz w:val="24"/>
          <w:szCs w:val="24"/>
        </w:rPr>
        <w:t>mploy</w:t>
      </w:r>
      <w:r w:rsidR="008537BE">
        <w:rPr>
          <w:rFonts w:eastAsia="MS Mincho" w:cs="Calibri"/>
          <w:sz w:val="24"/>
          <w:szCs w:val="24"/>
        </w:rPr>
        <w:t>ed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>
        <w:rPr>
          <w:rFonts w:eastAsia="MS Mincho" w:cs="Calibri"/>
          <w:sz w:val="24"/>
          <w:szCs w:val="24"/>
        </w:rPr>
        <w:t xml:space="preserve">in </w:t>
      </w:r>
      <w:hyperlink r:id="rId12" w:history="1"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</w:hyperlink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2A7D70">
        <w:rPr>
          <w:rFonts w:eastAsia="MS Mincho" w:cs="Calibri"/>
          <w:sz w:val="24"/>
          <w:szCs w:val="24"/>
        </w:rPr>
        <w:t>@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>ew</w:t>
      </w:r>
      <w:r w:rsidR="002836D7">
        <w:rPr>
          <w:rFonts w:eastAsia="MS Mincho" w:cs="Calibri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815CFD">
        <w:rPr>
          <w:rFonts w:eastAsia="MS Mincho" w:cs="Calibri"/>
          <w:sz w:val="24"/>
          <w:szCs w:val="24"/>
        </w:rPr>
        <w:t>a</w:t>
      </w:r>
      <w:r w:rsidR="00815CFD">
        <w:rPr>
          <w:rFonts w:eastAsia="MS Mincho" w:cs="Calibri"/>
          <w:sz w:val="24"/>
          <w:szCs w:val="24"/>
        </w:rPr>
        <w:t xml:space="preserve">fter </w:t>
      </w:r>
      <w:r w:rsidR="001E39F3">
        <w:rPr>
          <w:rFonts w:eastAsia="MS Mincho" w:cs="Calibri"/>
          <w:sz w:val="24"/>
          <w:szCs w:val="24"/>
        </w:rPr>
        <w:t>remote</w:t>
      </w:r>
      <w:bookmarkStart w:id="0" w:name="_GoBack"/>
      <w:bookmarkEnd w:id="0"/>
      <w:r w:rsidR="00815CFD">
        <w:rPr>
          <w:rFonts w:eastAsia="MS Mincho" w:cs="Calibri"/>
          <w:sz w:val="24"/>
          <w:szCs w:val="24"/>
        </w:rPr>
        <w:t xml:space="preserve"> stints</w:t>
      </w:r>
      <w:r w:rsidR="00053A7E">
        <w:rPr>
          <w:rFonts w:eastAsia="MS Mincho" w:cs="Calibri"/>
          <w:sz w:val="24"/>
          <w:szCs w:val="24"/>
        </w:rPr>
        <w:t xml:space="preserve"> </w:t>
      </w:r>
      <w:r w:rsidR="005430A9">
        <w:rPr>
          <w:rFonts w:eastAsia="MS Mincho" w:cs="Calibri"/>
          <w:sz w:val="24"/>
          <w:szCs w:val="24"/>
        </w:rPr>
        <w:t>@</w:t>
      </w:r>
      <w:r w:rsidR="00053A7E">
        <w:rPr>
          <w:rFonts w:eastAsia="MS Mincho" w:cs="Calibri"/>
          <w:sz w:val="24"/>
          <w:szCs w:val="24"/>
        </w:rPr>
        <w:t xml:space="preserve">Singapore </w:t>
      </w:r>
      <w:r w:rsidR="00315F7F">
        <w:rPr>
          <w:rFonts w:eastAsia="MS Mincho" w:cs="Calibri"/>
          <w:sz w:val="24"/>
          <w:szCs w:val="24"/>
        </w:rPr>
        <w:t xml:space="preserve">and </w:t>
      </w:r>
      <w:r w:rsidR="00D52BBA">
        <w:rPr>
          <w:rFonts w:eastAsia="MS Mincho" w:cs="Calibri"/>
          <w:sz w:val="24"/>
          <w:szCs w:val="24"/>
        </w:rPr>
        <w:t>@</w:t>
      </w:r>
      <w:r w:rsidR="00053A7E">
        <w:rPr>
          <w:rFonts w:eastAsia="MS Mincho" w:cs="Calibri"/>
          <w:sz w:val="24"/>
          <w:szCs w:val="24"/>
        </w:rPr>
        <w:t>Geneva</w:t>
      </w:r>
      <w:r w:rsidR="00815CFD">
        <w:rPr>
          <w:rFonts w:eastAsia="MS Mincho" w:cs="Calibri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D4C55">
        <w:rPr>
          <w:rFonts w:eastAsia="MS Mincho" w:cs="Calibri"/>
          <w:b w:val="0"/>
          <w:bCs w:val="0"/>
          <w:sz w:val="24"/>
          <w:szCs w:val="24"/>
        </w:rPr>
        <w:br/>
      </w:r>
      <w:r w:rsidR="00E20AB3">
        <w:rPr>
          <w:rFonts w:eastAsia="MS Mincho" w:cs="Calibri"/>
          <w:b w:val="0"/>
          <w:bCs w:val="0"/>
          <w:sz w:val="24"/>
          <w:szCs w:val="24"/>
        </w:rPr>
        <w:t>in</w:t>
      </w:r>
      <w:r w:rsidR="008D4C55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>
        <w:rPr>
          <w:rFonts w:eastAsia="MS Mincho" w:cs="Calibri"/>
          <w:b w:val="0"/>
          <w:bCs w:val="0"/>
          <w:sz w:val="24"/>
          <w:szCs w:val="24"/>
        </w:rPr>
        <w:t>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8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 xml:space="preserve">ack,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4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8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9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0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1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8B8CD" w14:textId="77777777" w:rsidR="00283567" w:rsidRDefault="00283567">
      <w:r>
        <w:separator/>
      </w:r>
    </w:p>
  </w:endnote>
  <w:endnote w:type="continuationSeparator" w:id="0">
    <w:p w14:paraId="5514AADB" w14:textId="77777777" w:rsidR="00283567" w:rsidRDefault="0028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57A2F" w14:textId="77777777" w:rsidR="00283567" w:rsidRDefault="00283567">
      <w:r>
        <w:separator/>
      </w:r>
    </w:p>
  </w:footnote>
  <w:footnote w:type="continuationSeparator" w:id="0">
    <w:p w14:paraId="339EB8DA" w14:textId="77777777" w:rsidR="00283567" w:rsidRDefault="00283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11.4pt;height:11.4pt" o:bullet="t">
        <v:imagedata r:id="rId1" o:title="BD14578_"/>
      </v:shape>
    </w:pict>
  </w:numPicBullet>
  <w:numPicBullet w:numPicBulletId="1">
    <w:pict>
      <v:shape id="_x0000_i1251" type="#_x0000_t75" style="width:11.4pt;height:11.4pt" o:bullet="t">
        <v:imagedata r:id="rId2" o:title="BD21375_"/>
      </v:shape>
    </w:pict>
  </w:numPicBullet>
  <w:numPicBullet w:numPicBulletId="2">
    <w:pict>
      <v:shape id="_x0000_i1252" type="#_x0000_t75" style="width:10.8pt;height:10.8pt" o:bullet="t">
        <v:imagedata r:id="rId3" o:title="BD21297_"/>
      </v:shape>
    </w:pict>
  </w:numPicBullet>
  <w:numPicBullet w:numPicBulletId="3">
    <w:pict>
      <v:shape id="_x0000_i1253" type="#_x0000_t75" style="width:11.4pt;height:11.4pt" o:bullet="t">
        <v:imagedata r:id="rId4" o:title="BD14753_"/>
      </v:shape>
    </w:pict>
  </w:numPicBullet>
  <w:numPicBullet w:numPicBulletId="4">
    <w:pict>
      <v:shape id="_x0000_i1254" type="#_x0000_t75" style="width:10.8pt;height:10.8pt" o:bullet="t">
        <v:imagedata r:id="rId5" o:title="BD21504_"/>
      </v:shape>
    </w:pict>
  </w:numPicBullet>
  <w:numPicBullet w:numPicBulletId="5">
    <w:pict>
      <v:shape id="_x0000_i1255" type="#_x0000_t75" style="width:11.4pt;height:8.4pt" o:bullet="t">
        <v:imagedata r:id="rId6" o:title="BD21299_"/>
      </v:shape>
    </w:pict>
  </w:numPicBullet>
  <w:numPicBullet w:numPicBulletId="6">
    <w:pict>
      <v:shape id="_x0000_i1256" type="#_x0000_t75" style="width:33.6pt;height:27pt" o:bullet="t">
        <v:imagedata r:id="rId7" o:title="Capture"/>
      </v:shape>
    </w:pict>
  </w:numPicBullet>
  <w:numPicBullet w:numPicBulletId="7">
    <w:pict>
      <v:shape id="_x0000_i125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BF7EC1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94E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github.com/prateekrastog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akend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ossum.tv/" TargetMode="External"/><Relationship Id="rId17" Type="http://schemas.openxmlformats.org/officeDocument/2006/relationships/hyperlink" Target="https://www.similarweb.com/website/prime.economictimes.indiatimes.com" TargetMode="External"/><Relationship Id="rId25" Type="http://schemas.openxmlformats.org/officeDocument/2006/relationships/hyperlink" Target="https://cran.r-project.org/src/contrib/Archiv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andlit" TargetMode="External"/><Relationship Id="rId29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Evolution-of-R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/building-microservices" TargetMode="External"/><Relationship Id="rId28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ran" TargetMode="External"/><Relationship Id="rId31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www.fico.com/en/products/fico-decision-management-platform" TargetMode="External"/><Relationship Id="rId27" Type="http://schemas.openxmlformats.org/officeDocument/2006/relationships/hyperlink" Target="https://github.com/prateekrastogi?tab=stars" TargetMode="External"/><Relationship Id="rId30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CD1E98FF-8B18-4274-A984-F1B7A495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2020-03-19T01:37:00Z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