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2A114A18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C30542">
          <w:rPr>
            <w:rStyle w:val="Hyperlink"/>
            <w:rFonts w:asciiTheme="majorHAnsi" w:hAnsiTheme="majorHAnsi"/>
            <w:sz w:val="24"/>
            <w:szCs w:val="24"/>
            <w:u w:val="none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742AB1E2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5E0988F4" w:rsidR="00352831" w:rsidRPr="00006128" w:rsidRDefault="008575CF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006128">
        <w:rPr>
          <w:rFonts w:eastAsia="MS Mincho" w:cs="Calibri"/>
          <w:b w:val="0"/>
          <w:bCs w:val="0"/>
          <w:sz w:val="24"/>
          <w:szCs w:val="24"/>
        </w:rPr>
        <w:t>Employed</w:t>
      </w:r>
      <w:r w:rsidR="00C42671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13AF1" w:rsidRPr="00006128">
        <w:rPr>
          <w:rFonts w:eastAsia="MS Mincho" w:cs="Calibri"/>
          <w:b w:val="0"/>
          <w:bCs w:val="0"/>
          <w:sz w:val="24"/>
          <w:szCs w:val="24"/>
        </w:rPr>
        <w:t xml:space="preserve">as </w:t>
      </w:r>
      <w:r w:rsidR="006415B4" w:rsidRPr="00006128">
        <w:rPr>
          <w:rFonts w:eastAsia="MS Mincho" w:cs="Calibri"/>
          <w:b w:val="0"/>
          <w:bCs w:val="0"/>
          <w:sz w:val="24"/>
          <w:szCs w:val="24"/>
        </w:rPr>
        <w:t>web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 xml:space="preserve"> e</w:t>
      </w:r>
      <w:r w:rsidR="000B3771" w:rsidRPr="00006128">
        <w:rPr>
          <w:rFonts w:eastAsia="MS Mincho" w:cs="Calibri"/>
          <w:b w:val="0"/>
          <w:bCs w:val="0"/>
          <w:sz w:val="24"/>
          <w:szCs w:val="24"/>
        </w:rPr>
        <w:t>ngineer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>since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May’19, assisting early stage startups in tech</w:t>
      </w:r>
      <w:r w:rsidR="00CC72DD" w:rsidRPr="00006128">
        <w:rPr>
          <w:rFonts w:eastAsia="MS Mincho" w:cs="Calibri"/>
          <w:b w:val="0"/>
          <w:bCs w:val="0"/>
          <w:sz w:val="24"/>
          <w:szCs w:val="24"/>
        </w:rPr>
        <w:t xml:space="preserve"> stack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revamp. 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Stint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00244">
        <w:rPr>
          <w:rFonts w:eastAsia="MS Mincho" w:cs="Calibri"/>
          <w:b w:val="0"/>
          <w:bCs w:val="0"/>
          <w:sz w:val="24"/>
          <w:szCs w:val="24"/>
        </w:rPr>
        <w:t>rewrit</w:t>
      </w:r>
      <w:r w:rsidR="00937677">
        <w:rPr>
          <w:rFonts w:eastAsia="MS Mincho" w:cs="Calibri"/>
          <w:b w:val="0"/>
          <w:bCs w:val="0"/>
          <w:sz w:val="24"/>
          <w:szCs w:val="24"/>
        </w:rPr>
        <w:t>e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C0308B">
        <w:rPr>
          <w:rFonts w:eastAsia="MS Mincho" w:cs="Calibri"/>
          <w:b w:val="0"/>
          <w:bCs w:val="0"/>
          <w:sz w:val="24"/>
          <w:szCs w:val="24"/>
        </w:rPr>
        <w:t xml:space="preserve"> legacy </w:t>
      </w:r>
      <w:r w:rsidR="00FE31C5">
        <w:rPr>
          <w:rFonts w:eastAsia="MS Mincho" w:cs="Calibri"/>
          <w:b w:val="0"/>
          <w:bCs w:val="0"/>
          <w:sz w:val="24"/>
          <w:szCs w:val="24"/>
        </w:rPr>
        <w:t>frontend</w:t>
      </w:r>
      <w:r w:rsidR="00116002" w:rsidRPr="00006128">
        <w:rPr>
          <w:rFonts w:eastAsia="MS Mincho" w:cs="Calibri"/>
          <w:b w:val="0"/>
          <w:bCs w:val="0"/>
          <w:sz w:val="24"/>
          <w:szCs w:val="24"/>
        </w:rPr>
        <w:t xml:space="preserve"> to</w:t>
      </w:r>
      <w:r w:rsidR="00116002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1" w:history="1">
        <w:r w:rsidR="00116002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3B21A6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and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FC6FB5">
        <w:rPr>
          <w:rFonts w:eastAsia="MS Mincho" w:cs="Calibri"/>
          <w:b w:val="0"/>
          <w:bCs w:val="0"/>
          <w:sz w:val="24"/>
          <w:szCs w:val="24"/>
        </w:rPr>
        <w:t>refur</w:t>
      </w:r>
      <w:r w:rsidR="00A22510">
        <w:rPr>
          <w:rFonts w:eastAsia="MS Mincho" w:cs="Calibri"/>
          <w:b w:val="0"/>
          <w:bCs w:val="0"/>
          <w:sz w:val="24"/>
          <w:szCs w:val="24"/>
        </w:rPr>
        <w:t>b</w:t>
      </w:r>
      <w:r w:rsidR="00FC6FB5">
        <w:rPr>
          <w:rFonts w:eastAsia="MS Mincho" w:cs="Calibri"/>
          <w:b w:val="0"/>
          <w:bCs w:val="0"/>
          <w:sz w:val="24"/>
          <w:szCs w:val="24"/>
        </w:rPr>
        <w:t>ish</w:t>
      </w:r>
      <w:r w:rsidR="005800ED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Start w:id="0" w:name="_Hlk21130203"/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begin"/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instrText xml:space="preserve"> HYPERLINK "https://github.com/prateekrastogi/meteor-enterprise-toolkit.git" </w:instrTex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separate"/>
      </w:r>
      <w:r w:rsidR="0062595E" w:rsidRPr="005D6A41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React-Meteor</w: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end"/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0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385FDD">
        <w:rPr>
          <w:rFonts w:eastAsia="MS Mincho" w:cs="Calibri"/>
          <w:b w:val="0"/>
          <w:bCs w:val="0"/>
          <w:sz w:val="24"/>
          <w:szCs w:val="24"/>
        </w:rPr>
        <w:t>imbibing</w:t>
      </w:r>
      <w:r w:rsidR="00D45A0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770EA">
        <w:rPr>
          <w:rFonts w:eastAsia="MS Mincho" w:cs="Calibri"/>
          <w:b w:val="0"/>
          <w:bCs w:val="0"/>
          <w:sz w:val="24"/>
          <w:szCs w:val="24"/>
        </w:rPr>
        <w:t>Storybook</w:t>
      </w:r>
      <w:r w:rsidR="00D1677D">
        <w:rPr>
          <w:rFonts w:eastAsia="MS Mincho" w:cs="Calibri"/>
          <w:b w:val="0"/>
          <w:bCs w:val="0"/>
          <w:sz w:val="24"/>
          <w:szCs w:val="24"/>
        </w:rPr>
        <w:t xml:space="preserve"> &amp;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</w:t>
      </w:r>
      <w:proofErr w:type="spellStart"/>
      <w:r w:rsidR="003770EA">
        <w:rPr>
          <w:rFonts w:eastAsia="MS Mincho" w:cs="Calibri"/>
          <w:b w:val="0"/>
          <w:bCs w:val="0"/>
          <w:sz w:val="24"/>
          <w:szCs w:val="24"/>
        </w:rPr>
        <w:t>GraphQL</w:t>
      </w:r>
      <w:proofErr w:type="spellEnd"/>
      <w:r w:rsidR="00F5658C">
        <w:rPr>
          <w:rFonts w:eastAsia="MS Mincho" w:cs="Calibri"/>
          <w:b w:val="0"/>
          <w:bCs w:val="0"/>
          <w:sz w:val="24"/>
          <w:szCs w:val="24"/>
        </w:rPr>
        <w:t>,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2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3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4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6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7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8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1775D151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>ack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4B5A9E">
        <w:rPr>
          <w:rFonts w:eastAsia="MS Mincho"/>
          <w:b w:val="0"/>
          <w:sz w:val="24"/>
          <w:szCs w:val="24"/>
        </w:rPr>
        <w:t>,</w:t>
      </w:r>
      <w:r w:rsidR="00A929C7">
        <w:rPr>
          <w:rFonts w:eastAsia="MS Mincho"/>
          <w:b w:val="0"/>
          <w:sz w:val="24"/>
          <w:szCs w:val="24"/>
        </w:rPr>
        <w:t xml:space="preserve">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7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  <w:bookmarkStart w:id="1" w:name="_GoBack"/>
      <w:bookmarkEnd w:id="1"/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8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29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32CA8" w14:textId="77777777" w:rsidR="00B465ED" w:rsidRDefault="00B465ED">
      <w:r>
        <w:separator/>
      </w:r>
    </w:p>
  </w:endnote>
  <w:endnote w:type="continuationSeparator" w:id="0">
    <w:p w14:paraId="78799330" w14:textId="77777777" w:rsidR="00B465ED" w:rsidRDefault="00B4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D6084" w14:textId="77777777" w:rsidR="00B465ED" w:rsidRDefault="00B465ED">
      <w:r>
        <w:separator/>
      </w:r>
    </w:p>
  </w:footnote>
  <w:footnote w:type="continuationSeparator" w:id="0">
    <w:p w14:paraId="70BC7796" w14:textId="77777777" w:rsidR="00B465ED" w:rsidRDefault="00B46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BD14578_"/>
      </v:shape>
    </w:pict>
  </w:numPicBullet>
  <w:numPicBullet w:numPicBulletId="1">
    <w:pict>
      <v:shape id="_x0000_i1075" type="#_x0000_t75" style="width:11.4pt;height:11.4pt" o:bullet="t">
        <v:imagedata r:id="rId2" o:title="BD21375_"/>
      </v:shape>
    </w:pict>
  </w:numPicBullet>
  <w:numPicBullet w:numPicBulletId="2">
    <w:pict>
      <v:shape id="_x0000_i1076" type="#_x0000_t75" style="width:10.8pt;height:10.8pt" o:bullet="t">
        <v:imagedata r:id="rId3" o:title="BD21297_"/>
      </v:shape>
    </w:pict>
  </w:numPicBullet>
  <w:numPicBullet w:numPicBulletId="3">
    <w:pict>
      <v:shape id="_x0000_i1077" type="#_x0000_t75" style="width:11.4pt;height:11.4pt" o:bullet="t">
        <v:imagedata r:id="rId4" o:title="BD14753_"/>
      </v:shape>
    </w:pict>
  </w:numPicBullet>
  <w:numPicBullet w:numPicBulletId="4">
    <w:pict>
      <v:shape id="_x0000_i1078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079" type="#_x0000_t75" style="width:11.4pt;height:8.4pt" o:bullet="t">
        <v:imagedata r:id="rId6" o:title="BD21299_"/>
      </v:shape>
    </w:pict>
  </w:numPicBullet>
  <w:numPicBullet w:numPicBulletId="6">
    <w:pict>
      <v:shape id="_x0000_i1080" type="#_x0000_t75" style="width:33.6pt;height:27pt" o:bullet="t">
        <v:imagedata r:id="rId7" o:title="Capture"/>
      </v:shape>
    </w:pict>
  </w:numPicBullet>
  <w:numPicBullet w:numPicBulletId="7">
    <w:pict>
      <v:shape id="_x0000_i1081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F35"/>
    <w:rsid w:val="003D3080"/>
    <w:rsid w:val="003D375C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E6C"/>
    <w:rsid w:val="00824A48"/>
    <w:rsid w:val="0082568E"/>
    <w:rsid w:val="008263B9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7E9"/>
    <w:rsid w:val="008D1CAC"/>
    <w:rsid w:val="008D1D28"/>
    <w:rsid w:val="008D303F"/>
    <w:rsid w:val="008D6CB5"/>
    <w:rsid w:val="008D7627"/>
    <w:rsid w:val="008D77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5FD"/>
    <w:rsid w:val="00D81415"/>
    <w:rsid w:val="00D819D8"/>
    <w:rsid w:val="00D82432"/>
    <w:rsid w:val="00D83346"/>
    <w:rsid w:val="00D837AF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publishment" TargetMode="External"/><Relationship Id="rId18" Type="http://schemas.openxmlformats.org/officeDocument/2006/relationships/hyperlink" Target="https://github.com/prateekrastogi/ran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conomictimes.indiatimes.com/" TargetMode="External"/><Relationship Id="rId17" Type="http://schemas.openxmlformats.org/officeDocument/2006/relationships/hyperlink" Target="https://www.similarweb.com/website/economictimes.indiatimes.co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milarweb.com/website/prime.economictimes.indiatimes.com" TargetMode="External"/><Relationship Id="rId20" Type="http://schemas.openxmlformats.org/officeDocument/2006/relationships/hyperlink" Target="https://github.com/prateekrastogi/bakendi" TargetMode="External"/><Relationship Id="rId29" Type="http://schemas.openxmlformats.org/officeDocument/2006/relationships/hyperlink" Target="https://www.npmjs.com/package/videojs-landscape-fullscre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teekrastogi/tachyons-nuxt-pwa.git" TargetMode="External"/><Relationship Id="rId24" Type="http://schemas.openxmlformats.org/officeDocument/2006/relationships/hyperlink" Target="https://cran.r-project.org/src/contrib/Archiv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redictionio-universal-recommender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~prtk" TargetMode="External"/><Relationship Id="rId10" Type="http://schemas.openxmlformats.org/officeDocument/2006/relationships/hyperlink" Target="mailto:p.rastogi@outlook.com" TargetMode="External"/><Relationship Id="rId19" Type="http://schemas.openxmlformats.org/officeDocument/2006/relationships/hyperlink" Target="https://github.com/prateekrastogi/andlit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terraform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5A659-D70D-49DD-8E4D-C928FC4E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2019-10-09T11:35:00Z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