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DA50" w14:textId="77777777" w:rsidR="002E3C77" w:rsidRDefault="00000000">
      <w:pPr>
        <w:spacing w:before="60"/>
        <w:jc w:val="center"/>
        <w:rPr>
          <w:b/>
          <w:sz w:val="24"/>
        </w:rPr>
      </w:pPr>
      <w:r>
        <w:rPr>
          <w:b/>
          <w:sz w:val="24"/>
        </w:rPr>
        <w:t xml:space="preserve">SIMATS </w:t>
      </w:r>
      <w:r>
        <w:rPr>
          <w:b/>
          <w:spacing w:val="-2"/>
          <w:sz w:val="24"/>
        </w:rPr>
        <w:t>ENGINEERING</w:t>
      </w:r>
    </w:p>
    <w:p w14:paraId="6A9F2213" w14:textId="77777777" w:rsidR="002E3C77" w:rsidRDefault="00000000">
      <w:pPr>
        <w:spacing w:before="40"/>
        <w:jc w:val="center"/>
        <w:rPr>
          <w:b/>
          <w:sz w:val="24"/>
        </w:rPr>
      </w:pPr>
      <w:r>
        <w:rPr>
          <w:b/>
          <w:sz w:val="24"/>
        </w:rPr>
        <w:t xml:space="preserve">ASSESSMENT TOOL 3: Application Based </w:t>
      </w:r>
      <w:r>
        <w:rPr>
          <w:b/>
          <w:spacing w:val="-2"/>
          <w:sz w:val="24"/>
        </w:rPr>
        <w:t>Questions</w:t>
      </w:r>
    </w:p>
    <w:p w14:paraId="75EB2C22" w14:textId="77777777" w:rsidR="002E3C77" w:rsidRDefault="002E3C77">
      <w:pPr>
        <w:pStyle w:val="BodyText"/>
        <w:spacing w:before="36"/>
        <w:ind w:left="0"/>
        <w:rPr>
          <w:b/>
          <w:sz w:val="20"/>
        </w:rPr>
      </w:pPr>
    </w:p>
    <w:p w14:paraId="5A091082" w14:textId="77777777" w:rsidR="002E3C77" w:rsidRDefault="002E3C77">
      <w:pPr>
        <w:pStyle w:val="BodyText"/>
        <w:rPr>
          <w:b/>
          <w:sz w:val="20"/>
        </w:rPr>
        <w:sectPr w:rsidR="002E3C77">
          <w:type w:val="continuous"/>
          <w:pgSz w:w="12240" w:h="15840"/>
          <w:pgMar w:top="780" w:right="720" w:bottom="280" w:left="720" w:header="720" w:footer="720" w:gutter="0"/>
          <w:cols w:space="720"/>
        </w:sectPr>
      </w:pPr>
    </w:p>
    <w:p w14:paraId="28CB2451" w14:textId="77777777" w:rsidR="002E3C77" w:rsidRDefault="00000000">
      <w:pPr>
        <w:tabs>
          <w:tab w:val="left" w:pos="2731"/>
        </w:tabs>
        <w:spacing w:before="90"/>
        <w:ind w:left="172"/>
        <w:rPr>
          <w:sz w:val="24"/>
        </w:rPr>
      </w:pPr>
      <w:r>
        <w:rPr>
          <w:b/>
          <w:sz w:val="24"/>
        </w:rPr>
        <w:t xml:space="preserve">COURSE </w:t>
      </w:r>
      <w:r>
        <w:rPr>
          <w:b/>
          <w:spacing w:val="-2"/>
          <w:sz w:val="24"/>
        </w:rPr>
        <w:t>NAME:</w:t>
      </w:r>
      <w:r>
        <w:rPr>
          <w:b/>
          <w:sz w:val="24"/>
        </w:rPr>
        <w:tab/>
      </w:r>
      <w:r>
        <w:rPr>
          <w:sz w:val="24"/>
        </w:rPr>
        <w:t xml:space="preserve">Cloud Computing </w:t>
      </w:r>
      <w:r>
        <w:rPr>
          <w:spacing w:val="-5"/>
          <w:sz w:val="24"/>
        </w:rPr>
        <w:t>and</w:t>
      </w:r>
    </w:p>
    <w:p w14:paraId="143D1025" w14:textId="77777777" w:rsidR="002E3C77" w:rsidRDefault="00000000">
      <w:pPr>
        <w:ind w:left="2732"/>
        <w:rPr>
          <w:sz w:val="24"/>
        </w:rPr>
      </w:pPr>
      <w:r>
        <w:rPr>
          <w:sz w:val="24"/>
        </w:rPr>
        <w:t xml:space="preserve">Big Data </w:t>
      </w:r>
      <w:r>
        <w:rPr>
          <w:spacing w:val="-2"/>
          <w:sz w:val="24"/>
        </w:rPr>
        <w:t>Analytics</w:t>
      </w:r>
    </w:p>
    <w:p w14:paraId="05A11152" w14:textId="77777777" w:rsidR="002E3C77" w:rsidRDefault="00000000">
      <w:pPr>
        <w:tabs>
          <w:tab w:val="left" w:pos="2731"/>
        </w:tabs>
        <w:spacing w:before="90"/>
        <w:ind w:left="172"/>
        <w:rPr>
          <w:sz w:val="24"/>
        </w:rPr>
      </w:pPr>
      <w:r>
        <w:br w:type="column"/>
      </w:r>
      <w:r>
        <w:rPr>
          <w:b/>
          <w:sz w:val="24"/>
        </w:rPr>
        <w:t xml:space="preserve">COURSE </w:t>
      </w:r>
      <w:r>
        <w:rPr>
          <w:b/>
          <w:spacing w:val="-2"/>
          <w:sz w:val="24"/>
        </w:rPr>
        <w:t>CODE:</w:t>
      </w:r>
      <w:r>
        <w:rPr>
          <w:b/>
          <w:sz w:val="24"/>
        </w:rPr>
        <w:tab/>
      </w:r>
      <w:r>
        <w:rPr>
          <w:spacing w:val="-2"/>
          <w:sz w:val="24"/>
        </w:rPr>
        <w:t>CSA1508</w:t>
      </w:r>
    </w:p>
    <w:p w14:paraId="0F221AE8" w14:textId="77777777" w:rsidR="002E3C77" w:rsidRDefault="002E3C77">
      <w:pPr>
        <w:rPr>
          <w:sz w:val="24"/>
        </w:rPr>
        <w:sectPr w:rsidR="002E3C77">
          <w:type w:val="continuous"/>
          <w:pgSz w:w="12240" w:h="15840"/>
          <w:pgMar w:top="780" w:right="720" w:bottom="280" w:left="720" w:header="720" w:footer="720" w:gutter="0"/>
          <w:cols w:num="2" w:space="720" w:equalWidth="0">
            <w:col w:w="4906" w:space="214"/>
            <w:col w:w="5680"/>
          </w:cols>
        </w:sectPr>
      </w:pPr>
    </w:p>
    <w:p w14:paraId="2A6EFEE3" w14:textId="77777777" w:rsidR="002E3C77" w:rsidRDefault="002E3C77">
      <w:pPr>
        <w:pStyle w:val="BodyText"/>
        <w:spacing w:before="114" w:after="1"/>
        <w:ind w:left="0"/>
        <w:rPr>
          <w:sz w:val="20"/>
        </w:rPr>
      </w:pPr>
    </w:p>
    <w:p w14:paraId="7F3524AD" w14:textId="77777777" w:rsidR="002E3C77" w:rsidRDefault="00000000">
      <w:pPr>
        <w:spacing w:line="20" w:lineRule="exact"/>
        <w:ind w:left="280"/>
        <w:rPr>
          <w:sz w:val="2"/>
        </w:rPr>
      </w:pPr>
      <w:r>
        <w:rPr>
          <w:noProof/>
          <w:sz w:val="2"/>
        </w:rPr>
        <mc:AlternateContent>
          <mc:Choice Requires="wpg">
            <w:drawing>
              <wp:inline distT="0" distB="0" distL="0" distR="0" wp14:anchorId="2282724B" wp14:editId="01677C12">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6F26C0E"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34CCF55D" w14:textId="77777777" w:rsidR="002E3C77" w:rsidRDefault="00000000">
      <w:pPr>
        <w:spacing w:before="227"/>
        <w:ind w:left="280"/>
        <w:rPr>
          <w:sz w:val="28"/>
        </w:rPr>
      </w:pPr>
      <w:r>
        <w:rPr>
          <w:sz w:val="28"/>
        </w:rPr>
        <w:t xml:space="preserve">COURSE OUTCOME </w:t>
      </w:r>
      <w:r>
        <w:rPr>
          <w:spacing w:val="-2"/>
          <w:sz w:val="28"/>
        </w:rPr>
        <w:t>COVERED</w:t>
      </w:r>
    </w:p>
    <w:p w14:paraId="35EDB5A5" w14:textId="77777777" w:rsidR="002E3C77" w:rsidRDefault="00000000">
      <w:pPr>
        <w:spacing w:before="40" w:line="276" w:lineRule="auto"/>
        <w:ind w:left="280" w:right="593"/>
        <w:rPr>
          <w:sz w:val="28"/>
        </w:rPr>
      </w:pPr>
      <w:r>
        <w:rPr>
          <w:sz w:val="28"/>
        </w:rPr>
        <w:t>CO2:</w:t>
      </w:r>
      <w:r>
        <w:rPr>
          <w:spacing w:val="-4"/>
          <w:sz w:val="28"/>
        </w:rPr>
        <w:t xml:space="preserve"> </w:t>
      </w:r>
      <w:r>
        <w:rPr>
          <w:sz w:val="28"/>
        </w:rPr>
        <w:t>Analyze</w:t>
      </w:r>
      <w:r>
        <w:rPr>
          <w:spacing w:val="-4"/>
          <w:sz w:val="28"/>
        </w:rPr>
        <w:t xml:space="preserve"> </w:t>
      </w:r>
      <w:r>
        <w:rPr>
          <w:sz w:val="28"/>
        </w:rPr>
        <w:t>virtualization</w:t>
      </w:r>
      <w:r>
        <w:rPr>
          <w:spacing w:val="-4"/>
          <w:sz w:val="28"/>
        </w:rPr>
        <w:t xml:space="preserve"> </w:t>
      </w:r>
      <w:r>
        <w:rPr>
          <w:sz w:val="28"/>
        </w:rPr>
        <w:t>architectures</w:t>
      </w:r>
      <w:r>
        <w:rPr>
          <w:spacing w:val="-4"/>
          <w:sz w:val="28"/>
        </w:rPr>
        <w:t xml:space="preserve"> </w:t>
      </w:r>
      <w:r>
        <w:rPr>
          <w:sz w:val="28"/>
        </w:rPr>
        <w:t>to</w:t>
      </w:r>
      <w:r>
        <w:rPr>
          <w:spacing w:val="-4"/>
          <w:sz w:val="28"/>
        </w:rPr>
        <w:t xml:space="preserve"> </w:t>
      </w:r>
      <w:r>
        <w:rPr>
          <w:sz w:val="28"/>
        </w:rPr>
        <w:t>identify</w:t>
      </w:r>
      <w:r>
        <w:rPr>
          <w:spacing w:val="-4"/>
          <w:sz w:val="28"/>
        </w:rPr>
        <w:t xml:space="preserve"> </w:t>
      </w:r>
      <w:r>
        <w:rPr>
          <w:sz w:val="28"/>
        </w:rPr>
        <w:t>performance</w:t>
      </w:r>
      <w:r>
        <w:rPr>
          <w:spacing w:val="-4"/>
          <w:sz w:val="28"/>
        </w:rPr>
        <w:t xml:space="preserve"> </w:t>
      </w:r>
      <w:r>
        <w:rPr>
          <w:sz w:val="28"/>
        </w:rPr>
        <w:t>and</w:t>
      </w:r>
      <w:r>
        <w:rPr>
          <w:spacing w:val="-4"/>
          <w:sz w:val="28"/>
        </w:rPr>
        <w:t xml:space="preserve"> </w:t>
      </w:r>
      <w:r>
        <w:rPr>
          <w:sz w:val="28"/>
        </w:rPr>
        <w:t>security</w:t>
      </w:r>
      <w:r>
        <w:rPr>
          <w:spacing w:val="-4"/>
          <w:sz w:val="28"/>
        </w:rPr>
        <w:t xml:space="preserve"> </w:t>
      </w:r>
      <w:r>
        <w:rPr>
          <w:sz w:val="28"/>
        </w:rPr>
        <w:t>issues</w:t>
      </w:r>
      <w:r>
        <w:rPr>
          <w:spacing w:val="-4"/>
          <w:sz w:val="28"/>
        </w:rPr>
        <w:t xml:space="preserve"> </w:t>
      </w:r>
      <w:r>
        <w:rPr>
          <w:sz w:val="28"/>
        </w:rPr>
        <w:t>in cloud computing environments. (BL3)</w:t>
      </w:r>
    </w:p>
    <w:p w14:paraId="7B5E5201" w14:textId="77777777" w:rsidR="002E3C77" w:rsidRDefault="002E3C77">
      <w:pPr>
        <w:pStyle w:val="BodyText"/>
        <w:spacing w:before="164"/>
        <w:ind w:left="0"/>
        <w:rPr>
          <w:sz w:val="20"/>
        </w:rPr>
      </w:pPr>
    </w:p>
    <w:p w14:paraId="6C7CF31C" w14:textId="77777777" w:rsidR="002E3C77" w:rsidRDefault="002E3C77">
      <w:pPr>
        <w:pStyle w:val="BodyText"/>
        <w:rPr>
          <w:sz w:val="20"/>
        </w:rPr>
        <w:sectPr w:rsidR="002E3C77">
          <w:type w:val="continuous"/>
          <w:pgSz w:w="12240" w:h="15840"/>
          <w:pgMar w:top="780" w:right="720" w:bottom="280" w:left="720" w:header="720" w:footer="720" w:gutter="0"/>
          <w:cols w:space="720"/>
        </w:sectPr>
      </w:pPr>
    </w:p>
    <w:p w14:paraId="10877807" w14:textId="77777777" w:rsidR="002E3C77" w:rsidRDefault="00000000">
      <w:pPr>
        <w:spacing w:before="88"/>
        <w:ind w:left="172" w:right="38"/>
        <w:rPr>
          <w:sz w:val="28"/>
        </w:rPr>
      </w:pPr>
      <w:r>
        <w:rPr>
          <w:sz w:val="28"/>
        </w:rPr>
        <w:t>Dave's</w:t>
      </w:r>
      <w:r>
        <w:rPr>
          <w:spacing w:val="-10"/>
          <w:sz w:val="28"/>
        </w:rPr>
        <w:t xml:space="preserve"> </w:t>
      </w:r>
      <w:r>
        <w:rPr>
          <w:sz w:val="28"/>
        </w:rPr>
        <w:t>Taxonomy:</w:t>
      </w:r>
      <w:r>
        <w:rPr>
          <w:spacing w:val="-10"/>
          <w:sz w:val="28"/>
        </w:rPr>
        <w:t xml:space="preserve"> </w:t>
      </w:r>
      <w:r>
        <w:rPr>
          <w:sz w:val="28"/>
        </w:rPr>
        <w:t>Manipulation</w:t>
      </w:r>
      <w:r>
        <w:rPr>
          <w:spacing w:val="-10"/>
          <w:sz w:val="28"/>
        </w:rPr>
        <w:t xml:space="preserve"> </w:t>
      </w:r>
      <w:r>
        <w:rPr>
          <w:sz w:val="28"/>
        </w:rPr>
        <w:t>(Level</w:t>
      </w:r>
      <w:r>
        <w:rPr>
          <w:spacing w:val="-10"/>
          <w:sz w:val="28"/>
        </w:rPr>
        <w:t xml:space="preserve"> </w:t>
      </w:r>
      <w:r>
        <w:rPr>
          <w:sz w:val="28"/>
        </w:rPr>
        <w:t>2) Question Count: 5</w:t>
      </w:r>
    </w:p>
    <w:p w14:paraId="38146BF3" w14:textId="77777777" w:rsidR="002E3C77" w:rsidRDefault="00000000">
      <w:pPr>
        <w:spacing w:before="88"/>
        <w:ind w:left="172"/>
        <w:rPr>
          <w:sz w:val="28"/>
        </w:rPr>
      </w:pPr>
      <w:r>
        <w:br w:type="column"/>
      </w:r>
      <w:r>
        <w:rPr>
          <w:sz w:val="28"/>
        </w:rPr>
        <w:t xml:space="preserve">Total Marks: </w:t>
      </w:r>
      <w:r>
        <w:rPr>
          <w:spacing w:val="-5"/>
          <w:sz w:val="28"/>
        </w:rPr>
        <w:t>25</w:t>
      </w:r>
    </w:p>
    <w:p w14:paraId="027E2717" w14:textId="77777777" w:rsidR="002E3C77" w:rsidRDefault="002E3C77">
      <w:pPr>
        <w:rPr>
          <w:sz w:val="28"/>
        </w:rPr>
        <w:sectPr w:rsidR="002E3C77">
          <w:type w:val="continuous"/>
          <w:pgSz w:w="12240" w:h="15840"/>
          <w:pgMar w:top="780" w:right="720" w:bottom="280" w:left="720" w:header="720" w:footer="720" w:gutter="0"/>
          <w:cols w:num="2" w:space="720" w:equalWidth="0">
            <w:col w:w="5006" w:space="3214"/>
            <w:col w:w="2580"/>
          </w:cols>
        </w:sectPr>
      </w:pPr>
    </w:p>
    <w:p w14:paraId="3CAE60B7" w14:textId="77777777" w:rsidR="002E3C77" w:rsidRDefault="002E3C77">
      <w:pPr>
        <w:pStyle w:val="BodyText"/>
        <w:spacing w:before="168"/>
        <w:ind w:left="0"/>
        <w:rPr>
          <w:sz w:val="20"/>
        </w:rPr>
      </w:pPr>
    </w:p>
    <w:p w14:paraId="08C131A4" w14:textId="77777777" w:rsidR="002E3C77" w:rsidRDefault="00000000">
      <w:pPr>
        <w:spacing w:line="20" w:lineRule="exact"/>
        <w:ind w:left="280"/>
        <w:rPr>
          <w:sz w:val="2"/>
        </w:rPr>
      </w:pPr>
      <w:r>
        <w:rPr>
          <w:noProof/>
          <w:sz w:val="2"/>
        </w:rPr>
        <mc:AlternateContent>
          <mc:Choice Requires="wpg">
            <w:drawing>
              <wp:inline distT="0" distB="0" distL="0" distR="0" wp14:anchorId="7A0F6353" wp14:editId="3B626E7A">
                <wp:extent cx="6502400" cy="9525"/>
                <wp:effectExtent l="9525" t="0" r="3175"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4" name="Graphic 4"/>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0FB860F4" id="Group 3"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">
                <v:shape id="Graphic 4"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" path="m,l6502400,e" filled="f" strokecolor="#a6a6a6">
                  <v:path arrowok="t"/>
                </v:shape>
                <w10:anchorlock/>
              </v:group>
            </w:pict>
          </mc:Fallback>
        </mc:AlternateContent>
      </w:r>
    </w:p>
    <w:p w14:paraId="769A0CEF" w14:textId="77777777" w:rsidR="002E3C77" w:rsidRDefault="00000000">
      <w:pPr>
        <w:spacing w:before="187"/>
        <w:ind w:left="280"/>
        <w:rPr>
          <w:sz w:val="28"/>
        </w:rPr>
      </w:pPr>
      <w:r>
        <w:rPr>
          <w:sz w:val="28"/>
        </w:rPr>
        <w:t xml:space="preserve">Code of </w:t>
      </w:r>
      <w:r>
        <w:rPr>
          <w:spacing w:val="-2"/>
          <w:sz w:val="28"/>
        </w:rPr>
        <w:t>Conduct</w:t>
      </w:r>
    </w:p>
    <w:p w14:paraId="0EEF1B0C" w14:textId="6429168B" w:rsidR="002E3C77" w:rsidRDefault="00000000">
      <w:pPr>
        <w:spacing w:before="40"/>
        <w:ind w:left="280" w:right="593"/>
        <w:rPr>
          <w:sz w:val="28"/>
        </w:rPr>
      </w:pPr>
      <w:proofErr w:type="gramStart"/>
      <w:r>
        <w:rPr>
          <w:sz w:val="28"/>
        </w:rPr>
        <w:t>I</w:t>
      </w:r>
      <w:r>
        <w:rPr>
          <w:spacing w:val="-3"/>
          <w:sz w:val="28"/>
        </w:rPr>
        <w:t xml:space="preserve"> </w:t>
      </w:r>
      <w:r>
        <w:rPr>
          <w:sz w:val="28"/>
        </w:rPr>
        <w:t>,</w:t>
      </w:r>
      <w:r w:rsidR="00C86E5B" w:rsidRPr="00C86E5B">
        <w:rPr>
          <w:b/>
          <w:bCs/>
          <w:sz w:val="28"/>
        </w:rPr>
        <w:t>S</w:t>
      </w:r>
      <w:proofErr w:type="gramEnd"/>
      <w:r w:rsidR="00C86E5B" w:rsidRPr="00C86E5B">
        <w:rPr>
          <w:b/>
          <w:bCs/>
          <w:sz w:val="28"/>
        </w:rPr>
        <w:t>.PRATEEKSHA-192572137</w:t>
      </w:r>
      <w:r>
        <w:rPr>
          <w:spacing w:val="-3"/>
          <w:sz w:val="28"/>
        </w:rPr>
        <w:t xml:space="preserve"> </w:t>
      </w:r>
      <w:r>
        <w:rPr>
          <w:sz w:val="28"/>
        </w:rPr>
        <w:t>certify</w:t>
      </w:r>
      <w:r>
        <w:rPr>
          <w:spacing w:val="-3"/>
          <w:sz w:val="28"/>
        </w:rPr>
        <w:t xml:space="preserve"> </w:t>
      </w:r>
      <w:r>
        <w:rPr>
          <w:sz w:val="28"/>
        </w:rPr>
        <w:t>that</w:t>
      </w:r>
      <w:r>
        <w:rPr>
          <w:spacing w:val="-3"/>
          <w:sz w:val="28"/>
        </w:rPr>
        <w:t xml:space="preserve"> </w:t>
      </w:r>
      <w:r>
        <w:rPr>
          <w:sz w:val="28"/>
        </w:rPr>
        <w:t>this</w:t>
      </w:r>
      <w:r>
        <w:rPr>
          <w:spacing w:val="-3"/>
          <w:sz w:val="28"/>
        </w:rPr>
        <w:t xml:space="preserve"> </w:t>
      </w:r>
      <w:r>
        <w:rPr>
          <w:sz w:val="28"/>
        </w:rPr>
        <w:t>submission</w:t>
      </w:r>
      <w:r>
        <w:rPr>
          <w:spacing w:val="-3"/>
          <w:sz w:val="28"/>
        </w:rPr>
        <w:t xml:space="preserve"> </w:t>
      </w:r>
      <w:r>
        <w:rPr>
          <w:sz w:val="28"/>
        </w:rPr>
        <w:t>is</w:t>
      </w:r>
      <w:r>
        <w:rPr>
          <w:spacing w:val="-3"/>
          <w:sz w:val="28"/>
        </w:rPr>
        <w:t xml:space="preserve"> </w:t>
      </w:r>
      <w:r>
        <w:rPr>
          <w:sz w:val="28"/>
        </w:rPr>
        <w:t>my</w:t>
      </w:r>
      <w:r>
        <w:rPr>
          <w:spacing w:val="-3"/>
          <w:sz w:val="28"/>
        </w:rPr>
        <w:t xml:space="preserve"> </w:t>
      </w:r>
      <w:r>
        <w:rPr>
          <w:sz w:val="28"/>
        </w:rPr>
        <w:t>original work and that I have adhered to the guidelines specified for this assessment.</w:t>
      </w:r>
    </w:p>
    <w:p w14:paraId="05ED5655" w14:textId="77777777" w:rsidR="002E3C77" w:rsidRDefault="00000000">
      <w:pPr>
        <w:spacing w:before="40"/>
        <w:ind w:left="280"/>
        <w:rPr>
          <w:sz w:val="28"/>
        </w:rPr>
      </w:pPr>
      <w:r>
        <w:rPr>
          <w:sz w:val="28"/>
        </w:rPr>
        <w:t xml:space="preserve">I understand that any violation of academic integrity rules will result in disciplinary </w:t>
      </w:r>
      <w:r>
        <w:rPr>
          <w:spacing w:val="-2"/>
          <w:sz w:val="28"/>
        </w:rPr>
        <w:t>action.</w:t>
      </w:r>
    </w:p>
    <w:p w14:paraId="7D15AC7A" w14:textId="4E6A60F8" w:rsidR="002E3C77" w:rsidRDefault="00000000">
      <w:pPr>
        <w:pStyle w:val="Heading2"/>
        <w:spacing w:before="40"/>
        <w:rPr>
          <w:rFonts w:ascii="Arial"/>
        </w:rPr>
      </w:pPr>
      <w:r>
        <w:t xml:space="preserve">Signature of the student: </w:t>
      </w:r>
      <w:proofErr w:type="gramStart"/>
      <w:r w:rsidR="00C86E5B">
        <w:t>S.PRATEEKSHA</w:t>
      </w:r>
      <w:proofErr w:type="gramEnd"/>
    </w:p>
    <w:p w14:paraId="4386CDF7" w14:textId="77777777" w:rsidR="002E3C77" w:rsidRDefault="002E3C77">
      <w:pPr>
        <w:pStyle w:val="BodyText"/>
        <w:spacing w:before="33"/>
        <w:ind w:left="0"/>
        <w:rPr>
          <w:rFonts w:ascii="Arial"/>
          <w:b/>
          <w:sz w:val="28"/>
        </w:rPr>
      </w:pPr>
    </w:p>
    <w:p w14:paraId="25984A22" w14:textId="77777777" w:rsidR="002E3C77" w:rsidRDefault="00000000">
      <w:pPr>
        <w:spacing w:line="506" w:lineRule="auto"/>
        <w:ind w:left="280" w:right="7000"/>
        <w:rPr>
          <w:b/>
          <w:sz w:val="28"/>
        </w:rPr>
      </w:pPr>
      <w:r>
        <w:rPr>
          <w:b/>
          <w:sz w:val="28"/>
        </w:rPr>
        <w:t>Assessment Tasks Application</w:t>
      </w:r>
      <w:r>
        <w:rPr>
          <w:b/>
          <w:spacing w:val="-18"/>
          <w:sz w:val="28"/>
        </w:rPr>
        <w:t xml:space="preserve"> </w:t>
      </w:r>
      <w:r>
        <w:rPr>
          <w:b/>
          <w:sz w:val="28"/>
        </w:rPr>
        <w:t>Based</w:t>
      </w:r>
      <w:r>
        <w:rPr>
          <w:b/>
          <w:spacing w:val="-17"/>
          <w:sz w:val="28"/>
        </w:rPr>
        <w:t xml:space="preserve"> </w:t>
      </w:r>
      <w:r>
        <w:rPr>
          <w:b/>
          <w:sz w:val="28"/>
        </w:rPr>
        <w:t>Questions</w:t>
      </w:r>
    </w:p>
    <w:p w14:paraId="5E60C62D" w14:textId="77777777" w:rsidR="002E3C77" w:rsidRDefault="00000000">
      <w:pPr>
        <w:pStyle w:val="ListParagraph"/>
        <w:numPr>
          <w:ilvl w:val="0"/>
          <w:numId w:val="2"/>
        </w:numPr>
        <w:tabs>
          <w:tab w:val="left" w:pos="640"/>
        </w:tabs>
        <w:spacing w:before="43" w:line="276" w:lineRule="auto"/>
        <w:ind w:right="353"/>
        <w:rPr>
          <w:sz w:val="28"/>
        </w:rPr>
      </w:pPr>
      <w:r>
        <w:rPr>
          <w:sz w:val="28"/>
        </w:rPr>
        <w:t>A</w:t>
      </w:r>
      <w:r>
        <w:rPr>
          <w:spacing w:val="-4"/>
          <w:sz w:val="28"/>
        </w:rPr>
        <w:t xml:space="preserve"> </w:t>
      </w:r>
      <w:r>
        <w:rPr>
          <w:sz w:val="28"/>
        </w:rPr>
        <w:t>company</w:t>
      </w:r>
      <w:r>
        <w:rPr>
          <w:spacing w:val="-4"/>
          <w:sz w:val="28"/>
        </w:rPr>
        <w:t xml:space="preserve"> </w:t>
      </w:r>
      <w:r>
        <w:rPr>
          <w:sz w:val="28"/>
        </w:rPr>
        <w:t>experiences</w:t>
      </w:r>
      <w:r>
        <w:rPr>
          <w:spacing w:val="-4"/>
          <w:sz w:val="28"/>
        </w:rPr>
        <w:t xml:space="preserve"> </w:t>
      </w:r>
      <w:r>
        <w:rPr>
          <w:sz w:val="28"/>
        </w:rPr>
        <w:t>unpredictable</w:t>
      </w:r>
      <w:r>
        <w:rPr>
          <w:spacing w:val="-4"/>
          <w:sz w:val="28"/>
        </w:rPr>
        <w:t xml:space="preserve"> </w:t>
      </w:r>
      <w:r>
        <w:rPr>
          <w:sz w:val="28"/>
        </w:rPr>
        <w:t>traffic</w:t>
      </w:r>
      <w:r>
        <w:rPr>
          <w:spacing w:val="-4"/>
          <w:sz w:val="28"/>
        </w:rPr>
        <w:t xml:space="preserve"> </w:t>
      </w:r>
      <w:r>
        <w:rPr>
          <w:sz w:val="28"/>
        </w:rPr>
        <w:t>spikes</w:t>
      </w:r>
      <w:r>
        <w:rPr>
          <w:spacing w:val="-4"/>
          <w:sz w:val="28"/>
        </w:rPr>
        <w:t xml:space="preserve"> </w:t>
      </w:r>
      <w:r>
        <w:rPr>
          <w:sz w:val="28"/>
        </w:rPr>
        <w:t>during</w:t>
      </w:r>
      <w:r>
        <w:rPr>
          <w:spacing w:val="-4"/>
          <w:sz w:val="28"/>
        </w:rPr>
        <w:t xml:space="preserve"> </w:t>
      </w:r>
      <w:r>
        <w:rPr>
          <w:sz w:val="28"/>
        </w:rPr>
        <w:t>seasonal</w:t>
      </w:r>
      <w:r>
        <w:rPr>
          <w:spacing w:val="-4"/>
          <w:sz w:val="28"/>
        </w:rPr>
        <w:t xml:space="preserve"> </w:t>
      </w:r>
      <w:r>
        <w:rPr>
          <w:sz w:val="28"/>
        </w:rPr>
        <w:t>sales.</w:t>
      </w:r>
      <w:r>
        <w:rPr>
          <w:spacing w:val="-4"/>
          <w:sz w:val="28"/>
        </w:rPr>
        <w:t xml:space="preserve"> </w:t>
      </w:r>
      <w:r>
        <w:rPr>
          <w:sz w:val="28"/>
        </w:rPr>
        <w:t>Explain</w:t>
      </w:r>
      <w:r>
        <w:rPr>
          <w:spacing w:val="-4"/>
          <w:sz w:val="28"/>
        </w:rPr>
        <w:t xml:space="preserve"> </w:t>
      </w:r>
      <w:r>
        <w:rPr>
          <w:sz w:val="28"/>
        </w:rPr>
        <w:t>how cloud auto-scaling and load balancing can handle this demand efficiently. How does</w:t>
      </w:r>
    </w:p>
    <w:p w14:paraId="419FA5A8" w14:textId="77777777" w:rsidR="002E3C77" w:rsidRDefault="00000000">
      <w:pPr>
        <w:spacing w:line="276" w:lineRule="auto"/>
        <w:ind w:left="640"/>
        <w:rPr>
          <w:sz w:val="28"/>
        </w:rPr>
      </w:pPr>
      <w:r>
        <w:rPr>
          <w:sz w:val="28"/>
        </w:rPr>
        <w:t>this</w:t>
      </w:r>
      <w:r>
        <w:rPr>
          <w:spacing w:val="-4"/>
          <w:sz w:val="28"/>
        </w:rPr>
        <w:t xml:space="preserve"> </w:t>
      </w:r>
      <w:r>
        <w:rPr>
          <w:sz w:val="28"/>
        </w:rPr>
        <w:t>approach</w:t>
      </w:r>
      <w:r>
        <w:rPr>
          <w:spacing w:val="-4"/>
          <w:sz w:val="28"/>
        </w:rPr>
        <w:t xml:space="preserve"> </w:t>
      </w:r>
      <w:r>
        <w:rPr>
          <w:sz w:val="28"/>
        </w:rPr>
        <w:t>reduce</w:t>
      </w:r>
      <w:r>
        <w:rPr>
          <w:spacing w:val="-4"/>
          <w:sz w:val="28"/>
        </w:rPr>
        <w:t xml:space="preserve"> </w:t>
      </w:r>
      <w:r>
        <w:rPr>
          <w:sz w:val="28"/>
        </w:rPr>
        <w:t>downtime</w:t>
      </w:r>
      <w:r>
        <w:rPr>
          <w:spacing w:val="-4"/>
          <w:sz w:val="28"/>
        </w:rPr>
        <w:t xml:space="preserve"> </w:t>
      </w:r>
      <w:r>
        <w:rPr>
          <w:sz w:val="28"/>
        </w:rPr>
        <w:t>and</w:t>
      </w:r>
      <w:r>
        <w:rPr>
          <w:spacing w:val="-4"/>
          <w:sz w:val="28"/>
        </w:rPr>
        <w:t xml:space="preserve"> </w:t>
      </w:r>
      <w:r>
        <w:rPr>
          <w:sz w:val="28"/>
        </w:rPr>
        <w:t>improve</w:t>
      </w:r>
      <w:r>
        <w:rPr>
          <w:spacing w:val="-4"/>
          <w:sz w:val="28"/>
        </w:rPr>
        <w:t xml:space="preserve"> </w:t>
      </w:r>
      <w:r>
        <w:rPr>
          <w:sz w:val="28"/>
        </w:rPr>
        <w:t>user</w:t>
      </w:r>
      <w:r>
        <w:rPr>
          <w:spacing w:val="-4"/>
          <w:sz w:val="28"/>
        </w:rPr>
        <w:t xml:space="preserve"> </w:t>
      </w:r>
      <w:r>
        <w:rPr>
          <w:sz w:val="28"/>
        </w:rPr>
        <w:t>experience?</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w:t>
      </w:r>
      <w:r>
        <w:rPr>
          <w:spacing w:val="-4"/>
          <w:sz w:val="28"/>
        </w:rPr>
        <w:t xml:space="preserve"> </w:t>
      </w:r>
      <w:r>
        <w:rPr>
          <w:sz w:val="28"/>
        </w:rPr>
        <w:t>monitoring tools play in this setup? Relate your answer to a real-world e-commerce scenario.</w:t>
      </w:r>
    </w:p>
    <w:p w14:paraId="24A2FACB" w14:textId="77777777" w:rsidR="002E3C77" w:rsidRDefault="002E3C77">
      <w:pPr>
        <w:pStyle w:val="BodyText"/>
        <w:spacing w:before="48"/>
        <w:ind w:left="0"/>
        <w:rPr>
          <w:sz w:val="28"/>
        </w:rPr>
      </w:pPr>
    </w:p>
    <w:p w14:paraId="1B7C12A4" w14:textId="77777777" w:rsidR="002E3C77" w:rsidRDefault="00000000">
      <w:pPr>
        <w:pStyle w:val="ListParagraph"/>
        <w:numPr>
          <w:ilvl w:val="0"/>
          <w:numId w:val="2"/>
        </w:numPr>
        <w:tabs>
          <w:tab w:val="left" w:pos="640"/>
        </w:tabs>
        <w:spacing w:before="0" w:line="276" w:lineRule="auto"/>
        <w:ind w:right="889"/>
        <w:rPr>
          <w:sz w:val="28"/>
        </w:rPr>
      </w:pPr>
      <w:r>
        <w:rPr>
          <w:sz w:val="28"/>
        </w:rPr>
        <w:t>An</w:t>
      </w:r>
      <w:r>
        <w:rPr>
          <w:spacing w:val="-3"/>
          <w:sz w:val="28"/>
        </w:rPr>
        <w:t xml:space="preserve"> </w:t>
      </w:r>
      <w:r>
        <w:rPr>
          <w:sz w:val="28"/>
        </w:rPr>
        <w:t>organization</w:t>
      </w:r>
      <w:r>
        <w:rPr>
          <w:spacing w:val="-3"/>
          <w:sz w:val="28"/>
        </w:rPr>
        <w:t xml:space="preserve"> </w:t>
      </w:r>
      <w:r>
        <w:rPr>
          <w:sz w:val="28"/>
        </w:rPr>
        <w:t>wants</w:t>
      </w:r>
      <w:r>
        <w:rPr>
          <w:spacing w:val="-3"/>
          <w:sz w:val="28"/>
        </w:rPr>
        <w:t xml:space="preserve"> </w:t>
      </w:r>
      <w:r>
        <w:rPr>
          <w:sz w:val="28"/>
        </w:rPr>
        <w:t>to</w:t>
      </w:r>
      <w:r>
        <w:rPr>
          <w:spacing w:val="-3"/>
          <w:sz w:val="28"/>
        </w:rPr>
        <w:t xml:space="preserve"> </w:t>
      </w:r>
      <w:r>
        <w:rPr>
          <w:sz w:val="28"/>
        </w:rPr>
        <w:t>store</w:t>
      </w:r>
      <w:r>
        <w:rPr>
          <w:spacing w:val="-3"/>
          <w:sz w:val="28"/>
        </w:rPr>
        <w:t xml:space="preserve"> </w:t>
      </w:r>
      <w:r>
        <w:rPr>
          <w:sz w:val="28"/>
        </w:rPr>
        <w:t>large</w:t>
      </w:r>
      <w:r>
        <w:rPr>
          <w:spacing w:val="-3"/>
          <w:sz w:val="28"/>
        </w:rPr>
        <w:t xml:space="preserve"> </w:t>
      </w:r>
      <w:r>
        <w:rPr>
          <w:sz w:val="28"/>
        </w:rPr>
        <w:t>volumes</w:t>
      </w:r>
      <w:r>
        <w:rPr>
          <w:spacing w:val="-3"/>
          <w:sz w:val="28"/>
        </w:rPr>
        <w:t xml:space="preserve"> </w:t>
      </w:r>
      <w:r>
        <w:rPr>
          <w:sz w:val="28"/>
        </w:rPr>
        <w:t>of</w:t>
      </w:r>
      <w:r>
        <w:rPr>
          <w:spacing w:val="-3"/>
          <w:sz w:val="28"/>
        </w:rPr>
        <w:t xml:space="preserve"> </w:t>
      </w:r>
      <w:r>
        <w:rPr>
          <w:sz w:val="28"/>
        </w:rPr>
        <w:t>backup</w:t>
      </w:r>
      <w:r>
        <w:rPr>
          <w:spacing w:val="-3"/>
          <w:sz w:val="28"/>
        </w:rPr>
        <w:t xml:space="preserve"> </w:t>
      </w:r>
      <w:r>
        <w:rPr>
          <w:sz w:val="28"/>
        </w:rPr>
        <w:t>data</w:t>
      </w:r>
      <w:r>
        <w:rPr>
          <w:spacing w:val="-3"/>
          <w:sz w:val="28"/>
        </w:rPr>
        <w:t xml:space="preserve"> </w:t>
      </w:r>
      <w:r>
        <w:rPr>
          <w:sz w:val="28"/>
        </w:rPr>
        <w:t>securely</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cloud. Discuss how cloud storage solutions ensure durability and data redundancy.</w:t>
      </w:r>
    </w:p>
    <w:p w14:paraId="01E3EFB4" w14:textId="77777777" w:rsidR="002E3C77" w:rsidRDefault="00000000">
      <w:pPr>
        <w:spacing w:line="276" w:lineRule="auto"/>
        <w:ind w:left="640" w:right="1603"/>
        <w:rPr>
          <w:sz w:val="28"/>
        </w:rPr>
      </w:pPr>
      <w:r>
        <w:rPr>
          <w:sz w:val="28"/>
        </w:rPr>
        <w:t>How</w:t>
      </w:r>
      <w:r>
        <w:rPr>
          <w:spacing w:val="-5"/>
          <w:sz w:val="28"/>
        </w:rPr>
        <w:t xml:space="preserve"> </w:t>
      </w:r>
      <w:r>
        <w:rPr>
          <w:sz w:val="28"/>
        </w:rPr>
        <w:t>can</w:t>
      </w:r>
      <w:r>
        <w:rPr>
          <w:spacing w:val="-5"/>
          <w:sz w:val="28"/>
        </w:rPr>
        <w:t xml:space="preserve"> </w:t>
      </w:r>
      <w:r>
        <w:rPr>
          <w:sz w:val="28"/>
        </w:rPr>
        <w:t>encryption</w:t>
      </w:r>
      <w:r>
        <w:rPr>
          <w:spacing w:val="-5"/>
          <w:sz w:val="28"/>
        </w:rPr>
        <w:t xml:space="preserve"> </w:t>
      </w:r>
      <w:r>
        <w:rPr>
          <w:sz w:val="28"/>
        </w:rPr>
        <w:t>and</w:t>
      </w:r>
      <w:r>
        <w:rPr>
          <w:spacing w:val="-5"/>
          <w:sz w:val="28"/>
        </w:rPr>
        <w:t xml:space="preserve"> </w:t>
      </w:r>
      <w:r>
        <w:rPr>
          <w:sz w:val="28"/>
        </w:rPr>
        <w:t>access</w:t>
      </w:r>
      <w:r>
        <w:rPr>
          <w:spacing w:val="-5"/>
          <w:sz w:val="28"/>
        </w:rPr>
        <w:t xml:space="preserve"> </w:t>
      </w:r>
      <w:r>
        <w:rPr>
          <w:sz w:val="28"/>
        </w:rPr>
        <w:t>control</w:t>
      </w:r>
      <w:r>
        <w:rPr>
          <w:spacing w:val="-5"/>
          <w:sz w:val="28"/>
        </w:rPr>
        <w:t xml:space="preserve"> </w:t>
      </w:r>
      <w:r>
        <w:rPr>
          <w:sz w:val="28"/>
        </w:rPr>
        <w:t>protect</w:t>
      </w:r>
      <w:r>
        <w:rPr>
          <w:spacing w:val="-5"/>
          <w:sz w:val="28"/>
        </w:rPr>
        <w:t xml:space="preserve"> </w:t>
      </w:r>
      <w:r>
        <w:rPr>
          <w:sz w:val="28"/>
        </w:rPr>
        <w:t>sensitive</w:t>
      </w:r>
      <w:r>
        <w:rPr>
          <w:spacing w:val="-5"/>
          <w:sz w:val="28"/>
        </w:rPr>
        <w:t xml:space="preserve"> </w:t>
      </w:r>
      <w:r>
        <w:rPr>
          <w:sz w:val="28"/>
        </w:rPr>
        <w:t>backup</w:t>
      </w:r>
      <w:r>
        <w:rPr>
          <w:spacing w:val="-5"/>
          <w:sz w:val="28"/>
        </w:rPr>
        <w:t xml:space="preserve"> </w:t>
      </w:r>
      <w:r>
        <w:rPr>
          <w:sz w:val="28"/>
        </w:rPr>
        <w:t>data? Explain the cost advantages compared to traditional storage systems. Provide an example of a disaster recovery use case.</w:t>
      </w:r>
    </w:p>
    <w:p w14:paraId="206F82DE" w14:textId="77777777" w:rsidR="002E3C77" w:rsidRDefault="002E3C77">
      <w:pPr>
        <w:pStyle w:val="BodyText"/>
        <w:spacing w:before="49"/>
        <w:ind w:left="0"/>
        <w:rPr>
          <w:sz w:val="28"/>
        </w:rPr>
      </w:pPr>
    </w:p>
    <w:p w14:paraId="70FC3426" w14:textId="77777777" w:rsidR="002E3C77" w:rsidRDefault="00000000">
      <w:pPr>
        <w:pStyle w:val="ListParagraph"/>
        <w:numPr>
          <w:ilvl w:val="0"/>
          <w:numId w:val="2"/>
        </w:numPr>
        <w:tabs>
          <w:tab w:val="left" w:pos="640"/>
        </w:tabs>
        <w:spacing w:before="0" w:line="276" w:lineRule="auto"/>
        <w:ind w:right="279"/>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6697AD0" w14:textId="77777777" w:rsidR="002E3C77" w:rsidRDefault="002E3C77">
      <w:pPr>
        <w:pStyle w:val="ListParagraph"/>
        <w:spacing w:line="276" w:lineRule="auto"/>
        <w:jc w:val="both"/>
        <w:rPr>
          <w:sz w:val="28"/>
        </w:rPr>
        <w:sectPr w:rsidR="002E3C77">
          <w:type w:val="continuous"/>
          <w:pgSz w:w="12240" w:h="15840"/>
          <w:pgMar w:top="780" w:right="720" w:bottom="280" w:left="720" w:header="720" w:footer="720" w:gutter="0"/>
          <w:cols w:space="720"/>
        </w:sectPr>
      </w:pPr>
    </w:p>
    <w:p w14:paraId="67992B57" w14:textId="77777777" w:rsidR="002E3C77" w:rsidRDefault="00000000">
      <w:pPr>
        <w:pStyle w:val="ListParagraph"/>
        <w:numPr>
          <w:ilvl w:val="0"/>
          <w:numId w:val="2"/>
        </w:numPr>
        <w:tabs>
          <w:tab w:val="left" w:pos="640"/>
        </w:tabs>
        <w:spacing w:before="70" w:line="276" w:lineRule="auto"/>
        <w:ind w:right="279"/>
        <w:rPr>
          <w:sz w:val="28"/>
        </w:rPr>
      </w:pPr>
      <w:r>
        <w:rPr>
          <w:sz w:val="28"/>
        </w:rPr>
        <w:lastRenderedPageBreak/>
        <w:t>A financial institution requires strict compliance and data security in cloud usage. Explain how cloud providers support regulatory compliance and auditing. What role 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ensure data sovereignty requirements are met? Give an example involving sensitive financial</w:t>
      </w:r>
      <w:r>
        <w:rPr>
          <w:spacing w:val="40"/>
          <w:sz w:val="28"/>
        </w:rPr>
        <w:t xml:space="preserve"> </w:t>
      </w:r>
      <w:r>
        <w:rPr>
          <w:spacing w:val="-2"/>
          <w:sz w:val="28"/>
        </w:rPr>
        <w:t>transactions.</w:t>
      </w:r>
    </w:p>
    <w:p w14:paraId="7A20A821" w14:textId="77777777" w:rsidR="002E3C77" w:rsidRDefault="002E3C77">
      <w:pPr>
        <w:pStyle w:val="BodyText"/>
        <w:spacing w:before="48"/>
        <w:ind w:left="0"/>
        <w:rPr>
          <w:sz w:val="28"/>
        </w:rPr>
      </w:pPr>
    </w:p>
    <w:p w14:paraId="51DF0009" w14:textId="77777777" w:rsidR="002E3C77" w:rsidRDefault="00000000">
      <w:pPr>
        <w:pStyle w:val="ListParagraph"/>
        <w:numPr>
          <w:ilvl w:val="0"/>
          <w:numId w:val="2"/>
        </w:numPr>
        <w:tabs>
          <w:tab w:val="left" w:pos="640"/>
        </w:tabs>
        <w:spacing w:before="0" w:line="276" w:lineRule="auto"/>
        <w:ind w:right="278"/>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8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73113175" w14:textId="77777777" w:rsidR="002E3C77" w:rsidRDefault="00000000">
      <w:pPr>
        <w:ind w:left="640"/>
        <w:rPr>
          <w:sz w:val="28"/>
        </w:rPr>
      </w:pPr>
      <w:r>
        <w:rPr>
          <w:sz w:val="28"/>
        </w:rPr>
        <w:t xml:space="preserve">Provide an example of a microservices-based </w:t>
      </w:r>
      <w:r>
        <w:rPr>
          <w:spacing w:val="-2"/>
          <w:sz w:val="28"/>
        </w:rPr>
        <w:t>application.</w:t>
      </w:r>
    </w:p>
    <w:p w14:paraId="75A34DB0" w14:textId="77777777" w:rsidR="002E3C77" w:rsidRDefault="002E3C77">
      <w:pPr>
        <w:pStyle w:val="BodyText"/>
        <w:spacing w:before="0"/>
        <w:ind w:left="0"/>
        <w:rPr>
          <w:sz w:val="28"/>
        </w:rPr>
      </w:pPr>
    </w:p>
    <w:p w14:paraId="14E84044" w14:textId="77777777" w:rsidR="002E3C77" w:rsidRDefault="002E3C77">
      <w:pPr>
        <w:pStyle w:val="BodyText"/>
        <w:spacing w:before="122"/>
        <w:ind w:left="0"/>
        <w:rPr>
          <w:sz w:val="28"/>
        </w:rPr>
      </w:pPr>
    </w:p>
    <w:p w14:paraId="2CF636C3" w14:textId="77777777" w:rsidR="002E3C77" w:rsidRDefault="00000000">
      <w:pPr>
        <w:ind w:left="280"/>
        <w:rPr>
          <w:b/>
          <w:sz w:val="24"/>
        </w:rPr>
      </w:pPr>
      <w:r>
        <w:rPr>
          <w:b/>
          <w:sz w:val="24"/>
        </w:rPr>
        <w:t xml:space="preserve">Application Based Questions </w:t>
      </w:r>
      <w:r>
        <w:rPr>
          <w:b/>
          <w:spacing w:val="-2"/>
          <w:sz w:val="24"/>
        </w:rPr>
        <w:t>Rubric</w:t>
      </w:r>
    </w:p>
    <w:p w14:paraId="7C9FAA4E" w14:textId="77777777" w:rsidR="002E3C77" w:rsidRDefault="002E3C77">
      <w:pPr>
        <w:pStyle w:val="BodyText"/>
        <w:spacing w:before="126"/>
        <w:ind w:left="0"/>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2E3C77" w14:paraId="6BC1361F" w14:textId="77777777">
        <w:trPr>
          <w:trHeight w:val="551"/>
        </w:trPr>
        <w:tc>
          <w:tcPr>
            <w:tcW w:w="1707" w:type="dxa"/>
            <w:shd w:val="clear" w:color="auto" w:fill="D9E2F2"/>
          </w:tcPr>
          <w:p w14:paraId="14557FE1" w14:textId="77777777" w:rsidR="002E3C77" w:rsidRDefault="00000000">
            <w:pPr>
              <w:pStyle w:val="TableParagraph"/>
              <w:ind w:left="108"/>
              <w:rPr>
                <w:b/>
                <w:sz w:val="24"/>
              </w:rPr>
            </w:pPr>
            <w:r>
              <w:rPr>
                <w:b/>
                <w:spacing w:val="-2"/>
                <w:sz w:val="24"/>
              </w:rPr>
              <w:t>Criteria</w:t>
            </w:r>
          </w:p>
        </w:tc>
        <w:tc>
          <w:tcPr>
            <w:tcW w:w="1707" w:type="dxa"/>
            <w:shd w:val="clear" w:color="auto" w:fill="D9E2F2"/>
          </w:tcPr>
          <w:p w14:paraId="2F1792DC" w14:textId="77777777" w:rsidR="002E3C77" w:rsidRDefault="00000000">
            <w:pPr>
              <w:pStyle w:val="TableParagraph"/>
              <w:rPr>
                <w:b/>
                <w:sz w:val="24"/>
              </w:rPr>
            </w:pPr>
            <w:r>
              <w:rPr>
                <w:b/>
                <w:spacing w:val="-2"/>
                <w:sz w:val="24"/>
              </w:rPr>
              <w:t>Weightage</w:t>
            </w:r>
          </w:p>
        </w:tc>
        <w:tc>
          <w:tcPr>
            <w:tcW w:w="1707" w:type="dxa"/>
            <w:shd w:val="clear" w:color="auto" w:fill="D9E2F2"/>
          </w:tcPr>
          <w:p w14:paraId="3669DDA3" w14:textId="77777777" w:rsidR="002E3C77" w:rsidRDefault="00000000">
            <w:pPr>
              <w:pStyle w:val="TableParagraph"/>
              <w:spacing w:line="270" w:lineRule="atLeast"/>
              <w:ind w:right="453"/>
              <w:rPr>
                <w:b/>
                <w:sz w:val="24"/>
              </w:rPr>
            </w:pPr>
            <w:r>
              <w:rPr>
                <w:b/>
                <w:sz w:val="24"/>
              </w:rPr>
              <w:t xml:space="preserve">Level 4 - </w:t>
            </w:r>
            <w:r>
              <w:rPr>
                <w:b/>
                <w:spacing w:val="-2"/>
                <w:sz w:val="24"/>
              </w:rPr>
              <w:t>Exemplary</w:t>
            </w:r>
          </w:p>
        </w:tc>
        <w:tc>
          <w:tcPr>
            <w:tcW w:w="1707" w:type="dxa"/>
            <w:shd w:val="clear" w:color="auto" w:fill="D9E2F2"/>
          </w:tcPr>
          <w:p w14:paraId="16687648" w14:textId="77777777" w:rsidR="002E3C77" w:rsidRDefault="00000000">
            <w:pPr>
              <w:pStyle w:val="TableParagraph"/>
              <w:spacing w:line="270" w:lineRule="atLeast"/>
              <w:ind w:right="574"/>
              <w:rPr>
                <w:b/>
                <w:sz w:val="24"/>
              </w:rPr>
            </w:pPr>
            <w:r>
              <w:rPr>
                <w:b/>
                <w:sz w:val="24"/>
              </w:rPr>
              <w:t xml:space="preserve">Level 3 - </w:t>
            </w:r>
            <w:r>
              <w:rPr>
                <w:b/>
                <w:spacing w:val="-2"/>
                <w:sz w:val="24"/>
              </w:rPr>
              <w:t>Proficient</w:t>
            </w:r>
          </w:p>
        </w:tc>
        <w:tc>
          <w:tcPr>
            <w:tcW w:w="1707" w:type="dxa"/>
            <w:shd w:val="clear" w:color="auto" w:fill="D9E2F2"/>
          </w:tcPr>
          <w:p w14:paraId="408E673F" w14:textId="77777777" w:rsidR="002E3C77" w:rsidRDefault="00000000">
            <w:pPr>
              <w:pStyle w:val="TableParagraph"/>
              <w:spacing w:line="270" w:lineRule="atLeast"/>
              <w:ind w:right="440"/>
              <w:rPr>
                <w:b/>
                <w:sz w:val="24"/>
              </w:rPr>
            </w:pPr>
            <w:r>
              <w:rPr>
                <w:b/>
                <w:sz w:val="24"/>
              </w:rPr>
              <w:t xml:space="preserve">Level 2 - </w:t>
            </w:r>
            <w:r>
              <w:rPr>
                <w:b/>
                <w:spacing w:val="-2"/>
                <w:sz w:val="24"/>
              </w:rPr>
              <w:t>Developing</w:t>
            </w:r>
          </w:p>
        </w:tc>
        <w:tc>
          <w:tcPr>
            <w:tcW w:w="1707" w:type="dxa"/>
            <w:shd w:val="clear" w:color="auto" w:fill="D9E2F2"/>
          </w:tcPr>
          <w:p w14:paraId="321BB37B" w14:textId="77777777" w:rsidR="002E3C77" w:rsidRDefault="00000000">
            <w:pPr>
              <w:pStyle w:val="TableParagraph"/>
              <w:spacing w:line="270" w:lineRule="atLeast"/>
              <w:ind w:left="108" w:right="546"/>
              <w:rPr>
                <w:b/>
                <w:sz w:val="24"/>
              </w:rPr>
            </w:pPr>
            <w:r>
              <w:rPr>
                <w:b/>
                <w:sz w:val="24"/>
              </w:rPr>
              <w:t xml:space="preserve">Level 1 - </w:t>
            </w:r>
            <w:r>
              <w:rPr>
                <w:b/>
                <w:spacing w:val="-2"/>
                <w:sz w:val="24"/>
              </w:rPr>
              <w:t>Beginning</w:t>
            </w:r>
          </w:p>
        </w:tc>
      </w:tr>
      <w:tr w:rsidR="002E3C77" w14:paraId="1A335640" w14:textId="77777777">
        <w:trPr>
          <w:trHeight w:val="1655"/>
        </w:trPr>
        <w:tc>
          <w:tcPr>
            <w:tcW w:w="1707" w:type="dxa"/>
          </w:tcPr>
          <w:p w14:paraId="6E462531" w14:textId="77777777" w:rsidR="002E3C77" w:rsidRDefault="00000000">
            <w:pPr>
              <w:pStyle w:val="TableParagraph"/>
              <w:ind w:left="108" w:right="337"/>
              <w:rPr>
                <w:sz w:val="24"/>
              </w:rPr>
            </w:pPr>
            <w:r>
              <w:rPr>
                <w:sz w:val="24"/>
              </w:rPr>
              <w:t>Relevance</w:t>
            </w:r>
            <w:r>
              <w:rPr>
                <w:spacing w:val="-15"/>
                <w:sz w:val="24"/>
              </w:rPr>
              <w:t xml:space="preserve"> </w:t>
            </w:r>
            <w:r>
              <w:rPr>
                <w:sz w:val="24"/>
              </w:rPr>
              <w:t xml:space="preserve">to </w:t>
            </w:r>
            <w:r>
              <w:rPr>
                <w:spacing w:val="-2"/>
                <w:sz w:val="24"/>
              </w:rPr>
              <w:t>Application</w:t>
            </w:r>
          </w:p>
        </w:tc>
        <w:tc>
          <w:tcPr>
            <w:tcW w:w="1707" w:type="dxa"/>
          </w:tcPr>
          <w:p w14:paraId="140DB23A" w14:textId="77777777" w:rsidR="002E3C77" w:rsidRDefault="00000000">
            <w:pPr>
              <w:pStyle w:val="TableParagraph"/>
              <w:rPr>
                <w:sz w:val="24"/>
              </w:rPr>
            </w:pPr>
            <w:r>
              <w:rPr>
                <w:spacing w:val="-5"/>
                <w:sz w:val="24"/>
              </w:rPr>
              <w:t>25%</w:t>
            </w:r>
          </w:p>
        </w:tc>
        <w:tc>
          <w:tcPr>
            <w:tcW w:w="1707" w:type="dxa"/>
          </w:tcPr>
          <w:p w14:paraId="6C7B246C" w14:textId="77777777" w:rsidR="002E3C77" w:rsidRDefault="00000000">
            <w:pPr>
              <w:pStyle w:val="TableParagraph"/>
              <w:ind w:right="666"/>
              <w:rPr>
                <w:sz w:val="24"/>
              </w:rPr>
            </w:pPr>
            <w:r>
              <w:rPr>
                <w:spacing w:val="-2"/>
                <w:sz w:val="24"/>
              </w:rPr>
              <w:t>Response directly</w:t>
            </w:r>
          </w:p>
          <w:p w14:paraId="4B313CC5" w14:textId="77777777" w:rsidR="002E3C77" w:rsidRDefault="00000000">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3AF51D05" w14:textId="77777777" w:rsidR="002E3C77" w:rsidRDefault="00000000">
            <w:pPr>
              <w:pStyle w:val="TableParagraph"/>
              <w:spacing w:line="256" w:lineRule="exact"/>
              <w:rPr>
                <w:sz w:val="24"/>
              </w:rPr>
            </w:pPr>
            <w:r>
              <w:rPr>
                <w:spacing w:val="-2"/>
                <w:sz w:val="24"/>
              </w:rPr>
              <w:t>relevance</w:t>
            </w:r>
          </w:p>
        </w:tc>
        <w:tc>
          <w:tcPr>
            <w:tcW w:w="1707" w:type="dxa"/>
          </w:tcPr>
          <w:p w14:paraId="68671F48" w14:textId="77777777" w:rsidR="002E3C77" w:rsidRDefault="00000000">
            <w:pPr>
              <w:pStyle w:val="TableParagraph"/>
              <w:ind w:right="746"/>
              <w:rPr>
                <w:sz w:val="24"/>
              </w:rPr>
            </w:pPr>
            <w:r>
              <w:rPr>
                <w:spacing w:val="-2"/>
                <w:sz w:val="24"/>
              </w:rPr>
              <w:t>Mostly relevant response</w:t>
            </w:r>
          </w:p>
        </w:tc>
        <w:tc>
          <w:tcPr>
            <w:tcW w:w="1707" w:type="dxa"/>
          </w:tcPr>
          <w:p w14:paraId="5727FE86" w14:textId="77777777" w:rsidR="002E3C77" w:rsidRDefault="00000000">
            <w:pPr>
              <w:pStyle w:val="TableParagraph"/>
              <w:ind w:right="453"/>
              <w:rPr>
                <w:sz w:val="24"/>
              </w:rPr>
            </w:pPr>
            <w:r>
              <w:rPr>
                <w:spacing w:val="-2"/>
                <w:sz w:val="24"/>
              </w:rPr>
              <w:t>Partially relevant</w:t>
            </w:r>
          </w:p>
        </w:tc>
        <w:tc>
          <w:tcPr>
            <w:tcW w:w="1707" w:type="dxa"/>
          </w:tcPr>
          <w:p w14:paraId="345C2DB4" w14:textId="77777777" w:rsidR="002E3C77" w:rsidRDefault="00000000">
            <w:pPr>
              <w:pStyle w:val="TableParagraph"/>
              <w:ind w:left="108"/>
              <w:rPr>
                <w:sz w:val="24"/>
              </w:rPr>
            </w:pPr>
            <w:r>
              <w:rPr>
                <w:spacing w:val="-4"/>
                <w:sz w:val="24"/>
              </w:rPr>
              <w:t>Weak</w:t>
            </w:r>
          </w:p>
          <w:p w14:paraId="4F520FC2" w14:textId="77777777" w:rsidR="002E3C77" w:rsidRDefault="00000000">
            <w:pPr>
              <w:pStyle w:val="TableParagraph"/>
              <w:ind w:left="108"/>
              <w:rPr>
                <w:sz w:val="24"/>
              </w:rPr>
            </w:pPr>
            <w:r>
              <w:rPr>
                <w:spacing w:val="-2"/>
                <w:sz w:val="24"/>
              </w:rPr>
              <w:t>relevance</w:t>
            </w:r>
          </w:p>
        </w:tc>
      </w:tr>
      <w:tr w:rsidR="002E3C77" w14:paraId="252351B4" w14:textId="77777777">
        <w:trPr>
          <w:trHeight w:val="1103"/>
        </w:trPr>
        <w:tc>
          <w:tcPr>
            <w:tcW w:w="1707" w:type="dxa"/>
          </w:tcPr>
          <w:p w14:paraId="3E80A7BF" w14:textId="77777777" w:rsidR="002E3C77" w:rsidRDefault="00000000">
            <w:pPr>
              <w:pStyle w:val="TableParagraph"/>
              <w:ind w:left="108"/>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7" w:type="dxa"/>
          </w:tcPr>
          <w:p w14:paraId="68B023B3" w14:textId="77777777" w:rsidR="002E3C77" w:rsidRDefault="00000000">
            <w:pPr>
              <w:pStyle w:val="TableParagraph"/>
              <w:rPr>
                <w:sz w:val="24"/>
              </w:rPr>
            </w:pPr>
            <w:r>
              <w:rPr>
                <w:spacing w:val="-5"/>
                <w:sz w:val="24"/>
              </w:rPr>
              <w:t>25%</w:t>
            </w:r>
          </w:p>
        </w:tc>
        <w:tc>
          <w:tcPr>
            <w:tcW w:w="1707" w:type="dxa"/>
          </w:tcPr>
          <w:p w14:paraId="485677A6" w14:textId="77777777" w:rsidR="002E3C77" w:rsidRDefault="00000000">
            <w:pPr>
              <w:pStyle w:val="TableParagraph"/>
              <w:rPr>
                <w:sz w:val="24"/>
              </w:rPr>
            </w:pPr>
            <w:r>
              <w:rPr>
                <w:spacing w:val="-2"/>
                <w:sz w:val="24"/>
              </w:rPr>
              <w:t>Applies</w:t>
            </w:r>
          </w:p>
          <w:p w14:paraId="3838EB2E" w14:textId="77777777" w:rsidR="002E3C77" w:rsidRDefault="00000000">
            <w:pPr>
              <w:pStyle w:val="TableParagraph"/>
              <w:spacing w:line="270" w:lineRule="atLeast"/>
              <w:rPr>
                <w:sz w:val="24"/>
              </w:rPr>
            </w:pPr>
            <w:r>
              <w:rPr>
                <w:spacing w:val="-2"/>
                <w:sz w:val="24"/>
              </w:rPr>
              <w:t>appropriate concepts accurately</w:t>
            </w:r>
          </w:p>
        </w:tc>
        <w:tc>
          <w:tcPr>
            <w:tcW w:w="1707" w:type="dxa"/>
          </w:tcPr>
          <w:p w14:paraId="7AA30F4F" w14:textId="77777777" w:rsidR="002E3C77" w:rsidRDefault="00000000">
            <w:pPr>
              <w:pStyle w:val="TableParagraph"/>
              <w:ind w:right="786"/>
              <w:rPr>
                <w:sz w:val="24"/>
              </w:rPr>
            </w:pPr>
            <w:r>
              <w:rPr>
                <w:spacing w:val="-2"/>
                <w:sz w:val="24"/>
              </w:rPr>
              <w:t>Mostly accurate</w:t>
            </w:r>
          </w:p>
          <w:p w14:paraId="5C8F5477" w14:textId="77777777" w:rsidR="002E3C77" w:rsidRDefault="00000000">
            <w:pPr>
              <w:pStyle w:val="TableParagraph"/>
              <w:rPr>
                <w:sz w:val="24"/>
              </w:rPr>
            </w:pPr>
            <w:r>
              <w:rPr>
                <w:spacing w:val="-2"/>
                <w:sz w:val="24"/>
              </w:rPr>
              <w:t>application</w:t>
            </w:r>
          </w:p>
        </w:tc>
        <w:tc>
          <w:tcPr>
            <w:tcW w:w="1707" w:type="dxa"/>
          </w:tcPr>
          <w:p w14:paraId="01A8425C" w14:textId="77777777" w:rsidR="002E3C77" w:rsidRDefault="00000000">
            <w:pPr>
              <w:pStyle w:val="TableParagraph"/>
              <w:ind w:right="453"/>
              <w:rPr>
                <w:sz w:val="24"/>
              </w:rPr>
            </w:pPr>
            <w:r>
              <w:rPr>
                <w:spacing w:val="-2"/>
                <w:sz w:val="24"/>
              </w:rPr>
              <w:t xml:space="preserve">Basic application </w:t>
            </w:r>
            <w:r>
              <w:rPr>
                <w:spacing w:val="-4"/>
                <w:sz w:val="24"/>
              </w:rPr>
              <w:t>only</w:t>
            </w:r>
          </w:p>
        </w:tc>
        <w:tc>
          <w:tcPr>
            <w:tcW w:w="1707" w:type="dxa"/>
          </w:tcPr>
          <w:p w14:paraId="2F0670D4" w14:textId="77777777" w:rsidR="002E3C77" w:rsidRDefault="00000000">
            <w:pPr>
              <w:pStyle w:val="TableParagraph"/>
              <w:ind w:left="108" w:right="231"/>
              <w:rPr>
                <w:sz w:val="24"/>
              </w:rPr>
            </w:pPr>
            <w:r>
              <w:rPr>
                <w:spacing w:val="-2"/>
                <w:sz w:val="24"/>
              </w:rPr>
              <w:t xml:space="preserve">Incorrect </w:t>
            </w:r>
            <w:r>
              <w:rPr>
                <w:sz w:val="24"/>
              </w:rPr>
              <w:t>concept</w:t>
            </w:r>
            <w:r>
              <w:rPr>
                <w:spacing w:val="-15"/>
                <w:sz w:val="24"/>
              </w:rPr>
              <w:t xml:space="preserve"> </w:t>
            </w:r>
            <w:r>
              <w:rPr>
                <w:sz w:val="24"/>
              </w:rPr>
              <w:t>usage</w:t>
            </w:r>
          </w:p>
        </w:tc>
      </w:tr>
      <w:tr w:rsidR="002E3C77" w14:paraId="06CE91A0" w14:textId="77777777">
        <w:trPr>
          <w:trHeight w:val="1103"/>
        </w:trPr>
        <w:tc>
          <w:tcPr>
            <w:tcW w:w="1707" w:type="dxa"/>
          </w:tcPr>
          <w:p w14:paraId="57023FD1" w14:textId="77777777" w:rsidR="002E3C77" w:rsidRDefault="00000000">
            <w:pPr>
              <w:pStyle w:val="TableParagraph"/>
              <w:ind w:left="108" w:right="453"/>
              <w:rPr>
                <w:sz w:val="24"/>
              </w:rPr>
            </w:pPr>
            <w:r>
              <w:rPr>
                <w:spacing w:val="-2"/>
                <w:sz w:val="24"/>
              </w:rPr>
              <w:t>Practical Insight</w:t>
            </w:r>
          </w:p>
        </w:tc>
        <w:tc>
          <w:tcPr>
            <w:tcW w:w="1707" w:type="dxa"/>
          </w:tcPr>
          <w:p w14:paraId="0C5719D2" w14:textId="77777777" w:rsidR="002E3C77" w:rsidRDefault="00000000">
            <w:pPr>
              <w:pStyle w:val="TableParagraph"/>
              <w:rPr>
                <w:sz w:val="24"/>
              </w:rPr>
            </w:pPr>
            <w:r>
              <w:rPr>
                <w:spacing w:val="-5"/>
                <w:sz w:val="24"/>
              </w:rPr>
              <w:t>20%</w:t>
            </w:r>
          </w:p>
        </w:tc>
        <w:tc>
          <w:tcPr>
            <w:tcW w:w="1707" w:type="dxa"/>
          </w:tcPr>
          <w:p w14:paraId="048643D7" w14:textId="77777777" w:rsidR="002E3C77" w:rsidRDefault="00000000">
            <w:pPr>
              <w:pStyle w:val="TableParagraph"/>
              <w:ind w:right="227"/>
              <w:rPr>
                <w:sz w:val="24"/>
              </w:rPr>
            </w:pPr>
            <w:r>
              <w:rPr>
                <w:sz w:val="24"/>
              </w:rPr>
              <w:t xml:space="preserve">Shows strong </w:t>
            </w:r>
            <w:r>
              <w:rPr>
                <w:spacing w:val="-2"/>
                <w:sz w:val="24"/>
              </w:rPr>
              <w:t>real-world understanding</w:t>
            </w:r>
          </w:p>
        </w:tc>
        <w:tc>
          <w:tcPr>
            <w:tcW w:w="1707" w:type="dxa"/>
          </w:tcPr>
          <w:p w14:paraId="2DE54B93" w14:textId="77777777" w:rsidR="002E3C77" w:rsidRDefault="00000000">
            <w:pPr>
              <w:pStyle w:val="TableParagraph"/>
              <w:rPr>
                <w:sz w:val="24"/>
              </w:rPr>
            </w:pPr>
            <w:r>
              <w:rPr>
                <w:spacing w:val="-2"/>
                <w:sz w:val="24"/>
              </w:rPr>
              <w:t>Shows</w:t>
            </w:r>
          </w:p>
          <w:p w14:paraId="50911048" w14:textId="77777777" w:rsidR="002E3C77" w:rsidRDefault="00000000">
            <w:pPr>
              <w:pStyle w:val="TableParagraph"/>
              <w:spacing w:line="270" w:lineRule="atLeast"/>
              <w:rPr>
                <w:sz w:val="24"/>
              </w:rPr>
            </w:pPr>
            <w:r>
              <w:rPr>
                <w:spacing w:val="-2"/>
                <w:sz w:val="24"/>
              </w:rPr>
              <w:t>reasonable practical understanding</w:t>
            </w:r>
          </w:p>
        </w:tc>
        <w:tc>
          <w:tcPr>
            <w:tcW w:w="1707" w:type="dxa"/>
          </w:tcPr>
          <w:p w14:paraId="682A77BD" w14:textId="77777777" w:rsidR="002E3C77" w:rsidRDefault="00000000">
            <w:pPr>
              <w:pStyle w:val="TableParagraph"/>
              <w:ind w:right="760"/>
              <w:jc w:val="both"/>
              <w:rPr>
                <w:sz w:val="24"/>
              </w:rPr>
            </w:pPr>
            <w:r>
              <w:rPr>
                <w:spacing w:val="-2"/>
                <w:sz w:val="24"/>
              </w:rPr>
              <w:t>Limited practical insight</w:t>
            </w:r>
          </w:p>
        </w:tc>
        <w:tc>
          <w:tcPr>
            <w:tcW w:w="1707" w:type="dxa"/>
          </w:tcPr>
          <w:p w14:paraId="404088D8" w14:textId="77777777" w:rsidR="002E3C77" w:rsidRDefault="00000000">
            <w:pPr>
              <w:pStyle w:val="TableParagraph"/>
              <w:ind w:left="108" w:right="404"/>
              <w:rPr>
                <w:sz w:val="24"/>
              </w:rPr>
            </w:pPr>
            <w:r>
              <w:rPr>
                <w:sz w:val="24"/>
              </w:rPr>
              <w:t>No</w:t>
            </w:r>
            <w:r>
              <w:rPr>
                <w:spacing w:val="-15"/>
                <w:sz w:val="24"/>
              </w:rPr>
              <w:t xml:space="preserve"> </w:t>
            </w:r>
            <w:r>
              <w:rPr>
                <w:sz w:val="24"/>
              </w:rPr>
              <w:t xml:space="preserve">practical </w:t>
            </w:r>
            <w:r>
              <w:rPr>
                <w:spacing w:val="-2"/>
                <w:sz w:val="24"/>
              </w:rPr>
              <w:t>insight</w:t>
            </w:r>
          </w:p>
        </w:tc>
      </w:tr>
      <w:tr w:rsidR="002E3C77" w14:paraId="02DB5009" w14:textId="77777777">
        <w:trPr>
          <w:trHeight w:val="1103"/>
        </w:trPr>
        <w:tc>
          <w:tcPr>
            <w:tcW w:w="1707" w:type="dxa"/>
          </w:tcPr>
          <w:p w14:paraId="3DB561B8" w14:textId="77777777" w:rsidR="002E3C77" w:rsidRDefault="00000000">
            <w:pPr>
              <w:pStyle w:val="TableParagraph"/>
              <w:ind w:left="108"/>
              <w:rPr>
                <w:sz w:val="24"/>
              </w:rPr>
            </w:pPr>
            <w:r>
              <w:rPr>
                <w:spacing w:val="-2"/>
                <w:sz w:val="24"/>
              </w:rPr>
              <w:t>Completeness</w:t>
            </w:r>
          </w:p>
        </w:tc>
        <w:tc>
          <w:tcPr>
            <w:tcW w:w="1707" w:type="dxa"/>
          </w:tcPr>
          <w:p w14:paraId="7272AB54" w14:textId="77777777" w:rsidR="002E3C77" w:rsidRDefault="00000000">
            <w:pPr>
              <w:pStyle w:val="TableParagraph"/>
              <w:rPr>
                <w:sz w:val="24"/>
              </w:rPr>
            </w:pPr>
            <w:r>
              <w:rPr>
                <w:spacing w:val="-5"/>
                <w:sz w:val="24"/>
              </w:rPr>
              <w:t>15%</w:t>
            </w:r>
          </w:p>
        </w:tc>
        <w:tc>
          <w:tcPr>
            <w:tcW w:w="1707" w:type="dxa"/>
          </w:tcPr>
          <w:p w14:paraId="3423AD67" w14:textId="77777777" w:rsidR="002E3C77" w:rsidRDefault="00000000">
            <w:pPr>
              <w:pStyle w:val="TableParagraph"/>
              <w:spacing w:line="270" w:lineRule="atLeast"/>
              <w:ind w:right="658"/>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 aspects</w:t>
            </w:r>
          </w:p>
        </w:tc>
        <w:tc>
          <w:tcPr>
            <w:tcW w:w="1707" w:type="dxa"/>
          </w:tcPr>
          <w:p w14:paraId="57C013DF" w14:textId="77777777" w:rsidR="002E3C77" w:rsidRDefault="00000000">
            <w:pPr>
              <w:pStyle w:val="TableParagraph"/>
              <w:ind w:right="378"/>
              <w:rPr>
                <w:sz w:val="24"/>
              </w:rPr>
            </w:pPr>
            <w:r>
              <w:rPr>
                <w:sz w:val="24"/>
              </w:rPr>
              <w:t>Covers</w:t>
            </w:r>
            <w:r>
              <w:rPr>
                <w:spacing w:val="-15"/>
                <w:sz w:val="24"/>
              </w:rPr>
              <w:t xml:space="preserve"> </w:t>
            </w:r>
            <w:r>
              <w:rPr>
                <w:sz w:val="24"/>
              </w:rPr>
              <w:t xml:space="preserve">most </w:t>
            </w:r>
            <w:r>
              <w:rPr>
                <w:spacing w:val="-2"/>
                <w:sz w:val="24"/>
              </w:rPr>
              <w:t>aspects</w:t>
            </w:r>
          </w:p>
        </w:tc>
        <w:tc>
          <w:tcPr>
            <w:tcW w:w="1707" w:type="dxa"/>
          </w:tcPr>
          <w:p w14:paraId="7EC7287A" w14:textId="77777777" w:rsidR="002E3C77" w:rsidRDefault="00000000">
            <w:pPr>
              <w:pStyle w:val="TableParagraph"/>
              <w:ind w:right="337"/>
              <w:rPr>
                <w:sz w:val="24"/>
              </w:rPr>
            </w:pPr>
            <w:r>
              <w:rPr>
                <w:sz w:val="24"/>
              </w:rPr>
              <w:t xml:space="preserve">Covers only basic </w:t>
            </w:r>
            <w:r>
              <w:rPr>
                <w:spacing w:val="-2"/>
                <w:sz w:val="24"/>
              </w:rPr>
              <w:t>aspects</w:t>
            </w:r>
          </w:p>
        </w:tc>
        <w:tc>
          <w:tcPr>
            <w:tcW w:w="1707" w:type="dxa"/>
          </w:tcPr>
          <w:p w14:paraId="3968C1B0" w14:textId="77777777" w:rsidR="002E3C77" w:rsidRDefault="00000000">
            <w:pPr>
              <w:pStyle w:val="TableParagraph"/>
              <w:ind w:left="108"/>
              <w:rPr>
                <w:sz w:val="24"/>
              </w:rPr>
            </w:pPr>
            <w:r>
              <w:rPr>
                <w:spacing w:val="-2"/>
                <w:sz w:val="24"/>
              </w:rPr>
              <w:t>Incomplete response</w:t>
            </w:r>
          </w:p>
        </w:tc>
      </w:tr>
      <w:tr w:rsidR="002E3C77" w14:paraId="515CB20D" w14:textId="77777777">
        <w:trPr>
          <w:trHeight w:val="827"/>
        </w:trPr>
        <w:tc>
          <w:tcPr>
            <w:tcW w:w="1707" w:type="dxa"/>
          </w:tcPr>
          <w:p w14:paraId="329A2D9B" w14:textId="77777777" w:rsidR="002E3C77" w:rsidRDefault="00000000">
            <w:pPr>
              <w:pStyle w:val="TableParagraph"/>
              <w:ind w:left="108"/>
              <w:rPr>
                <w:sz w:val="24"/>
              </w:rPr>
            </w:pPr>
            <w:r>
              <w:rPr>
                <w:spacing w:val="-2"/>
                <w:sz w:val="24"/>
              </w:rPr>
              <w:t>Clarity</w:t>
            </w:r>
          </w:p>
        </w:tc>
        <w:tc>
          <w:tcPr>
            <w:tcW w:w="1707" w:type="dxa"/>
          </w:tcPr>
          <w:p w14:paraId="5FD45FF6" w14:textId="77777777" w:rsidR="002E3C77" w:rsidRDefault="00000000">
            <w:pPr>
              <w:pStyle w:val="TableParagraph"/>
              <w:rPr>
                <w:sz w:val="24"/>
              </w:rPr>
            </w:pPr>
            <w:r>
              <w:rPr>
                <w:spacing w:val="-5"/>
                <w:sz w:val="24"/>
              </w:rPr>
              <w:t>15%</w:t>
            </w:r>
          </w:p>
        </w:tc>
        <w:tc>
          <w:tcPr>
            <w:tcW w:w="1707" w:type="dxa"/>
          </w:tcPr>
          <w:p w14:paraId="71724A3D" w14:textId="77777777" w:rsidR="002E3C77" w:rsidRDefault="00000000">
            <w:pPr>
              <w:pStyle w:val="TableParagraph"/>
              <w:rPr>
                <w:sz w:val="24"/>
              </w:rPr>
            </w:pPr>
            <w:r>
              <w:rPr>
                <w:sz w:val="24"/>
              </w:rPr>
              <w:t xml:space="preserve">Clear </w:t>
            </w:r>
            <w:r>
              <w:rPr>
                <w:spacing w:val="-5"/>
                <w:sz w:val="24"/>
              </w:rPr>
              <w:t>and</w:t>
            </w:r>
          </w:p>
          <w:p w14:paraId="4896F940" w14:textId="77777777" w:rsidR="002E3C77" w:rsidRDefault="00000000">
            <w:pPr>
              <w:pStyle w:val="TableParagraph"/>
              <w:rPr>
                <w:sz w:val="24"/>
              </w:rPr>
            </w:pPr>
            <w:r>
              <w:rPr>
                <w:sz w:val="24"/>
              </w:rPr>
              <w:t xml:space="preserve">concise </w:t>
            </w:r>
            <w:r>
              <w:rPr>
                <w:spacing w:val="-2"/>
                <w:sz w:val="24"/>
              </w:rPr>
              <w:t>answer</w:t>
            </w:r>
          </w:p>
        </w:tc>
        <w:tc>
          <w:tcPr>
            <w:tcW w:w="1707" w:type="dxa"/>
          </w:tcPr>
          <w:p w14:paraId="62E4E616" w14:textId="77777777" w:rsidR="002E3C77" w:rsidRDefault="00000000">
            <w:pPr>
              <w:pStyle w:val="TableParagraph"/>
              <w:rPr>
                <w:sz w:val="24"/>
              </w:rPr>
            </w:pPr>
            <w:r>
              <w:rPr>
                <w:sz w:val="24"/>
              </w:rPr>
              <w:t xml:space="preserve">Generally </w:t>
            </w:r>
            <w:r>
              <w:rPr>
                <w:spacing w:val="-2"/>
                <w:sz w:val="24"/>
              </w:rPr>
              <w:t>clear</w:t>
            </w:r>
          </w:p>
        </w:tc>
        <w:tc>
          <w:tcPr>
            <w:tcW w:w="1707" w:type="dxa"/>
          </w:tcPr>
          <w:p w14:paraId="025BD208" w14:textId="77777777" w:rsidR="002E3C77" w:rsidRDefault="00000000">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7" w:type="dxa"/>
          </w:tcPr>
          <w:p w14:paraId="17952FEF" w14:textId="77777777" w:rsidR="002E3C77" w:rsidRDefault="00000000">
            <w:pPr>
              <w:pStyle w:val="TableParagraph"/>
              <w:ind w:left="108"/>
              <w:rPr>
                <w:sz w:val="24"/>
              </w:rPr>
            </w:pPr>
            <w:r>
              <w:rPr>
                <w:sz w:val="24"/>
              </w:rPr>
              <w:t xml:space="preserve">Poor </w:t>
            </w:r>
            <w:r>
              <w:rPr>
                <w:spacing w:val="-2"/>
                <w:sz w:val="24"/>
              </w:rPr>
              <w:t>clarity</w:t>
            </w:r>
          </w:p>
        </w:tc>
      </w:tr>
    </w:tbl>
    <w:p w14:paraId="6C277F7A" w14:textId="77777777" w:rsidR="002E3C77" w:rsidRDefault="002E3C77">
      <w:pPr>
        <w:pStyle w:val="TableParagraph"/>
        <w:rPr>
          <w:sz w:val="24"/>
        </w:rPr>
        <w:sectPr w:rsidR="002E3C77">
          <w:pgSz w:w="12240" w:h="15840"/>
          <w:pgMar w:top="1140" w:right="720" w:bottom="280" w:left="720" w:header="720" w:footer="720" w:gutter="0"/>
          <w:cols w:space="720"/>
        </w:sectPr>
      </w:pPr>
    </w:p>
    <w:p w14:paraId="42525498" w14:textId="77777777" w:rsidR="002E3C77" w:rsidRDefault="00000000">
      <w:pPr>
        <w:pStyle w:val="Heading1"/>
        <w:spacing w:before="74"/>
        <w:ind w:left="2245" w:firstLine="0"/>
        <w:jc w:val="both"/>
      </w:pPr>
      <w:r>
        <w:lastRenderedPageBreak/>
        <w:t xml:space="preserve">Application Based Questions – Detailed </w:t>
      </w:r>
      <w:r>
        <w:rPr>
          <w:spacing w:val="-2"/>
        </w:rPr>
        <w:t>Solutions</w:t>
      </w:r>
    </w:p>
    <w:p w14:paraId="6B842CFF" w14:textId="77777777" w:rsidR="002E3C77" w:rsidRDefault="00000000">
      <w:pPr>
        <w:pStyle w:val="Heading2"/>
        <w:numPr>
          <w:ilvl w:val="0"/>
          <w:numId w:val="9"/>
        </w:numPr>
        <w:tabs>
          <w:tab w:val="left" w:pos="560"/>
        </w:tabs>
        <w:spacing w:before="252" w:line="424" w:lineRule="auto"/>
        <w:ind w:right="2094" w:firstLine="0"/>
        <w:jc w:val="both"/>
      </w:pPr>
      <w:r>
        <w:t>Auto-Scaling</w:t>
      </w:r>
      <w:r>
        <w:rPr>
          <w:spacing w:val="-6"/>
        </w:rPr>
        <w:t xml:space="preserve"> </w:t>
      </w:r>
      <w:r>
        <w:t>and</w:t>
      </w:r>
      <w:r>
        <w:rPr>
          <w:spacing w:val="-6"/>
        </w:rPr>
        <w:t xml:space="preserve"> </w:t>
      </w:r>
      <w:r>
        <w:t>Load</w:t>
      </w:r>
      <w:r>
        <w:rPr>
          <w:spacing w:val="-6"/>
        </w:rPr>
        <w:t xml:space="preserve"> </w:t>
      </w:r>
      <w:r>
        <w:t>Balancing</w:t>
      </w:r>
      <w:r>
        <w:rPr>
          <w:spacing w:val="-6"/>
        </w:rPr>
        <w:t xml:space="preserve"> </w:t>
      </w:r>
      <w:r>
        <w:t>for</w:t>
      </w:r>
      <w:r>
        <w:rPr>
          <w:spacing w:val="-6"/>
        </w:rPr>
        <w:t xml:space="preserve"> </w:t>
      </w:r>
      <w:r>
        <w:t>Seasonal</w:t>
      </w:r>
      <w:r>
        <w:rPr>
          <w:spacing w:val="-6"/>
        </w:rPr>
        <w:t xml:space="preserve"> </w:t>
      </w:r>
      <w:r>
        <w:t>E-Commerce</w:t>
      </w:r>
      <w:r>
        <w:rPr>
          <w:spacing w:val="-6"/>
        </w:rPr>
        <w:t xml:space="preserve"> </w:t>
      </w:r>
      <w:r>
        <w:t xml:space="preserve">Traffic </w:t>
      </w:r>
      <w:r>
        <w:rPr>
          <w:spacing w:val="-2"/>
        </w:rPr>
        <w:t>Scenario:</w:t>
      </w:r>
    </w:p>
    <w:p w14:paraId="48BF346A" w14:textId="77777777" w:rsidR="002E3C77" w:rsidRDefault="00000000">
      <w:pPr>
        <w:pStyle w:val="BodyText"/>
        <w:spacing w:before="1" w:line="276" w:lineRule="auto"/>
        <w:ind w:left="280" w:right="279"/>
        <w:jc w:val="both"/>
      </w:pPr>
      <w:r>
        <w:t xml:space="preserve">A company operates an e-commerce website where traffic increases suddenly during seasonal sales such as </w:t>
      </w:r>
      <w:r>
        <w:rPr>
          <w:b/>
        </w:rPr>
        <w:t>Diwali, Black Friday, Christmas, or New Year sales</w:t>
      </w:r>
      <w:r>
        <w:t>. Thousands or millions of customers may access the website simultaneously. If the infrastructure cannot handle the sudden increase, the website may become slow or unavailable.</w:t>
      </w:r>
    </w:p>
    <w:p w14:paraId="6A4A910F" w14:textId="77777777" w:rsidR="002E3C77" w:rsidRDefault="002E3C77">
      <w:pPr>
        <w:pStyle w:val="BodyText"/>
        <w:spacing w:before="0"/>
        <w:ind w:left="0"/>
        <w:rPr>
          <w:sz w:val="20"/>
        </w:rPr>
      </w:pPr>
    </w:p>
    <w:p w14:paraId="49ABE263" w14:textId="77777777" w:rsidR="002E3C77" w:rsidRDefault="002E3C77">
      <w:pPr>
        <w:pStyle w:val="BodyText"/>
        <w:spacing w:before="0"/>
        <w:ind w:left="0"/>
        <w:rPr>
          <w:sz w:val="20"/>
        </w:rPr>
      </w:pPr>
    </w:p>
    <w:p w14:paraId="6218C60E" w14:textId="77777777" w:rsidR="002E3C77" w:rsidRDefault="00000000">
      <w:pPr>
        <w:pStyle w:val="BodyText"/>
        <w:spacing w:before="30"/>
        <w:ind w:left="0"/>
        <w:rPr>
          <w:sz w:val="20"/>
        </w:rPr>
      </w:pPr>
      <w:r>
        <w:rPr>
          <w:noProof/>
          <w:sz w:val="20"/>
        </w:rPr>
        <w:drawing>
          <wp:anchor distT="0" distB="0" distL="0" distR="0" simplePos="0" relativeHeight="487588864" behindDoc="1" locked="0" layoutInCell="1" allowOverlap="1" wp14:anchorId="4A34FEFC" wp14:editId="6E26DA04">
            <wp:simplePos x="0" y="0"/>
            <wp:positionH relativeFrom="page">
              <wp:posOffset>635000</wp:posOffset>
            </wp:positionH>
            <wp:positionV relativeFrom="paragraph">
              <wp:posOffset>180407</wp:posOffset>
            </wp:positionV>
            <wp:extent cx="6516998" cy="37841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516998" cy="3784187"/>
                    </a:xfrm>
                    <a:prstGeom prst="rect">
                      <a:avLst/>
                    </a:prstGeom>
                  </pic:spPr>
                </pic:pic>
              </a:graphicData>
            </a:graphic>
          </wp:anchor>
        </w:drawing>
      </w:r>
    </w:p>
    <w:p w14:paraId="6B72FBF9" w14:textId="77777777" w:rsidR="002E3C77" w:rsidRDefault="002E3C77">
      <w:pPr>
        <w:pStyle w:val="BodyText"/>
        <w:spacing w:before="0"/>
        <w:ind w:left="0"/>
        <w:rPr>
          <w:sz w:val="28"/>
        </w:rPr>
      </w:pPr>
    </w:p>
    <w:p w14:paraId="35396715" w14:textId="77777777" w:rsidR="002E3C77" w:rsidRDefault="002E3C77">
      <w:pPr>
        <w:pStyle w:val="BodyText"/>
        <w:spacing w:before="104"/>
        <w:ind w:left="0"/>
        <w:rPr>
          <w:sz w:val="28"/>
        </w:rPr>
      </w:pPr>
    </w:p>
    <w:p w14:paraId="7634728F" w14:textId="77777777" w:rsidR="002E3C77" w:rsidRDefault="00000000">
      <w:pPr>
        <w:pStyle w:val="Heading2"/>
        <w:spacing w:before="1"/>
      </w:pPr>
      <w:r>
        <w:t xml:space="preserve">How Auto-Scaling Handles </w:t>
      </w:r>
      <w:r>
        <w:rPr>
          <w:spacing w:val="-2"/>
        </w:rPr>
        <w:t>Traffic</w:t>
      </w:r>
    </w:p>
    <w:p w14:paraId="551BC14C" w14:textId="77777777" w:rsidR="002E3C77" w:rsidRDefault="00000000">
      <w:pPr>
        <w:pStyle w:val="BodyText"/>
        <w:spacing w:before="248" w:line="276" w:lineRule="auto"/>
        <w:ind w:left="280" w:right="593"/>
      </w:pPr>
      <w:r>
        <w:rPr>
          <w:b/>
        </w:rPr>
        <w:t>Cloud</w:t>
      </w:r>
      <w:r>
        <w:rPr>
          <w:b/>
          <w:spacing w:val="-5"/>
        </w:rPr>
        <w:t xml:space="preserve"> </w:t>
      </w:r>
      <w:r>
        <w:rPr>
          <w:b/>
        </w:rPr>
        <w:t>auto-scaling</w:t>
      </w:r>
      <w:r>
        <w:rPr>
          <w:b/>
          <w:spacing w:val="-5"/>
        </w:rPr>
        <w:t xml:space="preserve"> </w:t>
      </w:r>
      <w:r>
        <w:t>automatically</w:t>
      </w:r>
      <w:r>
        <w:rPr>
          <w:spacing w:val="-5"/>
        </w:rPr>
        <w:t xml:space="preserve"> </w:t>
      </w:r>
      <w:r>
        <w:t>increases</w:t>
      </w:r>
      <w:r>
        <w:rPr>
          <w:spacing w:val="-5"/>
        </w:rPr>
        <w:t xml:space="preserve"> </w:t>
      </w:r>
      <w:r>
        <w:t>or</w:t>
      </w:r>
      <w:r>
        <w:rPr>
          <w:spacing w:val="-5"/>
        </w:rPr>
        <w:t xml:space="preserve"> </w:t>
      </w:r>
      <w:r>
        <w:t>decreases</w:t>
      </w:r>
      <w:r>
        <w:rPr>
          <w:spacing w:val="-5"/>
        </w:rPr>
        <w:t xml:space="preserve"> </w:t>
      </w:r>
      <w:r>
        <w:t>computing</w:t>
      </w:r>
      <w:r>
        <w:rPr>
          <w:spacing w:val="-5"/>
        </w:rPr>
        <w:t xml:space="preserve"> </w:t>
      </w:r>
      <w:r>
        <w:t>resources</w:t>
      </w:r>
      <w:r>
        <w:rPr>
          <w:spacing w:val="-5"/>
        </w:rPr>
        <w:t xml:space="preserve"> </w:t>
      </w:r>
      <w:r>
        <w:t>according</w:t>
      </w:r>
      <w:r>
        <w:rPr>
          <w:spacing w:val="-5"/>
        </w:rPr>
        <w:t xml:space="preserve"> </w:t>
      </w:r>
      <w:r>
        <w:t>to workload demand.</w:t>
      </w:r>
    </w:p>
    <w:p w14:paraId="24D36970" w14:textId="77777777" w:rsidR="002E3C77" w:rsidRDefault="00000000">
      <w:pPr>
        <w:pStyle w:val="Heading2"/>
      </w:pPr>
      <w:r>
        <w:t xml:space="preserve">For </w:t>
      </w:r>
      <w:r>
        <w:rPr>
          <w:spacing w:val="-2"/>
        </w:rPr>
        <w:t>example:</w:t>
      </w:r>
    </w:p>
    <w:p w14:paraId="5D80A595"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During normal periods, the company may run </w:t>
      </w:r>
      <w:r>
        <w:rPr>
          <w:b/>
          <w:position w:val="1"/>
          <w:sz w:val="26"/>
        </w:rPr>
        <w:t xml:space="preserve">3 application </w:t>
      </w:r>
      <w:r>
        <w:rPr>
          <w:b/>
          <w:spacing w:val="-2"/>
          <w:position w:val="1"/>
          <w:sz w:val="26"/>
        </w:rPr>
        <w:t>servers</w:t>
      </w:r>
      <w:r>
        <w:rPr>
          <w:spacing w:val="-2"/>
          <w:position w:val="1"/>
          <w:sz w:val="26"/>
        </w:rPr>
        <w:t>.</w:t>
      </w:r>
    </w:p>
    <w:p w14:paraId="2B5D324D" w14:textId="77777777" w:rsidR="002E3C77" w:rsidRDefault="002E3C77">
      <w:pPr>
        <w:pStyle w:val="ListParagraph"/>
        <w:rPr>
          <w:rFonts w:ascii="Symbol" w:hAnsi="Symbol"/>
          <w:sz w:val="20"/>
        </w:rPr>
        <w:sectPr w:rsidR="002E3C77">
          <w:pgSz w:w="12240" w:h="15840"/>
          <w:pgMar w:top="1800" w:right="720" w:bottom="280" w:left="720" w:header="720" w:footer="720" w:gutter="0"/>
          <w:cols w:space="720"/>
        </w:sectPr>
      </w:pPr>
    </w:p>
    <w:p w14:paraId="315F8067" w14:textId="77777777" w:rsidR="002E3C77" w:rsidRDefault="00000000">
      <w:pPr>
        <w:pStyle w:val="ListParagraph"/>
        <w:numPr>
          <w:ilvl w:val="1"/>
          <w:numId w:val="9"/>
        </w:numPr>
        <w:tabs>
          <w:tab w:val="left" w:pos="1000"/>
        </w:tabs>
        <w:spacing w:before="62" w:line="273" w:lineRule="auto"/>
        <w:ind w:right="528"/>
        <w:rPr>
          <w:rFonts w:ascii="Symbol" w:hAnsi="Symbol"/>
          <w:sz w:val="20"/>
        </w:rPr>
      </w:pPr>
      <w:r>
        <w:rPr>
          <w:position w:val="1"/>
          <w:sz w:val="26"/>
        </w:rPr>
        <w:lastRenderedPageBreak/>
        <w:t>When</w:t>
      </w:r>
      <w:r>
        <w:rPr>
          <w:spacing w:val="-4"/>
          <w:position w:val="1"/>
          <w:sz w:val="26"/>
        </w:rPr>
        <w:t xml:space="preserve"> </w:t>
      </w:r>
      <w:r>
        <w:rPr>
          <w:position w:val="1"/>
          <w:sz w:val="26"/>
        </w:rPr>
        <w:t>traffic</w:t>
      </w:r>
      <w:r>
        <w:rPr>
          <w:spacing w:val="-4"/>
          <w:position w:val="1"/>
          <w:sz w:val="26"/>
        </w:rPr>
        <w:t xml:space="preserve"> </w:t>
      </w:r>
      <w:r>
        <w:rPr>
          <w:position w:val="1"/>
          <w:sz w:val="26"/>
        </w:rPr>
        <w:t>increases</w:t>
      </w:r>
      <w:r>
        <w:rPr>
          <w:spacing w:val="-4"/>
          <w:position w:val="1"/>
          <w:sz w:val="26"/>
        </w:rPr>
        <w:t xml:space="preserve"> </w:t>
      </w:r>
      <w:r>
        <w:rPr>
          <w:position w:val="1"/>
          <w:sz w:val="26"/>
        </w:rPr>
        <w:t>significantly,</w:t>
      </w:r>
      <w:r>
        <w:rPr>
          <w:spacing w:val="-4"/>
          <w:position w:val="1"/>
          <w:sz w:val="26"/>
        </w:rPr>
        <w:t xml:space="preserve"> </w:t>
      </w:r>
      <w:r>
        <w:rPr>
          <w:position w:val="1"/>
          <w:sz w:val="26"/>
        </w:rPr>
        <w:t>auto-scaling</w:t>
      </w:r>
      <w:r>
        <w:rPr>
          <w:spacing w:val="-4"/>
          <w:position w:val="1"/>
          <w:sz w:val="26"/>
        </w:rPr>
        <w:t xml:space="preserve"> </w:t>
      </w:r>
      <w:r>
        <w:rPr>
          <w:position w:val="1"/>
          <w:sz w:val="26"/>
        </w:rPr>
        <w:t>can</w:t>
      </w:r>
      <w:r>
        <w:rPr>
          <w:spacing w:val="-4"/>
          <w:position w:val="1"/>
          <w:sz w:val="26"/>
        </w:rPr>
        <w:t xml:space="preserve"> </w:t>
      </w:r>
      <w:r>
        <w:rPr>
          <w:position w:val="1"/>
          <w:sz w:val="26"/>
        </w:rPr>
        <w:t>automatically</w:t>
      </w:r>
      <w:r>
        <w:rPr>
          <w:spacing w:val="-4"/>
          <w:position w:val="1"/>
          <w:sz w:val="26"/>
        </w:rPr>
        <w:t xml:space="preserve"> </w:t>
      </w:r>
      <w:r>
        <w:rPr>
          <w:position w:val="1"/>
          <w:sz w:val="26"/>
        </w:rPr>
        <w:t>increase</w:t>
      </w:r>
      <w:r>
        <w:rPr>
          <w:spacing w:val="-4"/>
          <w:position w:val="1"/>
          <w:sz w:val="26"/>
        </w:rPr>
        <w:t xml:space="preserve"> </w:t>
      </w:r>
      <w:r>
        <w:rPr>
          <w:position w:val="1"/>
          <w:sz w:val="26"/>
        </w:rPr>
        <w:t>this</w:t>
      </w:r>
      <w:r>
        <w:rPr>
          <w:spacing w:val="-4"/>
          <w:position w:val="1"/>
          <w:sz w:val="26"/>
        </w:rPr>
        <w:t xml:space="preserve"> </w:t>
      </w:r>
      <w:r>
        <w:rPr>
          <w:position w:val="1"/>
          <w:sz w:val="26"/>
        </w:rPr>
        <w:t>to</w:t>
      </w:r>
      <w:r>
        <w:rPr>
          <w:spacing w:val="-4"/>
          <w:position w:val="1"/>
          <w:sz w:val="26"/>
        </w:rPr>
        <w:t xml:space="preserve"> </w:t>
      </w:r>
      <w:r>
        <w:rPr>
          <w:b/>
          <w:position w:val="1"/>
          <w:sz w:val="26"/>
        </w:rPr>
        <w:t>10</w:t>
      </w:r>
      <w:r>
        <w:rPr>
          <w:b/>
          <w:spacing w:val="-4"/>
          <w:position w:val="1"/>
          <w:sz w:val="26"/>
        </w:rPr>
        <w:t xml:space="preserve"> </w:t>
      </w:r>
      <w:r>
        <w:rPr>
          <w:b/>
          <w:position w:val="1"/>
          <w:sz w:val="26"/>
        </w:rPr>
        <w:t xml:space="preserve">or </w:t>
      </w:r>
      <w:r>
        <w:rPr>
          <w:b/>
          <w:sz w:val="26"/>
        </w:rPr>
        <w:t>20 servers</w:t>
      </w:r>
      <w:r>
        <w:rPr>
          <w:sz w:val="26"/>
        </w:rPr>
        <w:t>.</w:t>
      </w:r>
    </w:p>
    <w:p w14:paraId="37CDAD62" w14:textId="77777777" w:rsidR="002E3C77" w:rsidRDefault="00000000">
      <w:pPr>
        <w:pStyle w:val="ListParagraph"/>
        <w:numPr>
          <w:ilvl w:val="1"/>
          <w:numId w:val="9"/>
        </w:numPr>
        <w:tabs>
          <w:tab w:val="left" w:pos="999"/>
        </w:tabs>
        <w:spacing w:before="206"/>
        <w:ind w:left="999" w:hanging="359"/>
        <w:rPr>
          <w:rFonts w:ascii="Symbol" w:hAnsi="Symbol"/>
          <w:sz w:val="20"/>
        </w:rPr>
      </w:pPr>
      <w:r>
        <w:rPr>
          <w:position w:val="1"/>
          <w:sz w:val="26"/>
        </w:rPr>
        <w:t xml:space="preserve">When the sale ends and traffic decreases, unnecessary servers are </w:t>
      </w:r>
      <w:r>
        <w:rPr>
          <w:spacing w:val="-2"/>
          <w:position w:val="1"/>
          <w:sz w:val="26"/>
        </w:rPr>
        <w:t>removed.</w:t>
      </w:r>
    </w:p>
    <w:p w14:paraId="68816A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The company therefore pays mainly for the resources it actually </w:t>
      </w:r>
      <w:r>
        <w:rPr>
          <w:spacing w:val="-2"/>
          <w:position w:val="1"/>
          <w:sz w:val="26"/>
        </w:rPr>
        <w:t>needs.</w:t>
      </w:r>
    </w:p>
    <w:p w14:paraId="47E96C5E" w14:textId="77777777" w:rsidR="002E3C77" w:rsidRDefault="00000000">
      <w:pPr>
        <w:pStyle w:val="Heading2"/>
        <w:spacing w:before="242"/>
      </w:pPr>
      <w:r>
        <w:t xml:space="preserve">A typical architecture </w:t>
      </w:r>
      <w:r>
        <w:rPr>
          <w:spacing w:val="-5"/>
        </w:rPr>
        <w:t>is:</w:t>
      </w:r>
    </w:p>
    <w:p w14:paraId="60EF2E75" w14:textId="77777777" w:rsidR="002E3C77" w:rsidRDefault="00000000">
      <w:pPr>
        <w:pStyle w:val="BodyText"/>
        <w:spacing w:before="249"/>
        <w:ind w:left="280"/>
      </w:pPr>
      <w:r>
        <w:t xml:space="preserve">Users → Load Balancer → Auto-Scaled Application Servers → Database/Cloud </w:t>
      </w:r>
      <w:r>
        <w:rPr>
          <w:spacing w:val="-2"/>
        </w:rPr>
        <w:t>Storage</w:t>
      </w:r>
    </w:p>
    <w:p w14:paraId="52D63650" w14:textId="77777777" w:rsidR="002E3C77" w:rsidRDefault="00000000">
      <w:pPr>
        <w:pStyle w:val="Heading2"/>
        <w:spacing w:before="245"/>
      </w:pPr>
      <w:r>
        <w:t xml:space="preserve">Role of Load </w:t>
      </w:r>
      <w:r>
        <w:rPr>
          <w:spacing w:val="-2"/>
        </w:rPr>
        <w:t>Balancing</w:t>
      </w:r>
    </w:p>
    <w:p w14:paraId="7EEE85E8" w14:textId="77777777" w:rsidR="002E3C77" w:rsidRDefault="00000000">
      <w:pPr>
        <w:pStyle w:val="BodyText"/>
        <w:spacing w:before="248" w:line="436" w:lineRule="auto"/>
        <w:ind w:left="280" w:right="593"/>
      </w:pPr>
      <w:r>
        <w:t>A</w:t>
      </w:r>
      <w:r>
        <w:rPr>
          <w:spacing w:val="-4"/>
        </w:rPr>
        <w:t xml:space="preserve"> </w:t>
      </w:r>
      <w:r>
        <w:rPr>
          <w:b/>
        </w:rPr>
        <w:t>load</w:t>
      </w:r>
      <w:r>
        <w:rPr>
          <w:b/>
          <w:spacing w:val="-4"/>
        </w:rPr>
        <w:t xml:space="preserve"> </w:t>
      </w:r>
      <w:r>
        <w:rPr>
          <w:b/>
        </w:rPr>
        <w:t>balancer</w:t>
      </w:r>
      <w:r>
        <w:rPr>
          <w:b/>
          <w:spacing w:val="-4"/>
        </w:rPr>
        <w:t xml:space="preserve"> </w:t>
      </w:r>
      <w:r>
        <w:t>distributes</w:t>
      </w:r>
      <w:r>
        <w:rPr>
          <w:spacing w:val="-4"/>
        </w:rPr>
        <w:t xml:space="preserve"> </w:t>
      </w:r>
      <w:r>
        <w:t>incoming</w:t>
      </w:r>
      <w:r>
        <w:rPr>
          <w:spacing w:val="-4"/>
        </w:rPr>
        <w:t xml:space="preserve"> </w:t>
      </w:r>
      <w:r>
        <w:t>customer</w:t>
      </w:r>
      <w:r>
        <w:rPr>
          <w:spacing w:val="-4"/>
        </w:rPr>
        <w:t xml:space="preserve"> </w:t>
      </w:r>
      <w:r>
        <w:t>requests</w:t>
      </w:r>
      <w:r>
        <w:rPr>
          <w:spacing w:val="-4"/>
        </w:rPr>
        <w:t xml:space="preserve"> </w:t>
      </w:r>
      <w:r>
        <w:t>across</w:t>
      </w:r>
      <w:r>
        <w:rPr>
          <w:spacing w:val="-4"/>
        </w:rPr>
        <w:t xml:space="preserve"> </w:t>
      </w:r>
      <w:r>
        <w:t>multiple</w:t>
      </w:r>
      <w:r>
        <w:rPr>
          <w:spacing w:val="-4"/>
        </w:rPr>
        <w:t xml:space="preserve"> </w:t>
      </w:r>
      <w:r>
        <w:t>application</w:t>
      </w:r>
      <w:r>
        <w:rPr>
          <w:spacing w:val="-4"/>
        </w:rPr>
        <w:t xml:space="preserve"> </w:t>
      </w:r>
      <w:r>
        <w:t>servers. For example, if 10,000 customers are accessing an online shopping website:</w:t>
      </w:r>
    </w:p>
    <w:p w14:paraId="1F94163C" w14:textId="77777777" w:rsidR="002E3C77" w:rsidRDefault="00000000">
      <w:pPr>
        <w:pStyle w:val="ListParagraph"/>
        <w:numPr>
          <w:ilvl w:val="1"/>
          <w:numId w:val="9"/>
        </w:numPr>
        <w:tabs>
          <w:tab w:val="left" w:pos="999"/>
        </w:tabs>
        <w:spacing w:before="1"/>
        <w:ind w:left="999" w:hanging="359"/>
        <w:rPr>
          <w:rFonts w:ascii="Symbol" w:hAnsi="Symbol"/>
          <w:sz w:val="20"/>
        </w:rPr>
      </w:pPr>
      <w:r>
        <w:rPr>
          <w:position w:val="1"/>
          <w:sz w:val="26"/>
        </w:rPr>
        <w:t xml:space="preserve">Server 1 handles some </w:t>
      </w:r>
      <w:r>
        <w:rPr>
          <w:spacing w:val="-2"/>
          <w:position w:val="1"/>
          <w:sz w:val="26"/>
        </w:rPr>
        <w:t>requests.</w:t>
      </w:r>
    </w:p>
    <w:p w14:paraId="0F25C68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2 handles another </w:t>
      </w:r>
      <w:r>
        <w:rPr>
          <w:spacing w:val="-2"/>
          <w:position w:val="1"/>
          <w:sz w:val="26"/>
        </w:rPr>
        <w:t>group.</w:t>
      </w:r>
    </w:p>
    <w:p w14:paraId="373CFA0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3 handles another </w:t>
      </w:r>
      <w:r>
        <w:rPr>
          <w:spacing w:val="-2"/>
          <w:position w:val="1"/>
          <w:sz w:val="26"/>
        </w:rPr>
        <w:t>group.</w:t>
      </w:r>
    </w:p>
    <w:p w14:paraId="395012F1" w14:textId="77777777" w:rsidR="002E3C77" w:rsidRDefault="00000000">
      <w:pPr>
        <w:pStyle w:val="ListParagraph"/>
        <w:numPr>
          <w:ilvl w:val="1"/>
          <w:numId w:val="9"/>
        </w:numPr>
        <w:tabs>
          <w:tab w:val="left" w:pos="999"/>
        </w:tabs>
        <w:spacing w:line="434" w:lineRule="auto"/>
        <w:ind w:left="280" w:right="3713" w:firstLine="360"/>
        <w:rPr>
          <w:rFonts w:ascii="Symbol" w:hAnsi="Symbol"/>
          <w:sz w:val="20"/>
        </w:rPr>
      </w:pPr>
      <w:r>
        <w:rPr>
          <w:position w:val="1"/>
          <w:sz w:val="26"/>
        </w:rPr>
        <w:t>Additional</w:t>
      </w:r>
      <w:r>
        <w:rPr>
          <w:spacing w:val="-7"/>
          <w:position w:val="1"/>
          <w:sz w:val="26"/>
        </w:rPr>
        <w:t xml:space="preserve"> </w:t>
      </w:r>
      <w:r>
        <w:rPr>
          <w:position w:val="1"/>
          <w:sz w:val="26"/>
        </w:rPr>
        <w:t>servers</w:t>
      </w:r>
      <w:r>
        <w:rPr>
          <w:spacing w:val="-7"/>
          <w:position w:val="1"/>
          <w:sz w:val="26"/>
        </w:rPr>
        <w:t xml:space="preserve"> </w:t>
      </w:r>
      <w:r>
        <w:rPr>
          <w:position w:val="1"/>
          <w:sz w:val="26"/>
        </w:rPr>
        <w:t>are</w:t>
      </w:r>
      <w:r>
        <w:rPr>
          <w:spacing w:val="-7"/>
          <w:position w:val="1"/>
          <w:sz w:val="26"/>
        </w:rPr>
        <w:t xml:space="preserve"> </w:t>
      </w:r>
      <w:r>
        <w:rPr>
          <w:position w:val="1"/>
          <w:sz w:val="26"/>
        </w:rPr>
        <w:t>added</w:t>
      </w:r>
      <w:r>
        <w:rPr>
          <w:spacing w:val="-7"/>
          <w:position w:val="1"/>
          <w:sz w:val="26"/>
        </w:rPr>
        <w:t xml:space="preserve"> </w:t>
      </w:r>
      <w:r>
        <w:rPr>
          <w:position w:val="1"/>
          <w:sz w:val="26"/>
        </w:rPr>
        <w:t>automatically</w:t>
      </w:r>
      <w:r>
        <w:rPr>
          <w:spacing w:val="-7"/>
          <w:position w:val="1"/>
          <w:sz w:val="26"/>
        </w:rPr>
        <w:t xml:space="preserve"> </w:t>
      </w:r>
      <w:r>
        <w:rPr>
          <w:position w:val="1"/>
          <w:sz w:val="26"/>
        </w:rPr>
        <w:t>when</w:t>
      </w:r>
      <w:r>
        <w:rPr>
          <w:spacing w:val="-7"/>
          <w:position w:val="1"/>
          <w:sz w:val="26"/>
        </w:rPr>
        <w:t xml:space="preserve"> </w:t>
      </w:r>
      <w:r>
        <w:rPr>
          <w:position w:val="1"/>
          <w:sz w:val="26"/>
        </w:rPr>
        <w:t xml:space="preserve">required. </w:t>
      </w:r>
      <w:r>
        <w:rPr>
          <w:sz w:val="26"/>
        </w:rPr>
        <w:t>This prevents a single server from becoming overloaded.</w:t>
      </w:r>
    </w:p>
    <w:p w14:paraId="4FF376D3" w14:textId="77777777" w:rsidR="002E3C77" w:rsidRDefault="00000000">
      <w:pPr>
        <w:pStyle w:val="Heading2"/>
        <w:spacing w:before="3"/>
      </w:pPr>
      <w:r>
        <w:t xml:space="preserve">How It Reduces </w:t>
      </w:r>
      <w:r>
        <w:rPr>
          <w:spacing w:val="-2"/>
        </w:rPr>
        <w:t>Downtime</w:t>
      </w:r>
    </w:p>
    <w:p w14:paraId="4A225D3C" w14:textId="77777777" w:rsidR="002E3C77" w:rsidRDefault="00000000">
      <w:pPr>
        <w:pStyle w:val="BodyText"/>
        <w:spacing w:before="248"/>
        <w:ind w:left="280"/>
      </w:pPr>
      <w:r>
        <w:t xml:space="preserve">Auto-scaling and load balancing work together to improve </w:t>
      </w:r>
      <w:r>
        <w:rPr>
          <w:spacing w:val="-2"/>
        </w:rPr>
        <w:t>availability.</w:t>
      </w:r>
    </w:p>
    <w:p w14:paraId="235FA5CF" w14:textId="77777777" w:rsidR="002E3C77" w:rsidRDefault="00000000">
      <w:pPr>
        <w:pStyle w:val="ListParagraph"/>
        <w:numPr>
          <w:ilvl w:val="0"/>
          <w:numId w:val="8"/>
        </w:numPr>
        <w:tabs>
          <w:tab w:val="left" w:pos="1000"/>
        </w:tabs>
        <w:rPr>
          <w:sz w:val="26"/>
        </w:rPr>
      </w:pPr>
      <w:r>
        <w:rPr>
          <w:b/>
          <w:sz w:val="26"/>
        </w:rPr>
        <w:t xml:space="preserve">Traffic increases </w:t>
      </w:r>
      <w:r>
        <w:rPr>
          <w:sz w:val="26"/>
        </w:rPr>
        <w:t xml:space="preserve">→ monitoring detects high CPU/request </w:t>
      </w:r>
      <w:r>
        <w:rPr>
          <w:spacing w:val="-2"/>
          <w:sz w:val="26"/>
        </w:rPr>
        <w:t>levels.</w:t>
      </w:r>
    </w:p>
    <w:p w14:paraId="2768B5F7" w14:textId="77777777" w:rsidR="002E3C77" w:rsidRDefault="00000000">
      <w:pPr>
        <w:pStyle w:val="Heading3"/>
        <w:numPr>
          <w:ilvl w:val="0"/>
          <w:numId w:val="8"/>
        </w:numPr>
        <w:tabs>
          <w:tab w:val="left" w:pos="1000"/>
        </w:tabs>
        <w:rPr>
          <w:b w:val="0"/>
        </w:rPr>
      </w:pPr>
      <w:r>
        <w:t xml:space="preserve">Auto-scaling adds </w:t>
      </w:r>
      <w:r>
        <w:rPr>
          <w:spacing w:val="-2"/>
        </w:rPr>
        <w:t>servers</w:t>
      </w:r>
      <w:r>
        <w:rPr>
          <w:b w:val="0"/>
          <w:spacing w:val="-2"/>
        </w:rPr>
        <w:t>.</w:t>
      </w:r>
    </w:p>
    <w:p w14:paraId="77198E4F" w14:textId="77777777" w:rsidR="002E3C77" w:rsidRDefault="00000000">
      <w:pPr>
        <w:pStyle w:val="ListParagraph"/>
        <w:numPr>
          <w:ilvl w:val="0"/>
          <w:numId w:val="8"/>
        </w:numPr>
        <w:tabs>
          <w:tab w:val="left" w:pos="1000"/>
        </w:tabs>
        <w:rPr>
          <w:sz w:val="26"/>
        </w:rPr>
      </w:pPr>
      <w:r>
        <w:rPr>
          <w:b/>
          <w:sz w:val="26"/>
        </w:rPr>
        <w:t xml:space="preserve">Load balancer distributes traffic </w:t>
      </w:r>
      <w:r>
        <w:rPr>
          <w:sz w:val="26"/>
        </w:rPr>
        <w:t xml:space="preserve">among the available </w:t>
      </w:r>
      <w:r>
        <w:rPr>
          <w:spacing w:val="-2"/>
          <w:sz w:val="26"/>
        </w:rPr>
        <w:t>servers.</w:t>
      </w:r>
    </w:p>
    <w:p w14:paraId="2A7554C7" w14:textId="77777777" w:rsidR="002E3C77" w:rsidRDefault="00000000">
      <w:pPr>
        <w:pStyle w:val="ListParagraph"/>
        <w:numPr>
          <w:ilvl w:val="0"/>
          <w:numId w:val="8"/>
        </w:numPr>
        <w:tabs>
          <w:tab w:val="left" w:pos="1000"/>
        </w:tabs>
        <w:rPr>
          <w:sz w:val="26"/>
        </w:rPr>
      </w:pPr>
      <w:r>
        <w:rPr>
          <w:sz w:val="26"/>
        </w:rPr>
        <w:t xml:space="preserve">If one server fails, the load balancer can stop sending traffic to </w:t>
      </w:r>
      <w:r>
        <w:rPr>
          <w:spacing w:val="-5"/>
          <w:sz w:val="26"/>
        </w:rPr>
        <w:t>it.</w:t>
      </w:r>
    </w:p>
    <w:p w14:paraId="7242154E" w14:textId="77777777" w:rsidR="002E3C77" w:rsidRDefault="00000000">
      <w:pPr>
        <w:pStyle w:val="ListParagraph"/>
        <w:numPr>
          <w:ilvl w:val="0"/>
          <w:numId w:val="8"/>
        </w:numPr>
        <w:tabs>
          <w:tab w:val="left" w:pos="1000"/>
        </w:tabs>
        <w:rPr>
          <w:sz w:val="26"/>
        </w:rPr>
      </w:pPr>
      <w:r>
        <w:rPr>
          <w:sz w:val="26"/>
        </w:rPr>
        <w:t xml:space="preserve">Other healthy servers continue serving </w:t>
      </w:r>
      <w:r>
        <w:rPr>
          <w:spacing w:val="-2"/>
          <w:sz w:val="26"/>
        </w:rPr>
        <w:t>customers.</w:t>
      </w:r>
    </w:p>
    <w:p w14:paraId="6C384852" w14:textId="77777777" w:rsidR="002E3C77" w:rsidRDefault="00000000">
      <w:pPr>
        <w:pStyle w:val="ListParagraph"/>
        <w:numPr>
          <w:ilvl w:val="0"/>
          <w:numId w:val="8"/>
        </w:numPr>
        <w:tabs>
          <w:tab w:val="left" w:pos="1000"/>
        </w:tabs>
        <w:spacing w:before="244"/>
        <w:rPr>
          <w:sz w:val="26"/>
        </w:rPr>
      </w:pPr>
      <w:r>
        <w:rPr>
          <w:sz w:val="26"/>
        </w:rPr>
        <w:t xml:space="preserve">When traffic decreases, auto-scaling removes unnecessary </w:t>
      </w:r>
      <w:r>
        <w:rPr>
          <w:spacing w:val="-2"/>
          <w:sz w:val="26"/>
        </w:rPr>
        <w:t>instances.</w:t>
      </w:r>
    </w:p>
    <w:p w14:paraId="463B5CB6" w14:textId="77777777" w:rsidR="002E3C77" w:rsidRDefault="00000000">
      <w:pPr>
        <w:pStyle w:val="BodyText"/>
        <w:spacing w:line="276" w:lineRule="auto"/>
        <w:ind w:left="280"/>
      </w:pPr>
      <w:r>
        <w:t>Therefore,</w:t>
      </w:r>
      <w:r>
        <w:rPr>
          <w:spacing w:val="-3"/>
        </w:rPr>
        <w:t xml:space="preserve"> </w:t>
      </w:r>
      <w:r>
        <w:t>the</w:t>
      </w:r>
      <w:r>
        <w:rPr>
          <w:spacing w:val="-3"/>
        </w:rPr>
        <w:t xml:space="preserve"> </w:t>
      </w:r>
      <w:r>
        <w:t>failure</w:t>
      </w:r>
      <w:r>
        <w:rPr>
          <w:spacing w:val="-3"/>
        </w:rPr>
        <w:t xml:space="preserve"> </w:t>
      </w:r>
      <w:r>
        <w:t>or</w:t>
      </w:r>
      <w:r>
        <w:rPr>
          <w:spacing w:val="-3"/>
        </w:rPr>
        <w:t xml:space="preserve"> </w:t>
      </w:r>
      <w:r>
        <w:t>overload</w:t>
      </w:r>
      <w:r>
        <w:rPr>
          <w:spacing w:val="-3"/>
        </w:rPr>
        <w:t xml:space="preserve"> </w:t>
      </w:r>
      <w:r>
        <w:t>of</w:t>
      </w:r>
      <w:r>
        <w:rPr>
          <w:spacing w:val="-3"/>
        </w:rPr>
        <w:t xml:space="preserve"> </w:t>
      </w:r>
      <w:r>
        <w:t>one</w:t>
      </w:r>
      <w:r>
        <w:rPr>
          <w:spacing w:val="-3"/>
        </w:rPr>
        <w:t xml:space="preserve"> </w:t>
      </w:r>
      <w:r>
        <w:t>server</w:t>
      </w:r>
      <w:r>
        <w:rPr>
          <w:spacing w:val="-3"/>
        </w:rPr>
        <w:t xml:space="preserve"> </w:t>
      </w:r>
      <w:r>
        <w:t>does</w:t>
      </w:r>
      <w:r>
        <w:rPr>
          <w:spacing w:val="-3"/>
        </w:rPr>
        <w:t xml:space="preserve"> </w:t>
      </w:r>
      <w:r>
        <w:t>not</w:t>
      </w:r>
      <w:r>
        <w:rPr>
          <w:spacing w:val="-3"/>
        </w:rPr>
        <w:t xml:space="preserve"> </w:t>
      </w:r>
      <w:r>
        <w:t>necessarily</w:t>
      </w:r>
      <w:r>
        <w:rPr>
          <w:spacing w:val="-3"/>
        </w:rPr>
        <w:t xml:space="preserve"> </w:t>
      </w:r>
      <w:r>
        <w:t>make</w:t>
      </w:r>
      <w:r>
        <w:rPr>
          <w:spacing w:val="-3"/>
        </w:rPr>
        <w:t xml:space="preserve"> </w:t>
      </w:r>
      <w:r>
        <w:t>the</w:t>
      </w:r>
      <w:r>
        <w:rPr>
          <w:spacing w:val="-3"/>
        </w:rPr>
        <w:t xml:space="preserve"> </w:t>
      </w:r>
      <w:r>
        <w:t>entire</w:t>
      </w:r>
      <w:r>
        <w:rPr>
          <w:spacing w:val="-3"/>
        </w:rPr>
        <w:t xml:space="preserve"> </w:t>
      </w:r>
      <w:r>
        <w:t xml:space="preserve">application </w:t>
      </w:r>
      <w:r>
        <w:rPr>
          <w:spacing w:val="-2"/>
        </w:rPr>
        <w:t>unavailable.</w:t>
      </w:r>
    </w:p>
    <w:p w14:paraId="6E6093BF" w14:textId="77777777" w:rsidR="002E3C77" w:rsidRDefault="00000000">
      <w:pPr>
        <w:pStyle w:val="Heading2"/>
      </w:pPr>
      <w:r>
        <w:t xml:space="preserve">Improvement in User </w:t>
      </w:r>
      <w:r>
        <w:rPr>
          <w:spacing w:val="-2"/>
        </w:rPr>
        <w:t>Experience</w:t>
      </w:r>
    </w:p>
    <w:p w14:paraId="0A10FA3B" w14:textId="77777777" w:rsidR="002E3C77" w:rsidRDefault="00000000">
      <w:pPr>
        <w:pStyle w:val="BodyText"/>
        <w:spacing w:before="249"/>
        <w:ind w:left="280"/>
      </w:pPr>
      <w:r>
        <w:t xml:space="preserve">This approach </w:t>
      </w:r>
      <w:r>
        <w:rPr>
          <w:spacing w:val="-2"/>
        </w:rPr>
        <w:t>provides:</w:t>
      </w:r>
    </w:p>
    <w:p w14:paraId="485C5604"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Faster page </w:t>
      </w:r>
      <w:r>
        <w:rPr>
          <w:spacing w:val="-2"/>
          <w:position w:val="1"/>
          <w:sz w:val="26"/>
        </w:rPr>
        <w:t>loading</w:t>
      </w:r>
    </w:p>
    <w:p w14:paraId="195CB43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147A76E1" w14:textId="77777777" w:rsidR="002E3C77" w:rsidRDefault="00000000">
      <w:pPr>
        <w:pStyle w:val="ListParagraph"/>
        <w:numPr>
          <w:ilvl w:val="1"/>
          <w:numId w:val="8"/>
        </w:numPr>
        <w:tabs>
          <w:tab w:val="left" w:pos="999"/>
        </w:tabs>
        <w:spacing w:before="62"/>
        <w:ind w:left="999" w:hanging="359"/>
        <w:rPr>
          <w:position w:val="1"/>
          <w:sz w:val="26"/>
        </w:rPr>
      </w:pPr>
      <w:r>
        <w:rPr>
          <w:position w:val="1"/>
          <w:sz w:val="26"/>
        </w:rPr>
        <w:lastRenderedPageBreak/>
        <w:t xml:space="preserve">Reduced response </w:t>
      </w:r>
      <w:r>
        <w:rPr>
          <w:spacing w:val="-4"/>
          <w:position w:val="1"/>
          <w:sz w:val="26"/>
        </w:rPr>
        <w:t>time</w:t>
      </w:r>
    </w:p>
    <w:p w14:paraId="392F417F"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Fewer failed </w:t>
      </w:r>
      <w:r>
        <w:rPr>
          <w:spacing w:val="-2"/>
          <w:position w:val="1"/>
          <w:sz w:val="26"/>
        </w:rPr>
        <w:t>requests</w:t>
      </w:r>
    </w:p>
    <w:p w14:paraId="64F081F9"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checkout </w:t>
      </w:r>
      <w:r>
        <w:rPr>
          <w:spacing w:val="-2"/>
          <w:position w:val="1"/>
          <w:sz w:val="26"/>
        </w:rPr>
        <w:t>performance</w:t>
      </w:r>
    </w:p>
    <w:p w14:paraId="79B70951"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Higher </w:t>
      </w:r>
      <w:r>
        <w:rPr>
          <w:spacing w:val="-2"/>
          <w:position w:val="1"/>
          <w:sz w:val="26"/>
        </w:rPr>
        <w:t>availability</w:t>
      </w:r>
    </w:p>
    <w:p w14:paraId="7DED5CC9"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Ability to handle sudden traffic </w:t>
      </w:r>
      <w:r>
        <w:rPr>
          <w:spacing w:val="-2"/>
          <w:position w:val="1"/>
          <w:sz w:val="26"/>
        </w:rPr>
        <w:t>spikes</w:t>
      </w:r>
    </w:p>
    <w:p w14:paraId="160D8EA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scalability during peak </w:t>
      </w:r>
      <w:r>
        <w:rPr>
          <w:spacing w:val="-2"/>
          <w:position w:val="1"/>
          <w:sz w:val="26"/>
        </w:rPr>
        <w:t>sales</w:t>
      </w:r>
    </w:p>
    <w:p w14:paraId="21271582" w14:textId="77777777" w:rsidR="002E3C77" w:rsidRDefault="00000000">
      <w:pPr>
        <w:pStyle w:val="BodyText"/>
        <w:spacing w:before="243" w:line="276" w:lineRule="auto"/>
        <w:ind w:left="280" w:right="593"/>
      </w:pPr>
      <w:r>
        <w:t xml:space="preserve">For example, during a major </w:t>
      </w:r>
      <w:r>
        <w:rPr>
          <w:b/>
        </w:rPr>
        <w:t>e-commerce flash sale</w:t>
      </w:r>
      <w:r>
        <w:t>, customers may simultaneously search products,</w:t>
      </w:r>
      <w:r>
        <w:rPr>
          <w:spacing w:val="-4"/>
        </w:rPr>
        <w:t xml:space="preserve"> </w:t>
      </w:r>
      <w:r>
        <w:t>add</w:t>
      </w:r>
      <w:r>
        <w:rPr>
          <w:spacing w:val="-4"/>
        </w:rPr>
        <w:t xml:space="preserve"> </w:t>
      </w:r>
      <w:r>
        <w:t>products</w:t>
      </w:r>
      <w:r>
        <w:rPr>
          <w:spacing w:val="-4"/>
        </w:rPr>
        <w:t xml:space="preserve"> </w:t>
      </w:r>
      <w:r>
        <w:t>to</w:t>
      </w:r>
      <w:r>
        <w:rPr>
          <w:spacing w:val="-4"/>
        </w:rPr>
        <w:t xml:space="preserve"> </w:t>
      </w:r>
      <w:r>
        <w:t>carts,</w:t>
      </w:r>
      <w:r>
        <w:rPr>
          <w:spacing w:val="-4"/>
        </w:rPr>
        <w:t xml:space="preserve"> </w:t>
      </w:r>
      <w:r>
        <w:t>make</w:t>
      </w:r>
      <w:r>
        <w:rPr>
          <w:spacing w:val="-4"/>
        </w:rPr>
        <w:t xml:space="preserve"> </w:t>
      </w:r>
      <w:r>
        <w:t>payments,</w:t>
      </w:r>
      <w:r>
        <w:rPr>
          <w:spacing w:val="-4"/>
        </w:rPr>
        <w:t xml:space="preserve"> </w:t>
      </w:r>
      <w:r>
        <w:t>and</w:t>
      </w:r>
      <w:r>
        <w:rPr>
          <w:spacing w:val="-4"/>
        </w:rPr>
        <w:t xml:space="preserve"> </w:t>
      </w:r>
      <w:r>
        <w:t>check</w:t>
      </w:r>
      <w:r>
        <w:rPr>
          <w:spacing w:val="-4"/>
        </w:rPr>
        <w:t xml:space="preserve"> </w:t>
      </w:r>
      <w:r>
        <w:t>order</w:t>
      </w:r>
      <w:r>
        <w:rPr>
          <w:spacing w:val="-4"/>
        </w:rPr>
        <w:t xml:space="preserve"> </w:t>
      </w:r>
      <w:r>
        <w:t>status.</w:t>
      </w:r>
      <w:r>
        <w:rPr>
          <w:spacing w:val="-4"/>
        </w:rPr>
        <w:t xml:space="preserve"> </w:t>
      </w:r>
      <w:r>
        <w:t>Auto-scaling</w:t>
      </w:r>
      <w:r>
        <w:rPr>
          <w:spacing w:val="-4"/>
        </w:rPr>
        <w:t xml:space="preserve"> </w:t>
      </w:r>
      <w:r>
        <w:t>provides additional compute capacity while the load balancer distributes requests efficiently.</w:t>
      </w:r>
    </w:p>
    <w:p w14:paraId="7370D877" w14:textId="77777777" w:rsidR="002E3C77" w:rsidRDefault="00000000">
      <w:pPr>
        <w:pStyle w:val="Heading2"/>
      </w:pPr>
      <w:r>
        <w:t xml:space="preserve">Role of Monitoring </w:t>
      </w:r>
      <w:r>
        <w:rPr>
          <w:spacing w:val="-2"/>
        </w:rPr>
        <w:t>Tools</w:t>
      </w:r>
    </w:p>
    <w:p w14:paraId="4B2D4EEE" w14:textId="77777777" w:rsidR="002E3C77" w:rsidRDefault="00000000">
      <w:pPr>
        <w:pStyle w:val="BodyText"/>
        <w:spacing w:before="248"/>
        <w:ind w:left="280"/>
      </w:pPr>
      <w:r>
        <w:t xml:space="preserve">Monitoring tools continuously </w:t>
      </w:r>
      <w:r>
        <w:rPr>
          <w:spacing w:val="-2"/>
        </w:rPr>
        <w:t>observe:</w:t>
      </w:r>
    </w:p>
    <w:p w14:paraId="2439EA7D"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CPU </w:t>
      </w:r>
      <w:r>
        <w:rPr>
          <w:spacing w:val="-2"/>
          <w:position w:val="1"/>
          <w:sz w:val="26"/>
        </w:rPr>
        <w:t>utilization</w:t>
      </w:r>
    </w:p>
    <w:p w14:paraId="5CE571B5"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Memory </w:t>
      </w:r>
      <w:r>
        <w:rPr>
          <w:spacing w:val="-2"/>
          <w:position w:val="1"/>
          <w:sz w:val="26"/>
        </w:rPr>
        <w:t>usage</w:t>
      </w:r>
    </w:p>
    <w:p w14:paraId="694824B6"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Network </w:t>
      </w:r>
      <w:r>
        <w:rPr>
          <w:spacing w:val="-2"/>
          <w:position w:val="1"/>
          <w:sz w:val="26"/>
        </w:rPr>
        <w:t>traffic</w:t>
      </w:r>
    </w:p>
    <w:p w14:paraId="0FB552E8"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Number of </w:t>
      </w:r>
      <w:r>
        <w:rPr>
          <w:spacing w:val="-2"/>
          <w:position w:val="1"/>
          <w:sz w:val="26"/>
        </w:rPr>
        <w:t>requests</w:t>
      </w:r>
    </w:p>
    <w:p w14:paraId="3A3A3A44"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Response </w:t>
      </w:r>
      <w:r>
        <w:rPr>
          <w:spacing w:val="-4"/>
          <w:position w:val="1"/>
          <w:sz w:val="26"/>
        </w:rPr>
        <w:t>time</w:t>
      </w:r>
    </w:p>
    <w:p w14:paraId="66DA0E14"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Error </w:t>
      </w:r>
      <w:r>
        <w:rPr>
          <w:spacing w:val="-4"/>
          <w:position w:val="1"/>
          <w:sz w:val="26"/>
        </w:rPr>
        <w:t>rate</w:t>
      </w:r>
    </w:p>
    <w:p w14:paraId="565B0B20"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Server </w:t>
      </w:r>
      <w:r>
        <w:rPr>
          <w:spacing w:val="-2"/>
          <w:position w:val="1"/>
          <w:sz w:val="26"/>
        </w:rPr>
        <w:t>health</w:t>
      </w:r>
    </w:p>
    <w:p w14:paraId="7DC6C01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Application </w:t>
      </w:r>
      <w:r>
        <w:rPr>
          <w:spacing w:val="-2"/>
          <w:position w:val="1"/>
          <w:sz w:val="26"/>
        </w:rPr>
        <w:t>performance</w:t>
      </w:r>
    </w:p>
    <w:p w14:paraId="4CC4EB2E" w14:textId="77777777" w:rsidR="002E3C77" w:rsidRDefault="00000000">
      <w:pPr>
        <w:pStyle w:val="Heading2"/>
        <w:spacing w:before="243"/>
      </w:pPr>
      <w:r>
        <w:t xml:space="preserve">For </w:t>
      </w:r>
      <w:r>
        <w:rPr>
          <w:spacing w:val="-2"/>
        </w:rPr>
        <w:t>example:</w:t>
      </w:r>
    </w:p>
    <w:p w14:paraId="397F2B0A" w14:textId="77777777" w:rsidR="002E3C77" w:rsidRDefault="00000000">
      <w:pPr>
        <w:pStyle w:val="BodyText"/>
        <w:spacing w:before="248" w:line="276" w:lineRule="auto"/>
        <w:ind w:left="280" w:right="593"/>
      </w:pPr>
      <w:r>
        <w:t>CPU</w:t>
      </w:r>
      <w:r>
        <w:rPr>
          <w:spacing w:val="-4"/>
        </w:rPr>
        <w:t xml:space="preserve"> </w:t>
      </w:r>
      <w:r>
        <w:t>&gt;</w:t>
      </w:r>
      <w:r>
        <w:rPr>
          <w:spacing w:val="-4"/>
        </w:rPr>
        <w:t xml:space="preserve"> </w:t>
      </w:r>
      <w:r>
        <w:t>80%</w:t>
      </w:r>
      <w:r>
        <w:rPr>
          <w:spacing w:val="-4"/>
        </w:rPr>
        <w:t xml:space="preserve"> </w:t>
      </w:r>
      <w:r>
        <w:t>→</w:t>
      </w:r>
      <w:r>
        <w:rPr>
          <w:spacing w:val="-4"/>
        </w:rPr>
        <w:t xml:space="preserve"> </w:t>
      </w:r>
      <w:r>
        <w:t>Monitoring</w:t>
      </w:r>
      <w:r>
        <w:rPr>
          <w:spacing w:val="-4"/>
        </w:rPr>
        <w:t xml:space="preserve"> </w:t>
      </w:r>
      <w:r>
        <w:t>detects</w:t>
      </w:r>
      <w:r>
        <w:rPr>
          <w:spacing w:val="-4"/>
        </w:rPr>
        <w:t xml:space="preserve"> </w:t>
      </w:r>
      <w:r>
        <w:t>overload</w:t>
      </w:r>
      <w:r>
        <w:rPr>
          <w:spacing w:val="-4"/>
        </w:rPr>
        <w:t xml:space="preserve"> </w:t>
      </w:r>
      <w:r>
        <w:t>→</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instances</w:t>
      </w:r>
      <w:r>
        <w:rPr>
          <w:spacing w:val="-4"/>
        </w:rPr>
        <w:t xml:space="preserve"> </w:t>
      </w:r>
      <w:r>
        <w:t>→ Load balancer distributes traffic</w:t>
      </w:r>
    </w:p>
    <w:p w14:paraId="5EA2E49D" w14:textId="77777777" w:rsidR="002E3C77" w:rsidRDefault="00000000">
      <w:pPr>
        <w:pStyle w:val="BodyText"/>
        <w:spacing w:before="200"/>
        <w:ind w:left="280"/>
      </w:pPr>
      <w:r>
        <w:t xml:space="preserve">Monitoring also helps administrators identify problems before they cause major </w:t>
      </w:r>
      <w:r>
        <w:rPr>
          <w:spacing w:val="-2"/>
        </w:rPr>
        <w:t>downtime.</w:t>
      </w:r>
    </w:p>
    <w:p w14:paraId="2A294DE7" w14:textId="77777777" w:rsidR="002E3C77" w:rsidRDefault="00000000">
      <w:pPr>
        <w:pStyle w:val="Heading2"/>
        <w:spacing w:before="245"/>
      </w:pPr>
      <w:r>
        <w:t xml:space="preserve">Real-World E-Commerce </w:t>
      </w:r>
      <w:r>
        <w:rPr>
          <w:spacing w:val="-2"/>
        </w:rPr>
        <w:t>Example:</w:t>
      </w:r>
    </w:p>
    <w:p w14:paraId="0D9E5BDB" w14:textId="77777777" w:rsidR="002E3C77" w:rsidRDefault="00000000">
      <w:pPr>
        <w:spacing w:before="248"/>
        <w:ind w:left="280"/>
        <w:rPr>
          <w:sz w:val="26"/>
        </w:rPr>
      </w:pPr>
      <w:r>
        <w:rPr>
          <w:sz w:val="26"/>
        </w:rPr>
        <w:t xml:space="preserve">Consider an online retailer running a </w:t>
      </w:r>
      <w:r>
        <w:rPr>
          <w:b/>
          <w:sz w:val="26"/>
        </w:rPr>
        <w:t xml:space="preserve">Diwali </w:t>
      </w:r>
      <w:r>
        <w:rPr>
          <w:b/>
          <w:spacing w:val="-2"/>
          <w:sz w:val="26"/>
        </w:rPr>
        <w:t>sale</w:t>
      </w:r>
      <w:r>
        <w:rPr>
          <w:spacing w:val="-2"/>
          <w:sz w:val="26"/>
        </w:rPr>
        <w:t>.</w:t>
      </w:r>
    </w:p>
    <w:p w14:paraId="0F36983C" w14:textId="77777777" w:rsidR="002E3C77" w:rsidRDefault="00000000">
      <w:pPr>
        <w:pStyle w:val="BodyText"/>
        <w:spacing w:line="276" w:lineRule="auto"/>
        <w:ind w:left="280" w:right="876"/>
      </w:pPr>
      <w:r>
        <w:t>Normal traffic may require 5 application servers. When a flash sale begins, traffic suddenly increases</w:t>
      </w:r>
      <w:r>
        <w:rPr>
          <w:spacing w:val="-2"/>
        </w:rPr>
        <w:t xml:space="preserve"> </w:t>
      </w:r>
      <w:r>
        <w:t xml:space="preserve">by 10 times. The monitoring system detects increasing CPU utilization and </w:t>
      </w:r>
      <w:r>
        <w:rPr>
          <w:spacing w:val="-2"/>
        </w:rPr>
        <w:t>request</w:t>
      </w:r>
    </w:p>
    <w:p w14:paraId="3C7AE7B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21796D1" w14:textId="77777777" w:rsidR="002E3C77" w:rsidRDefault="00000000">
      <w:pPr>
        <w:pStyle w:val="BodyText"/>
        <w:spacing w:before="60" w:line="276" w:lineRule="auto"/>
        <w:ind w:left="280"/>
      </w:pPr>
      <w:r>
        <w:lastRenderedPageBreak/>
        <w:t>rates.</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application</w:t>
      </w:r>
      <w:r>
        <w:rPr>
          <w:spacing w:val="-4"/>
        </w:rPr>
        <w:t xml:space="preserve"> </w:t>
      </w:r>
      <w:r>
        <w:t>instances,</w:t>
      </w:r>
      <w:r>
        <w:rPr>
          <w:spacing w:val="-4"/>
        </w:rPr>
        <w:t xml:space="preserve"> </w:t>
      </w:r>
      <w:r>
        <w:t>while</w:t>
      </w:r>
      <w:r>
        <w:rPr>
          <w:spacing w:val="-4"/>
        </w:rPr>
        <w:t xml:space="preserve"> </w:t>
      </w:r>
      <w:r>
        <w:t>the</w:t>
      </w:r>
      <w:r>
        <w:rPr>
          <w:spacing w:val="-4"/>
        </w:rPr>
        <w:t xml:space="preserve"> </w:t>
      </w:r>
      <w:r>
        <w:t>load</w:t>
      </w:r>
      <w:r>
        <w:rPr>
          <w:spacing w:val="-4"/>
        </w:rPr>
        <w:t xml:space="preserve"> </w:t>
      </w:r>
      <w:r>
        <w:t>balancer</w:t>
      </w:r>
      <w:r>
        <w:rPr>
          <w:spacing w:val="-4"/>
        </w:rPr>
        <w:t xml:space="preserve"> </w:t>
      </w:r>
      <w:r>
        <w:t>distributes customers among the servers.</w:t>
      </w:r>
    </w:p>
    <w:p w14:paraId="6E01B321" w14:textId="77777777" w:rsidR="002E3C77" w:rsidRDefault="00000000">
      <w:pPr>
        <w:pStyle w:val="BodyText"/>
        <w:spacing w:before="200" w:line="276" w:lineRule="auto"/>
        <w:ind w:left="280"/>
      </w:pPr>
      <w:r>
        <w:t>After</w:t>
      </w:r>
      <w:r>
        <w:rPr>
          <w:spacing w:val="-3"/>
        </w:rPr>
        <w:t xml:space="preserve"> </w:t>
      </w:r>
      <w:r>
        <w:t>the</w:t>
      </w:r>
      <w:r>
        <w:rPr>
          <w:spacing w:val="-3"/>
        </w:rPr>
        <w:t xml:space="preserve"> </w:t>
      </w:r>
      <w:r>
        <w:t>sale,</w:t>
      </w:r>
      <w:r>
        <w:rPr>
          <w:spacing w:val="-3"/>
        </w:rPr>
        <w:t xml:space="preserve"> </w:t>
      </w:r>
      <w:r>
        <w:t>traffic</w:t>
      </w:r>
      <w:r>
        <w:rPr>
          <w:spacing w:val="-3"/>
        </w:rPr>
        <w:t xml:space="preserve"> </w:t>
      </w:r>
      <w:r>
        <w:t>returns</w:t>
      </w:r>
      <w:r>
        <w:rPr>
          <w:spacing w:val="-3"/>
        </w:rPr>
        <w:t xml:space="preserve"> </w:t>
      </w:r>
      <w:r>
        <w:t>to</w:t>
      </w:r>
      <w:r>
        <w:rPr>
          <w:spacing w:val="-3"/>
        </w:rPr>
        <w:t xml:space="preserve"> </w:t>
      </w:r>
      <w:r>
        <w:t>normal,</w:t>
      </w:r>
      <w:r>
        <w:rPr>
          <w:spacing w:val="-3"/>
        </w:rPr>
        <w:t xml:space="preserve"> </w:t>
      </w:r>
      <w:r>
        <w:t>so</w:t>
      </w:r>
      <w:r>
        <w:rPr>
          <w:spacing w:val="-3"/>
        </w:rPr>
        <w:t xml:space="preserve"> </w:t>
      </w:r>
      <w:r>
        <w:t>the</w:t>
      </w:r>
      <w:r>
        <w:rPr>
          <w:spacing w:val="-3"/>
        </w:rPr>
        <w:t xml:space="preserve"> </w:t>
      </w:r>
      <w:r>
        <w:t>cloud</w:t>
      </w:r>
      <w:r>
        <w:rPr>
          <w:spacing w:val="-3"/>
        </w:rPr>
        <w:t xml:space="preserve"> </w:t>
      </w:r>
      <w:r>
        <w:t>platform</w:t>
      </w:r>
      <w:r>
        <w:rPr>
          <w:spacing w:val="-3"/>
        </w:rPr>
        <w:t xml:space="preserve"> </w:t>
      </w:r>
      <w:r>
        <w:t>automatically</w:t>
      </w:r>
      <w:r>
        <w:rPr>
          <w:spacing w:val="-3"/>
        </w:rPr>
        <w:t xml:space="preserve"> </w:t>
      </w:r>
      <w:r>
        <w:t>reduces</w:t>
      </w:r>
      <w:r>
        <w:rPr>
          <w:spacing w:val="-3"/>
        </w:rPr>
        <w:t xml:space="preserve"> </w:t>
      </w:r>
      <w:r>
        <w:t>the</w:t>
      </w:r>
      <w:r>
        <w:rPr>
          <w:spacing w:val="-3"/>
        </w:rPr>
        <w:t xml:space="preserve"> </w:t>
      </w:r>
      <w:r>
        <w:t>number</w:t>
      </w:r>
      <w:r>
        <w:rPr>
          <w:spacing w:val="-3"/>
        </w:rPr>
        <w:t xml:space="preserve"> </w:t>
      </w:r>
      <w:r>
        <w:t xml:space="preserve">of </w:t>
      </w:r>
      <w:r>
        <w:rPr>
          <w:spacing w:val="-2"/>
        </w:rPr>
        <w:t>instances.</w:t>
      </w:r>
    </w:p>
    <w:p w14:paraId="5241E5B5" w14:textId="77777777" w:rsidR="002E3C77" w:rsidRDefault="00000000">
      <w:pPr>
        <w:pStyle w:val="Heading2"/>
      </w:pPr>
      <w:r>
        <w:rPr>
          <w:spacing w:val="-2"/>
        </w:rPr>
        <w:t>Conclusion:</w:t>
      </w:r>
    </w:p>
    <w:p w14:paraId="4516402C" w14:textId="77777777" w:rsidR="002E3C77" w:rsidRDefault="00000000">
      <w:pPr>
        <w:spacing w:before="248" w:line="276" w:lineRule="auto"/>
        <w:ind w:left="280" w:right="279"/>
        <w:jc w:val="both"/>
        <w:rPr>
          <w:sz w:val="26"/>
        </w:rPr>
      </w:pPr>
      <w:r>
        <w:rPr>
          <w:b/>
          <w:sz w:val="26"/>
        </w:rPr>
        <w:t>Auto-scaling provides elasticity</w:t>
      </w:r>
      <w:r>
        <w:rPr>
          <w:sz w:val="26"/>
        </w:rPr>
        <w:t xml:space="preserve">, while </w:t>
      </w:r>
      <w:r>
        <w:rPr>
          <w:b/>
          <w:sz w:val="26"/>
        </w:rPr>
        <w:t>load balancing provides efficient traffic distribution and availability</w:t>
      </w:r>
      <w:r>
        <w:rPr>
          <w:sz w:val="26"/>
        </w:rPr>
        <w:t>. Monitoring tools connect these mechanisms by continuously measuring system health and triggering scaling actions. Together, they reduce downtime, maintain application performance, and provide a better shopping experience while controlling infrastructure costs.</w:t>
      </w:r>
    </w:p>
    <w:p w14:paraId="01A8B5A6" w14:textId="77777777" w:rsidR="002E3C77" w:rsidRDefault="002E3C77">
      <w:pPr>
        <w:pStyle w:val="BodyText"/>
        <w:spacing w:before="0"/>
        <w:ind w:left="0"/>
        <w:rPr>
          <w:sz w:val="20"/>
        </w:rPr>
      </w:pPr>
    </w:p>
    <w:p w14:paraId="404D56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89376" behindDoc="1" locked="0" layoutInCell="1" allowOverlap="1" wp14:anchorId="6386CECD" wp14:editId="45B87859">
                <wp:simplePos x="0" y="0"/>
                <wp:positionH relativeFrom="page">
                  <wp:posOffset>635000</wp:posOffset>
                </wp:positionH>
                <wp:positionV relativeFrom="paragraph">
                  <wp:posOffset>216939</wp:posOffset>
                </wp:positionV>
                <wp:extent cx="6502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04472" id="Graphic 6" o:spid="_x0000_s1026" style="position:absolute;margin-left:50pt;margin-top:17.1pt;width:51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72050AF7" w14:textId="77777777" w:rsidR="002E3C77" w:rsidRDefault="002E3C77">
      <w:pPr>
        <w:pStyle w:val="BodyText"/>
        <w:spacing w:before="0"/>
        <w:ind w:left="0"/>
        <w:rPr>
          <w:sz w:val="30"/>
        </w:rPr>
      </w:pPr>
    </w:p>
    <w:p w14:paraId="46829287" w14:textId="77777777" w:rsidR="002E3C77" w:rsidRDefault="002E3C77">
      <w:pPr>
        <w:pStyle w:val="BodyText"/>
        <w:spacing w:before="53"/>
        <w:ind w:left="0"/>
        <w:rPr>
          <w:sz w:val="30"/>
        </w:rPr>
      </w:pPr>
    </w:p>
    <w:p w14:paraId="1A3C14FE" w14:textId="77777777" w:rsidR="002E3C77" w:rsidRDefault="00000000">
      <w:pPr>
        <w:pStyle w:val="Heading1"/>
        <w:numPr>
          <w:ilvl w:val="0"/>
          <w:numId w:val="9"/>
        </w:numPr>
        <w:tabs>
          <w:tab w:val="left" w:pos="580"/>
        </w:tabs>
        <w:ind w:left="580" w:hanging="300"/>
      </w:pPr>
      <w:r>
        <w:t xml:space="preserve">Secure Cloud Storage for Large-Scale Backup </w:t>
      </w:r>
      <w:r>
        <w:rPr>
          <w:spacing w:val="-4"/>
        </w:rPr>
        <w:t>Data</w:t>
      </w:r>
    </w:p>
    <w:p w14:paraId="0DFE26D9" w14:textId="77777777" w:rsidR="002E3C77" w:rsidRDefault="00000000">
      <w:pPr>
        <w:pStyle w:val="Heading2"/>
        <w:spacing w:before="251"/>
      </w:pPr>
      <w:r>
        <w:rPr>
          <w:spacing w:val="-2"/>
        </w:rPr>
        <w:t>Scenario:</w:t>
      </w:r>
    </w:p>
    <w:p w14:paraId="6A250CC0" w14:textId="77777777" w:rsidR="002E3C77" w:rsidRDefault="00000000">
      <w:pPr>
        <w:pStyle w:val="BodyText"/>
        <w:spacing w:before="249" w:line="276" w:lineRule="auto"/>
        <w:ind w:left="280" w:right="593"/>
      </w:pPr>
      <w:r>
        <w:t>An</w:t>
      </w:r>
      <w:r>
        <w:rPr>
          <w:spacing w:val="-3"/>
        </w:rPr>
        <w:t xml:space="preserve"> </w:t>
      </w:r>
      <w:r>
        <w:t>organization</w:t>
      </w:r>
      <w:r>
        <w:rPr>
          <w:spacing w:val="-3"/>
        </w:rPr>
        <w:t xml:space="preserve"> </w:t>
      </w:r>
      <w:r>
        <w:t>generates</w:t>
      </w:r>
      <w:r>
        <w:rPr>
          <w:spacing w:val="-3"/>
        </w:rPr>
        <w:t xml:space="preserve"> </w:t>
      </w:r>
      <w:r>
        <w:t>a</w:t>
      </w:r>
      <w:r>
        <w:rPr>
          <w:spacing w:val="-3"/>
        </w:rPr>
        <w:t xml:space="preserve"> </w:t>
      </w:r>
      <w:r>
        <w:t>large</w:t>
      </w:r>
      <w:r>
        <w:rPr>
          <w:spacing w:val="-3"/>
        </w:rPr>
        <w:t xml:space="preserve"> </w:t>
      </w:r>
      <w:r>
        <w:t>amount</w:t>
      </w:r>
      <w:r>
        <w:rPr>
          <w:spacing w:val="-3"/>
        </w:rPr>
        <w:t xml:space="preserve"> </w:t>
      </w:r>
      <w:r>
        <w:t>of</w:t>
      </w:r>
      <w:r>
        <w:rPr>
          <w:spacing w:val="-3"/>
        </w:rPr>
        <w:t xml:space="preserve"> </w:t>
      </w:r>
      <w:r>
        <w:t>important</w:t>
      </w:r>
      <w:r>
        <w:rPr>
          <w:spacing w:val="-3"/>
        </w:rPr>
        <w:t xml:space="preserve"> </w:t>
      </w:r>
      <w:r>
        <w:t>data</w:t>
      </w:r>
      <w:r>
        <w:rPr>
          <w:spacing w:val="-3"/>
        </w:rPr>
        <w:t xml:space="preserve"> </w:t>
      </w:r>
      <w:r>
        <w:t>that</w:t>
      </w:r>
      <w:r>
        <w:rPr>
          <w:spacing w:val="-3"/>
        </w:rPr>
        <w:t xml:space="preserve"> </w:t>
      </w:r>
      <w:r>
        <w:t>must</w:t>
      </w:r>
      <w:r>
        <w:rPr>
          <w:spacing w:val="-3"/>
        </w:rPr>
        <w:t xml:space="preserve"> </w:t>
      </w:r>
      <w:r>
        <w:t>be</w:t>
      </w:r>
      <w:r>
        <w:rPr>
          <w:spacing w:val="-3"/>
        </w:rPr>
        <w:t xml:space="preserve"> </w:t>
      </w:r>
      <w:r>
        <w:t>backed</w:t>
      </w:r>
      <w:r>
        <w:rPr>
          <w:spacing w:val="-3"/>
        </w:rPr>
        <w:t xml:space="preserve"> </w:t>
      </w:r>
      <w:r>
        <w:t>up</w:t>
      </w:r>
      <w:r>
        <w:rPr>
          <w:spacing w:val="-3"/>
        </w:rPr>
        <w:t xml:space="preserve"> </w:t>
      </w:r>
      <w:r>
        <w:t>securely. Traditional storage systems require organizations to purchase and maintain physical storage hardware. Cloud storage provides scalable and highly durable storage without requiring the company to maintain all the physical infrastructure itself.</w:t>
      </w:r>
    </w:p>
    <w:p w14:paraId="2A670B40" w14:textId="77777777" w:rsidR="002E3C77" w:rsidRDefault="002E3C77">
      <w:pPr>
        <w:pStyle w:val="BodyText"/>
        <w:spacing w:before="0"/>
        <w:ind w:left="0"/>
        <w:rPr>
          <w:sz w:val="20"/>
        </w:rPr>
      </w:pPr>
    </w:p>
    <w:p w14:paraId="4E27667F" w14:textId="77777777" w:rsidR="002E3C77" w:rsidRDefault="002E3C77">
      <w:pPr>
        <w:pStyle w:val="BodyText"/>
        <w:spacing w:before="0"/>
        <w:ind w:left="0"/>
        <w:rPr>
          <w:sz w:val="20"/>
        </w:rPr>
      </w:pPr>
    </w:p>
    <w:p w14:paraId="58940494" w14:textId="77777777" w:rsidR="002E3C77" w:rsidRDefault="00000000">
      <w:pPr>
        <w:pStyle w:val="BodyText"/>
        <w:spacing w:before="29"/>
        <w:ind w:left="0"/>
        <w:rPr>
          <w:sz w:val="20"/>
        </w:rPr>
      </w:pPr>
      <w:r>
        <w:rPr>
          <w:noProof/>
          <w:sz w:val="20"/>
        </w:rPr>
        <w:drawing>
          <wp:anchor distT="0" distB="0" distL="0" distR="0" simplePos="0" relativeHeight="487589888" behindDoc="1" locked="0" layoutInCell="1" allowOverlap="1" wp14:anchorId="50EDBB0F" wp14:editId="4B2E084A">
            <wp:simplePos x="0" y="0"/>
            <wp:positionH relativeFrom="page">
              <wp:posOffset>701435</wp:posOffset>
            </wp:positionH>
            <wp:positionV relativeFrom="paragraph">
              <wp:posOffset>180201</wp:posOffset>
            </wp:positionV>
            <wp:extent cx="6418634" cy="35280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418634" cy="3528060"/>
                    </a:xfrm>
                    <a:prstGeom prst="rect">
                      <a:avLst/>
                    </a:prstGeom>
                  </pic:spPr>
                </pic:pic>
              </a:graphicData>
            </a:graphic>
          </wp:anchor>
        </w:drawing>
      </w:r>
    </w:p>
    <w:p w14:paraId="418097EE" w14:textId="77777777" w:rsidR="002E3C77" w:rsidRDefault="002E3C77">
      <w:pPr>
        <w:pStyle w:val="BodyText"/>
        <w:rPr>
          <w:sz w:val="20"/>
        </w:rPr>
        <w:sectPr w:rsidR="002E3C77">
          <w:pgSz w:w="12240" w:h="15840"/>
          <w:pgMar w:top="780" w:right="720" w:bottom="280" w:left="720" w:header="720" w:footer="720" w:gutter="0"/>
          <w:cols w:space="720"/>
        </w:sectPr>
      </w:pPr>
    </w:p>
    <w:p w14:paraId="7D514A18" w14:textId="77777777" w:rsidR="002E3C77" w:rsidRDefault="00000000">
      <w:pPr>
        <w:pStyle w:val="Heading2"/>
        <w:spacing w:before="60"/>
      </w:pPr>
      <w:r>
        <w:lastRenderedPageBreak/>
        <w:t xml:space="preserve">How Cloud Storage Provides </w:t>
      </w:r>
      <w:r>
        <w:rPr>
          <w:spacing w:val="-2"/>
        </w:rPr>
        <w:t>Durability?</w:t>
      </w:r>
    </w:p>
    <w:p w14:paraId="3294633F" w14:textId="77777777" w:rsidR="002E3C77" w:rsidRDefault="00000000">
      <w:pPr>
        <w:pStyle w:val="BodyText"/>
        <w:spacing w:before="248" w:line="276" w:lineRule="auto"/>
        <w:ind w:left="280" w:right="593"/>
      </w:pPr>
      <w:r>
        <w:rPr>
          <w:b/>
        </w:rPr>
        <w:t>Durability</w:t>
      </w:r>
      <w:r>
        <w:rPr>
          <w:b/>
          <w:spacing w:val="-3"/>
        </w:rPr>
        <w:t xml:space="preserve"> </w:t>
      </w:r>
      <w:r>
        <w:t>refers</w:t>
      </w:r>
      <w:r>
        <w:rPr>
          <w:spacing w:val="-3"/>
        </w:rPr>
        <w:t xml:space="preserve"> </w:t>
      </w:r>
      <w:r>
        <w:t>to</w:t>
      </w:r>
      <w:r>
        <w:rPr>
          <w:spacing w:val="-3"/>
        </w:rPr>
        <w:t xml:space="preserve"> </w:t>
      </w:r>
      <w:r>
        <w:t>the</w:t>
      </w:r>
      <w:r>
        <w:rPr>
          <w:spacing w:val="-3"/>
        </w:rPr>
        <w:t xml:space="preserve"> </w:t>
      </w:r>
      <w:r>
        <w:t>ability</w:t>
      </w:r>
      <w:r>
        <w:rPr>
          <w:spacing w:val="-3"/>
        </w:rPr>
        <w:t xml:space="preserve"> </w:t>
      </w:r>
      <w:r>
        <w:t>of</w:t>
      </w:r>
      <w:r>
        <w:rPr>
          <w:spacing w:val="-3"/>
        </w:rPr>
        <w:t xml:space="preserve"> </w:t>
      </w:r>
      <w:r>
        <w:t>a</w:t>
      </w:r>
      <w:r>
        <w:rPr>
          <w:spacing w:val="-3"/>
        </w:rPr>
        <w:t xml:space="preserve"> </w:t>
      </w:r>
      <w:r>
        <w:t>storage</w:t>
      </w:r>
      <w:r>
        <w:rPr>
          <w:spacing w:val="-3"/>
        </w:rPr>
        <w:t xml:space="preserve"> </w:t>
      </w:r>
      <w:r>
        <w:t>system</w:t>
      </w:r>
      <w:r>
        <w:rPr>
          <w:spacing w:val="-3"/>
        </w:rPr>
        <w:t xml:space="preserve"> </w:t>
      </w:r>
      <w:r>
        <w:t>to</w:t>
      </w:r>
      <w:r>
        <w:rPr>
          <w:spacing w:val="-3"/>
        </w:rPr>
        <w:t xml:space="preserve"> </w:t>
      </w:r>
      <w:r>
        <w:t>protect</w:t>
      </w:r>
      <w:r>
        <w:rPr>
          <w:spacing w:val="-3"/>
        </w:rPr>
        <w:t xml:space="preserve"> </w:t>
      </w:r>
      <w:r>
        <w:t>data</w:t>
      </w:r>
      <w:r>
        <w:rPr>
          <w:spacing w:val="-3"/>
        </w:rPr>
        <w:t xml:space="preserve"> </w:t>
      </w:r>
      <w:r>
        <w:t>from</w:t>
      </w:r>
      <w:r>
        <w:rPr>
          <w:spacing w:val="-3"/>
        </w:rPr>
        <w:t xml:space="preserve"> </w:t>
      </w:r>
      <w:r>
        <w:t>accidental</w:t>
      </w:r>
      <w:r>
        <w:rPr>
          <w:spacing w:val="-3"/>
        </w:rPr>
        <w:t xml:space="preserve"> </w:t>
      </w:r>
      <w:r>
        <w:t>loss</w:t>
      </w:r>
      <w:r>
        <w:rPr>
          <w:spacing w:val="-3"/>
        </w:rPr>
        <w:t xml:space="preserve"> </w:t>
      </w:r>
      <w:r>
        <w:t>or hardware failure.</w:t>
      </w:r>
    </w:p>
    <w:p w14:paraId="01B02A5A" w14:textId="77777777" w:rsidR="002E3C77" w:rsidRDefault="00000000">
      <w:pPr>
        <w:pStyle w:val="BodyText"/>
        <w:spacing w:before="200"/>
        <w:ind w:left="280"/>
      </w:pPr>
      <w:r>
        <w:t xml:space="preserve">Cloud storage providers achieve high durability using techniques such </w:t>
      </w:r>
      <w:r>
        <w:rPr>
          <w:spacing w:val="-5"/>
        </w:rPr>
        <w:t>as:</w:t>
      </w:r>
    </w:p>
    <w:p w14:paraId="5E55769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Data </w:t>
      </w:r>
      <w:r>
        <w:rPr>
          <w:spacing w:val="-2"/>
          <w:position w:val="1"/>
          <w:sz w:val="26"/>
        </w:rPr>
        <w:t>replication</w:t>
      </w:r>
    </w:p>
    <w:p w14:paraId="0FB36C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Redundant storage </w:t>
      </w:r>
      <w:r>
        <w:rPr>
          <w:spacing w:val="-2"/>
          <w:position w:val="1"/>
          <w:sz w:val="26"/>
        </w:rPr>
        <w:t>systems</w:t>
      </w:r>
    </w:p>
    <w:p w14:paraId="71442BF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storage </w:t>
      </w:r>
      <w:r>
        <w:rPr>
          <w:spacing w:val="-2"/>
          <w:position w:val="1"/>
          <w:sz w:val="26"/>
        </w:rPr>
        <w:t>devices</w:t>
      </w:r>
    </w:p>
    <w:p w14:paraId="5F57CAB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availability </w:t>
      </w:r>
      <w:r>
        <w:rPr>
          <w:spacing w:val="-2"/>
          <w:position w:val="1"/>
          <w:sz w:val="26"/>
        </w:rPr>
        <w:t>zones</w:t>
      </w:r>
    </w:p>
    <w:p w14:paraId="4608D7F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Geographic </w:t>
      </w:r>
      <w:r>
        <w:rPr>
          <w:spacing w:val="-2"/>
          <w:position w:val="1"/>
          <w:sz w:val="26"/>
        </w:rPr>
        <w:t>replication</w:t>
      </w:r>
    </w:p>
    <w:p w14:paraId="5C525135"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Automated integrity </w:t>
      </w:r>
      <w:r>
        <w:rPr>
          <w:spacing w:val="-2"/>
          <w:position w:val="1"/>
          <w:sz w:val="26"/>
        </w:rPr>
        <w:t>checking</w:t>
      </w:r>
    </w:p>
    <w:p w14:paraId="5D0251B8" w14:textId="77777777" w:rsidR="002E3C77" w:rsidRDefault="00000000">
      <w:pPr>
        <w:pStyle w:val="BodyText"/>
        <w:spacing w:before="243" w:line="276" w:lineRule="auto"/>
        <w:ind w:left="280"/>
      </w:pPr>
      <w:r>
        <w:t>For</w:t>
      </w:r>
      <w:r>
        <w:rPr>
          <w:spacing w:val="-3"/>
        </w:rPr>
        <w:t xml:space="preserve"> </w:t>
      </w:r>
      <w:r>
        <w:t>example,</w:t>
      </w:r>
      <w:r>
        <w:rPr>
          <w:spacing w:val="-3"/>
        </w:rPr>
        <w:t xml:space="preserve"> </w:t>
      </w:r>
      <w:r>
        <w:t>instead</w:t>
      </w:r>
      <w:r>
        <w:rPr>
          <w:spacing w:val="-3"/>
        </w:rPr>
        <w:t xml:space="preserve"> </w:t>
      </w:r>
      <w:r>
        <w:t>of</w:t>
      </w:r>
      <w:r>
        <w:rPr>
          <w:spacing w:val="-3"/>
        </w:rPr>
        <w:t xml:space="preserve"> </w:t>
      </w:r>
      <w:r>
        <w:t>storing</w:t>
      </w:r>
      <w:r>
        <w:rPr>
          <w:spacing w:val="-3"/>
        </w:rPr>
        <w:t xml:space="preserve"> </w:t>
      </w:r>
      <w:r>
        <w:t>one</w:t>
      </w:r>
      <w:r>
        <w:rPr>
          <w:spacing w:val="-3"/>
        </w:rPr>
        <w:t xml:space="preserve"> </w:t>
      </w:r>
      <w:r>
        <w:t>backup</w:t>
      </w:r>
      <w:r>
        <w:rPr>
          <w:spacing w:val="-3"/>
        </w:rPr>
        <w:t xml:space="preserve"> </w:t>
      </w:r>
      <w:r>
        <w:t>copy</w:t>
      </w:r>
      <w:r>
        <w:rPr>
          <w:spacing w:val="-3"/>
        </w:rPr>
        <w:t xml:space="preserve"> </w:t>
      </w:r>
      <w:r>
        <w:t>on</w:t>
      </w:r>
      <w:r>
        <w:rPr>
          <w:spacing w:val="-3"/>
        </w:rPr>
        <w:t xml:space="preserve"> </w:t>
      </w:r>
      <w:r>
        <w:t>one</w:t>
      </w:r>
      <w:r>
        <w:rPr>
          <w:spacing w:val="-3"/>
        </w:rPr>
        <w:t xml:space="preserve"> </w:t>
      </w:r>
      <w:r>
        <w:t>disk,</w:t>
      </w:r>
      <w:r>
        <w:rPr>
          <w:spacing w:val="-3"/>
        </w:rPr>
        <w:t xml:space="preserve"> </w:t>
      </w:r>
      <w:r>
        <w:t>multiple</w:t>
      </w:r>
      <w:r>
        <w:rPr>
          <w:spacing w:val="-3"/>
        </w:rPr>
        <w:t xml:space="preserve"> </w:t>
      </w:r>
      <w:r>
        <w:t>copies</w:t>
      </w:r>
      <w:r>
        <w:rPr>
          <w:spacing w:val="-3"/>
        </w:rPr>
        <w:t xml:space="preserve"> </w:t>
      </w:r>
      <w:r>
        <w:t>can</w:t>
      </w:r>
      <w:r>
        <w:rPr>
          <w:spacing w:val="-3"/>
        </w:rPr>
        <w:t xml:space="preserve"> </w:t>
      </w:r>
      <w:r>
        <w:t>be</w:t>
      </w:r>
      <w:r>
        <w:rPr>
          <w:spacing w:val="-3"/>
        </w:rPr>
        <w:t xml:space="preserve"> </w:t>
      </w:r>
      <w:r>
        <w:t>maintained across independent infrastructure.</w:t>
      </w:r>
    </w:p>
    <w:p w14:paraId="3D05D629" w14:textId="77777777" w:rsidR="002E3C77" w:rsidRDefault="002E3C77">
      <w:pPr>
        <w:pStyle w:val="BodyText"/>
        <w:spacing w:before="0"/>
        <w:ind w:left="0"/>
      </w:pPr>
    </w:p>
    <w:p w14:paraId="23F5C654" w14:textId="77777777" w:rsidR="002E3C77" w:rsidRDefault="002E3C77">
      <w:pPr>
        <w:pStyle w:val="BodyText"/>
        <w:spacing w:before="146"/>
        <w:ind w:left="0"/>
      </w:pPr>
    </w:p>
    <w:p w14:paraId="26C6396B" w14:textId="77777777" w:rsidR="002E3C77" w:rsidRDefault="00000000">
      <w:pPr>
        <w:pStyle w:val="Heading3"/>
        <w:spacing w:before="0"/>
      </w:pPr>
      <w:r>
        <w:t xml:space="preserve">Data </w:t>
      </w:r>
      <w:r>
        <w:rPr>
          <w:spacing w:val="-2"/>
        </w:rPr>
        <w:t>Redundancy:</w:t>
      </w:r>
    </w:p>
    <w:p w14:paraId="1D957A7E" w14:textId="77777777" w:rsidR="002E3C77" w:rsidRDefault="00000000">
      <w:pPr>
        <w:pStyle w:val="BodyText"/>
        <w:spacing w:line="276" w:lineRule="auto"/>
        <w:ind w:left="280"/>
      </w:pPr>
      <w:r>
        <w:t>Redundancy</w:t>
      </w:r>
      <w:r>
        <w:rPr>
          <w:spacing w:val="-3"/>
        </w:rPr>
        <w:t xml:space="preserve"> </w:t>
      </w:r>
      <w:r>
        <w:t>means</w:t>
      </w:r>
      <w:r>
        <w:rPr>
          <w:spacing w:val="-3"/>
        </w:rPr>
        <w:t xml:space="preserve"> </w:t>
      </w:r>
      <w:r>
        <w:t>keeping</w:t>
      </w:r>
      <w:r>
        <w:rPr>
          <w:spacing w:val="-3"/>
        </w:rPr>
        <w:t xml:space="preserve"> </w:t>
      </w:r>
      <w:r>
        <w:t>additional</w:t>
      </w:r>
      <w:r>
        <w:rPr>
          <w:spacing w:val="-3"/>
        </w:rPr>
        <w:t xml:space="preserve"> </w:t>
      </w:r>
      <w:r>
        <w:t>copies</w:t>
      </w:r>
      <w:r>
        <w:rPr>
          <w:spacing w:val="-3"/>
        </w:rPr>
        <w:t xml:space="preserve"> </w:t>
      </w:r>
      <w:r>
        <w:t>of</w:t>
      </w:r>
      <w:r>
        <w:rPr>
          <w:spacing w:val="-3"/>
        </w:rPr>
        <w:t xml:space="preserve"> </w:t>
      </w:r>
      <w:r>
        <w:t>data</w:t>
      </w:r>
      <w:r>
        <w:rPr>
          <w:spacing w:val="-3"/>
        </w:rPr>
        <w:t xml:space="preserve"> </w:t>
      </w:r>
      <w:r>
        <w:t>so</w:t>
      </w:r>
      <w:r>
        <w:rPr>
          <w:spacing w:val="-3"/>
        </w:rPr>
        <w:t xml:space="preserve"> </w:t>
      </w:r>
      <w:r>
        <w:t>that</w:t>
      </w:r>
      <w:r>
        <w:rPr>
          <w:spacing w:val="-3"/>
        </w:rPr>
        <w:t xml:space="preserve"> </w:t>
      </w:r>
      <w:r>
        <w:t>failure</w:t>
      </w:r>
      <w:r>
        <w:rPr>
          <w:spacing w:val="-3"/>
        </w:rPr>
        <w:t xml:space="preserve"> </w:t>
      </w:r>
      <w:r>
        <w:t>of</w:t>
      </w:r>
      <w:r>
        <w:rPr>
          <w:spacing w:val="-3"/>
        </w:rPr>
        <w:t xml:space="preserve"> </w:t>
      </w:r>
      <w:r>
        <w:t>one</w:t>
      </w:r>
      <w:r>
        <w:rPr>
          <w:spacing w:val="-3"/>
        </w:rPr>
        <w:t xml:space="preserve"> </w:t>
      </w:r>
      <w:r>
        <w:t>component</w:t>
      </w:r>
      <w:r>
        <w:rPr>
          <w:spacing w:val="-3"/>
        </w:rPr>
        <w:t xml:space="preserve"> </w:t>
      </w:r>
      <w:r>
        <w:t>does</w:t>
      </w:r>
      <w:r>
        <w:rPr>
          <w:spacing w:val="-3"/>
        </w:rPr>
        <w:t xml:space="preserve"> </w:t>
      </w:r>
      <w:r>
        <w:t>not destroy the only copy.</w:t>
      </w:r>
    </w:p>
    <w:p w14:paraId="0A88E53B" w14:textId="77777777" w:rsidR="002E3C77" w:rsidRDefault="00000000">
      <w:pPr>
        <w:pStyle w:val="Heading2"/>
      </w:pPr>
      <w:r>
        <w:rPr>
          <w:spacing w:val="-2"/>
        </w:rPr>
        <w:t>Example:</w:t>
      </w:r>
    </w:p>
    <w:p w14:paraId="40CEB76A" w14:textId="77777777" w:rsidR="002E3C77" w:rsidRDefault="00000000">
      <w:pPr>
        <w:spacing w:before="248"/>
        <w:ind w:left="280"/>
        <w:rPr>
          <w:b/>
          <w:sz w:val="26"/>
        </w:rPr>
      </w:pPr>
      <w:r>
        <w:rPr>
          <w:b/>
          <w:sz w:val="26"/>
        </w:rPr>
        <w:t xml:space="preserve">Primary Backup → Copy 1 → Copy 2 → Disaster Recovery </w:t>
      </w:r>
      <w:r>
        <w:rPr>
          <w:b/>
          <w:spacing w:val="-4"/>
          <w:sz w:val="26"/>
        </w:rPr>
        <w:t>Copy</w:t>
      </w:r>
    </w:p>
    <w:p w14:paraId="555F3313" w14:textId="77777777" w:rsidR="002E3C77" w:rsidRDefault="00000000">
      <w:pPr>
        <w:pStyle w:val="BodyText"/>
        <w:ind w:left="280"/>
      </w:pPr>
      <w:r>
        <w:t xml:space="preserve">If one storage device fails, another copy can be </w:t>
      </w:r>
      <w:r>
        <w:rPr>
          <w:spacing w:val="-2"/>
        </w:rPr>
        <w:t>used.</w:t>
      </w:r>
    </w:p>
    <w:p w14:paraId="40374A60" w14:textId="77777777" w:rsidR="002E3C77" w:rsidRDefault="00000000">
      <w:pPr>
        <w:pStyle w:val="BodyText"/>
        <w:spacing w:line="276" w:lineRule="auto"/>
        <w:ind w:left="280" w:right="593"/>
      </w:pPr>
      <w:r>
        <w:t>For</w:t>
      </w:r>
      <w:r>
        <w:rPr>
          <w:spacing w:val="-3"/>
        </w:rPr>
        <w:t xml:space="preserve"> </w:t>
      </w:r>
      <w:r>
        <w:t>critical</w:t>
      </w:r>
      <w:r>
        <w:rPr>
          <w:spacing w:val="-3"/>
        </w:rPr>
        <w:t xml:space="preserve"> </w:t>
      </w:r>
      <w:r>
        <w:t>organizational</w:t>
      </w:r>
      <w:r>
        <w:rPr>
          <w:spacing w:val="-3"/>
        </w:rPr>
        <w:t xml:space="preserve"> </w:t>
      </w:r>
      <w:r>
        <w:t>data,</w:t>
      </w:r>
      <w:r>
        <w:rPr>
          <w:spacing w:val="-3"/>
        </w:rPr>
        <w:t xml:space="preserve"> </w:t>
      </w:r>
      <w:r>
        <w:t>copies</w:t>
      </w:r>
      <w:r>
        <w:rPr>
          <w:spacing w:val="-3"/>
        </w:rPr>
        <w:t xml:space="preserve"> </w:t>
      </w:r>
      <w:r>
        <w:t>may</w:t>
      </w:r>
      <w:r>
        <w:rPr>
          <w:spacing w:val="-3"/>
        </w:rPr>
        <w:t xml:space="preserve"> </w:t>
      </w:r>
      <w:r>
        <w:t>be</w:t>
      </w:r>
      <w:r>
        <w:rPr>
          <w:spacing w:val="-3"/>
        </w:rPr>
        <w:t xml:space="preserve"> </w:t>
      </w:r>
      <w:r>
        <w:t>stored</w:t>
      </w:r>
      <w:r>
        <w:rPr>
          <w:spacing w:val="-3"/>
        </w:rPr>
        <w:t xml:space="preserve"> </w:t>
      </w:r>
      <w:r>
        <w:t>in</w:t>
      </w:r>
      <w:r>
        <w:rPr>
          <w:spacing w:val="-3"/>
        </w:rPr>
        <w:t xml:space="preserve"> </w:t>
      </w:r>
      <w:r>
        <w:t>different</w:t>
      </w:r>
      <w:r>
        <w:rPr>
          <w:spacing w:val="-3"/>
        </w:rPr>
        <w:t xml:space="preserve"> </w:t>
      </w:r>
      <w:r>
        <w:t>geographical</w:t>
      </w:r>
      <w:r>
        <w:rPr>
          <w:spacing w:val="-3"/>
        </w:rPr>
        <w:t xml:space="preserve"> </w:t>
      </w:r>
      <w:r>
        <w:t>locations</w:t>
      </w:r>
      <w:r>
        <w:rPr>
          <w:spacing w:val="-3"/>
        </w:rPr>
        <w:t xml:space="preserve"> </w:t>
      </w:r>
      <w:r>
        <w:t>so</w:t>
      </w:r>
      <w:r>
        <w:rPr>
          <w:spacing w:val="-3"/>
        </w:rPr>
        <w:t xml:space="preserve"> </w:t>
      </w:r>
      <w:r>
        <w:t>that even a regional disaster does not destroy every backup.</w:t>
      </w:r>
    </w:p>
    <w:p w14:paraId="242D22FD" w14:textId="77777777" w:rsidR="002E3C77" w:rsidRDefault="002E3C77">
      <w:pPr>
        <w:pStyle w:val="BodyText"/>
        <w:spacing w:before="0"/>
        <w:ind w:left="0"/>
      </w:pPr>
    </w:p>
    <w:p w14:paraId="72A3FCC7" w14:textId="77777777" w:rsidR="002E3C77" w:rsidRDefault="002E3C77">
      <w:pPr>
        <w:pStyle w:val="BodyText"/>
        <w:spacing w:before="145"/>
        <w:ind w:left="0"/>
      </w:pPr>
    </w:p>
    <w:p w14:paraId="18255954" w14:textId="77777777" w:rsidR="002E3C77" w:rsidRDefault="00000000">
      <w:pPr>
        <w:pStyle w:val="Heading3"/>
        <w:spacing w:before="0"/>
      </w:pPr>
      <w:r>
        <w:t xml:space="preserve">Encryption for Backup </w:t>
      </w:r>
      <w:r>
        <w:rPr>
          <w:spacing w:val="-2"/>
        </w:rPr>
        <w:t>Protection</w:t>
      </w:r>
    </w:p>
    <w:p w14:paraId="6BE0A8E1" w14:textId="77777777" w:rsidR="002E3C77" w:rsidRDefault="00000000">
      <w:pPr>
        <w:pStyle w:val="BodyText"/>
        <w:ind w:left="280"/>
      </w:pPr>
      <w:r>
        <w:t xml:space="preserve">Backup data may contain sensitive information such </w:t>
      </w:r>
      <w:r>
        <w:rPr>
          <w:spacing w:val="-5"/>
        </w:rPr>
        <w:t>as:</w:t>
      </w:r>
    </w:p>
    <w:p w14:paraId="24BBB6E0"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Customer </w:t>
      </w:r>
      <w:r>
        <w:rPr>
          <w:spacing w:val="-2"/>
          <w:position w:val="1"/>
          <w:sz w:val="26"/>
        </w:rPr>
        <w:t>records</w:t>
      </w:r>
    </w:p>
    <w:p w14:paraId="5063820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Employee </w:t>
      </w:r>
      <w:r>
        <w:rPr>
          <w:spacing w:val="-2"/>
          <w:position w:val="1"/>
          <w:sz w:val="26"/>
        </w:rPr>
        <w:t>information</w:t>
      </w:r>
    </w:p>
    <w:p w14:paraId="147FE11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Financial </w:t>
      </w:r>
      <w:r>
        <w:rPr>
          <w:spacing w:val="-2"/>
          <w:position w:val="1"/>
          <w:sz w:val="26"/>
        </w:rPr>
        <w:t>records</w:t>
      </w:r>
    </w:p>
    <w:p w14:paraId="08EA2E8F"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1B08CE36"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Medical </w:t>
      </w:r>
      <w:r>
        <w:rPr>
          <w:spacing w:val="-2"/>
          <w:position w:val="1"/>
          <w:sz w:val="26"/>
        </w:rPr>
        <w:t>information</w:t>
      </w:r>
    </w:p>
    <w:p w14:paraId="3BDBB22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Business </w:t>
      </w:r>
      <w:r>
        <w:rPr>
          <w:spacing w:val="-2"/>
          <w:position w:val="1"/>
          <w:sz w:val="26"/>
        </w:rPr>
        <w:t>documents</w:t>
      </w:r>
    </w:p>
    <w:p w14:paraId="764F49E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backups</w:t>
      </w:r>
    </w:p>
    <w:p w14:paraId="5AD30FCA" w14:textId="77777777" w:rsidR="002E3C77" w:rsidRDefault="00000000">
      <w:pPr>
        <w:pStyle w:val="BodyText"/>
        <w:spacing w:before="242" w:line="436" w:lineRule="auto"/>
        <w:ind w:left="280" w:right="876"/>
      </w:pPr>
      <w:r>
        <w:t>Encryption</w:t>
      </w:r>
      <w:r>
        <w:rPr>
          <w:spacing w:val="-4"/>
        </w:rPr>
        <w:t xml:space="preserve"> </w:t>
      </w:r>
      <w:r>
        <w:t>protects</w:t>
      </w:r>
      <w:r>
        <w:rPr>
          <w:spacing w:val="-4"/>
        </w:rPr>
        <w:t xml:space="preserve"> </w:t>
      </w:r>
      <w:r>
        <w:t>this</w:t>
      </w:r>
      <w:r>
        <w:rPr>
          <w:spacing w:val="-4"/>
        </w:rPr>
        <w:t xml:space="preserve"> </w:t>
      </w:r>
      <w:r>
        <w:t>information</w:t>
      </w:r>
      <w:r>
        <w:rPr>
          <w:spacing w:val="-4"/>
        </w:rPr>
        <w:t xml:space="preserve"> </w:t>
      </w:r>
      <w:r>
        <w:t>by</w:t>
      </w:r>
      <w:r>
        <w:rPr>
          <w:spacing w:val="-4"/>
        </w:rPr>
        <w:t xml:space="preserve"> </w:t>
      </w:r>
      <w:r>
        <w:t>converting</w:t>
      </w:r>
      <w:r>
        <w:rPr>
          <w:spacing w:val="-4"/>
        </w:rPr>
        <w:t xml:space="preserve"> </w:t>
      </w:r>
      <w:r>
        <w:t>readable</w:t>
      </w:r>
      <w:r>
        <w:rPr>
          <w:spacing w:val="-4"/>
        </w:rPr>
        <w:t xml:space="preserve"> </w:t>
      </w:r>
      <w:r>
        <w:t>data</w:t>
      </w:r>
      <w:r>
        <w:rPr>
          <w:spacing w:val="-4"/>
        </w:rPr>
        <w:t xml:space="preserve"> </w:t>
      </w:r>
      <w:r>
        <w:t>into</w:t>
      </w:r>
      <w:r>
        <w:rPr>
          <w:spacing w:val="-4"/>
        </w:rPr>
        <w:t xml:space="preserve"> </w:t>
      </w:r>
      <w:r>
        <w:t>an</w:t>
      </w:r>
      <w:r>
        <w:rPr>
          <w:spacing w:val="-4"/>
        </w:rPr>
        <w:t xml:space="preserve"> </w:t>
      </w:r>
      <w:r>
        <w:t>unreadable</w:t>
      </w:r>
      <w:r>
        <w:rPr>
          <w:spacing w:val="-4"/>
        </w:rPr>
        <w:t xml:space="preserve"> </w:t>
      </w:r>
      <w:r>
        <w:t>form. Two important forms are:</w:t>
      </w:r>
    </w:p>
    <w:p w14:paraId="6E118F5F" w14:textId="77777777" w:rsidR="002E3C77" w:rsidRDefault="00000000">
      <w:pPr>
        <w:pStyle w:val="Heading3"/>
        <w:spacing w:before="0" w:line="298" w:lineRule="exact"/>
      </w:pPr>
      <w:r>
        <w:t xml:space="preserve">Encryption at </w:t>
      </w:r>
      <w:r>
        <w:rPr>
          <w:spacing w:val="-2"/>
        </w:rPr>
        <w:t>rest:</w:t>
      </w:r>
    </w:p>
    <w:p w14:paraId="32B62B4B" w14:textId="77777777" w:rsidR="002E3C77" w:rsidRDefault="00000000">
      <w:pPr>
        <w:pStyle w:val="BodyText"/>
        <w:spacing w:before="45"/>
        <w:ind w:left="280"/>
      </w:pPr>
      <w:r>
        <w:t xml:space="preserve">Protects data while it is stored in cloud </w:t>
      </w:r>
      <w:r>
        <w:rPr>
          <w:spacing w:val="-2"/>
        </w:rPr>
        <w:t>storage.</w:t>
      </w:r>
    </w:p>
    <w:p w14:paraId="11A7B8C9" w14:textId="77777777" w:rsidR="002E3C77" w:rsidRDefault="00000000">
      <w:pPr>
        <w:pStyle w:val="Heading3"/>
      </w:pPr>
      <w:r>
        <w:t xml:space="preserve">Encryption in </w:t>
      </w:r>
      <w:r>
        <w:rPr>
          <w:spacing w:val="-2"/>
        </w:rPr>
        <w:t>transit:</w:t>
      </w:r>
    </w:p>
    <w:p w14:paraId="6A68B702" w14:textId="77777777" w:rsidR="002E3C77" w:rsidRDefault="00000000">
      <w:pPr>
        <w:pStyle w:val="BodyText"/>
        <w:spacing w:before="45"/>
        <w:ind w:left="280"/>
      </w:pPr>
      <w:r>
        <w:t xml:space="preserve">Protects data while it moves between the organization and cloud </w:t>
      </w:r>
      <w:r>
        <w:rPr>
          <w:spacing w:val="-2"/>
        </w:rPr>
        <w:t>storage.</w:t>
      </w:r>
    </w:p>
    <w:p w14:paraId="4E41A636" w14:textId="77777777" w:rsidR="002E3C77" w:rsidRDefault="00000000">
      <w:pPr>
        <w:pStyle w:val="BodyText"/>
        <w:spacing w:line="276" w:lineRule="auto"/>
        <w:ind w:left="280" w:right="593"/>
      </w:pPr>
      <w:r>
        <w:t>Thus,</w:t>
      </w:r>
      <w:r>
        <w:rPr>
          <w:spacing w:val="-4"/>
        </w:rPr>
        <w:t xml:space="preserve"> </w:t>
      </w:r>
      <w:r>
        <w:t>even</w:t>
      </w:r>
      <w:r>
        <w:rPr>
          <w:spacing w:val="-4"/>
        </w:rPr>
        <w:t xml:space="preserve"> </w:t>
      </w:r>
      <w:r>
        <w:t>if</w:t>
      </w:r>
      <w:r>
        <w:rPr>
          <w:spacing w:val="-4"/>
        </w:rPr>
        <w:t xml:space="preserve"> </w:t>
      </w:r>
      <w:r>
        <w:t>unauthorized</w:t>
      </w:r>
      <w:r>
        <w:rPr>
          <w:spacing w:val="-4"/>
        </w:rPr>
        <w:t xml:space="preserve"> </w:t>
      </w:r>
      <w:r>
        <w:t>individuals</w:t>
      </w:r>
      <w:r>
        <w:rPr>
          <w:spacing w:val="-4"/>
        </w:rPr>
        <w:t xml:space="preserve"> </w:t>
      </w:r>
      <w:r>
        <w:t>obtain</w:t>
      </w:r>
      <w:r>
        <w:rPr>
          <w:spacing w:val="-4"/>
        </w:rPr>
        <w:t xml:space="preserve"> </w:t>
      </w:r>
      <w:r>
        <w:t>encrypted</w:t>
      </w:r>
      <w:r>
        <w:rPr>
          <w:spacing w:val="-4"/>
        </w:rPr>
        <w:t xml:space="preserve"> </w:t>
      </w:r>
      <w:r>
        <w:t>storage</w:t>
      </w:r>
      <w:r>
        <w:rPr>
          <w:spacing w:val="-4"/>
        </w:rPr>
        <w:t xml:space="preserve"> </w:t>
      </w:r>
      <w:r>
        <w:t>data,</w:t>
      </w:r>
      <w:r>
        <w:rPr>
          <w:spacing w:val="-4"/>
        </w:rPr>
        <w:t xml:space="preserve"> </w:t>
      </w:r>
      <w:r>
        <w:t>they</w:t>
      </w:r>
      <w:r>
        <w:rPr>
          <w:spacing w:val="-4"/>
        </w:rPr>
        <w:t xml:space="preserve"> </w:t>
      </w:r>
      <w:r>
        <w:t>cannot</w:t>
      </w:r>
      <w:r>
        <w:rPr>
          <w:spacing w:val="-4"/>
        </w:rPr>
        <w:t xml:space="preserve"> </w:t>
      </w:r>
      <w:r>
        <w:t>easily understand the content without the required cryptographic keys.</w:t>
      </w:r>
    </w:p>
    <w:p w14:paraId="47924154" w14:textId="77777777" w:rsidR="002E3C77" w:rsidRDefault="00000000">
      <w:pPr>
        <w:pStyle w:val="Heading2"/>
      </w:pPr>
      <w:r>
        <w:t xml:space="preserve">Access </w:t>
      </w:r>
      <w:r>
        <w:rPr>
          <w:spacing w:val="-2"/>
        </w:rPr>
        <w:t>Control</w:t>
      </w:r>
    </w:p>
    <w:p w14:paraId="50E119F1" w14:textId="77777777" w:rsidR="002E3C77" w:rsidRDefault="00000000">
      <w:pPr>
        <w:spacing w:before="248" w:line="276" w:lineRule="auto"/>
        <w:ind w:left="280"/>
        <w:rPr>
          <w:sz w:val="26"/>
        </w:rPr>
      </w:pPr>
      <w:r>
        <w:rPr>
          <w:sz w:val="26"/>
        </w:rPr>
        <w:t>Encryption</w:t>
      </w:r>
      <w:r>
        <w:rPr>
          <w:spacing w:val="-4"/>
          <w:sz w:val="26"/>
        </w:rPr>
        <w:t xml:space="preserve"> </w:t>
      </w:r>
      <w:r>
        <w:rPr>
          <w:sz w:val="26"/>
        </w:rPr>
        <w:t>alone</w:t>
      </w:r>
      <w:r>
        <w:rPr>
          <w:spacing w:val="-4"/>
          <w:sz w:val="26"/>
        </w:rPr>
        <w:t xml:space="preserve"> </w:t>
      </w:r>
      <w:r>
        <w:rPr>
          <w:sz w:val="26"/>
        </w:rPr>
        <w:t>is</w:t>
      </w:r>
      <w:r>
        <w:rPr>
          <w:spacing w:val="-4"/>
          <w:sz w:val="26"/>
        </w:rPr>
        <w:t xml:space="preserve"> </w:t>
      </w:r>
      <w:r>
        <w:rPr>
          <w:sz w:val="26"/>
        </w:rPr>
        <w:t>not</w:t>
      </w:r>
      <w:r>
        <w:rPr>
          <w:spacing w:val="-4"/>
          <w:sz w:val="26"/>
        </w:rPr>
        <w:t xml:space="preserve"> </w:t>
      </w:r>
      <w:r>
        <w:rPr>
          <w:sz w:val="26"/>
        </w:rPr>
        <w:t>sufficient.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should</w:t>
      </w:r>
      <w:r>
        <w:rPr>
          <w:spacing w:val="-4"/>
          <w:sz w:val="26"/>
        </w:rPr>
        <w:t xml:space="preserve"> </w:t>
      </w:r>
      <w:r>
        <w:rPr>
          <w:sz w:val="26"/>
        </w:rPr>
        <w:t>also</w:t>
      </w:r>
      <w:r>
        <w:rPr>
          <w:spacing w:val="-4"/>
          <w:sz w:val="26"/>
        </w:rPr>
        <w:t xml:space="preserve"> </w:t>
      </w:r>
      <w:r>
        <w:rPr>
          <w:sz w:val="26"/>
        </w:rPr>
        <w:t>implement</w:t>
      </w:r>
      <w:r>
        <w:rPr>
          <w:spacing w:val="-4"/>
          <w:sz w:val="26"/>
        </w:rPr>
        <w:t xml:space="preserve"> </w:t>
      </w:r>
      <w:r>
        <w:rPr>
          <w:b/>
          <w:sz w:val="26"/>
        </w:rPr>
        <w:t>Identity</w:t>
      </w:r>
      <w:r>
        <w:rPr>
          <w:b/>
          <w:spacing w:val="-4"/>
          <w:sz w:val="26"/>
        </w:rPr>
        <w:t xml:space="preserve"> </w:t>
      </w:r>
      <w:r>
        <w:rPr>
          <w:b/>
          <w:sz w:val="26"/>
        </w:rPr>
        <w:t>and</w:t>
      </w:r>
      <w:r>
        <w:rPr>
          <w:b/>
          <w:spacing w:val="-4"/>
          <w:sz w:val="26"/>
        </w:rPr>
        <w:t xml:space="preserve"> </w:t>
      </w:r>
      <w:r>
        <w:rPr>
          <w:b/>
          <w:sz w:val="26"/>
        </w:rPr>
        <w:t>Access Management (IAM)</w:t>
      </w:r>
      <w:r>
        <w:rPr>
          <w:sz w:val="26"/>
        </w:rPr>
        <w:t>.</w:t>
      </w:r>
    </w:p>
    <w:p w14:paraId="66AD1800" w14:textId="77777777" w:rsidR="002E3C77" w:rsidRDefault="00000000">
      <w:pPr>
        <w:pStyle w:val="BodyText"/>
        <w:spacing w:before="200"/>
        <w:ind w:left="280"/>
      </w:pPr>
      <w:r>
        <w:t xml:space="preserve">Access control can ensure </w:t>
      </w:r>
      <w:r>
        <w:rPr>
          <w:spacing w:val="-2"/>
        </w:rPr>
        <w:t>that:</w:t>
      </w:r>
    </w:p>
    <w:p w14:paraId="197EB5F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Only authorized administrators access </w:t>
      </w:r>
      <w:r>
        <w:rPr>
          <w:spacing w:val="-2"/>
          <w:position w:val="1"/>
          <w:sz w:val="26"/>
        </w:rPr>
        <w:t>backups.</w:t>
      </w:r>
    </w:p>
    <w:p w14:paraId="2D17387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Users receive only required </w:t>
      </w:r>
      <w:r>
        <w:rPr>
          <w:spacing w:val="-2"/>
          <w:position w:val="1"/>
          <w:sz w:val="26"/>
        </w:rPr>
        <w:t>permissions.</w:t>
      </w:r>
    </w:p>
    <w:p w14:paraId="6EDD28F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Backup deletion permissions are </w:t>
      </w:r>
      <w:r>
        <w:rPr>
          <w:spacing w:val="-2"/>
          <w:position w:val="1"/>
          <w:sz w:val="26"/>
        </w:rPr>
        <w:t>restricted.</w:t>
      </w:r>
    </w:p>
    <w:p w14:paraId="357A0E8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actions are </w:t>
      </w:r>
      <w:r>
        <w:rPr>
          <w:spacing w:val="-2"/>
          <w:position w:val="1"/>
          <w:sz w:val="26"/>
        </w:rPr>
        <w:t>logged.</w:t>
      </w:r>
    </w:p>
    <w:p w14:paraId="268C603C"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authentication can be </w:t>
      </w:r>
      <w:r>
        <w:rPr>
          <w:spacing w:val="-2"/>
          <w:position w:val="1"/>
          <w:sz w:val="26"/>
        </w:rPr>
        <w:t>required.</w:t>
      </w:r>
    </w:p>
    <w:p w14:paraId="725495B1" w14:textId="77777777" w:rsidR="002E3C77" w:rsidRDefault="00000000">
      <w:pPr>
        <w:pStyle w:val="Heading2"/>
        <w:spacing w:before="243"/>
      </w:pPr>
      <w:r>
        <w:t xml:space="preserve">For </w:t>
      </w:r>
      <w:r>
        <w:rPr>
          <w:spacing w:val="-2"/>
        </w:rPr>
        <w:t>example:</w:t>
      </w:r>
    </w:p>
    <w:p w14:paraId="31FF9479" w14:textId="77777777" w:rsidR="002E3C77" w:rsidRDefault="00000000">
      <w:pPr>
        <w:pStyle w:val="ListParagraph"/>
        <w:numPr>
          <w:ilvl w:val="1"/>
          <w:numId w:val="9"/>
        </w:numPr>
        <w:tabs>
          <w:tab w:val="left" w:pos="999"/>
        </w:tabs>
        <w:spacing w:before="249"/>
        <w:ind w:left="999" w:hanging="359"/>
        <w:rPr>
          <w:rFonts w:ascii="Symbol" w:hAnsi="Symbol"/>
          <w:sz w:val="26"/>
        </w:rPr>
      </w:pPr>
      <w:r>
        <w:rPr>
          <w:b/>
          <w:sz w:val="26"/>
        </w:rPr>
        <w:t xml:space="preserve">Backup Operator → Read/Write </w:t>
      </w:r>
      <w:r>
        <w:rPr>
          <w:b/>
          <w:spacing w:val="-2"/>
          <w:sz w:val="26"/>
        </w:rPr>
        <w:t>Backup</w:t>
      </w:r>
    </w:p>
    <w:p w14:paraId="34EFB276" w14:textId="77777777" w:rsidR="002E3C77" w:rsidRDefault="00000000">
      <w:pPr>
        <w:pStyle w:val="ListParagraph"/>
        <w:numPr>
          <w:ilvl w:val="1"/>
          <w:numId w:val="9"/>
        </w:numPr>
        <w:tabs>
          <w:tab w:val="left" w:pos="999"/>
        </w:tabs>
        <w:spacing w:before="48"/>
        <w:ind w:left="999" w:hanging="359"/>
        <w:rPr>
          <w:rFonts w:ascii="Symbol" w:hAnsi="Symbol"/>
          <w:sz w:val="26"/>
        </w:rPr>
      </w:pPr>
      <w:r>
        <w:rPr>
          <w:b/>
          <w:sz w:val="26"/>
        </w:rPr>
        <w:t xml:space="preserve">Auditor → Read </w:t>
      </w:r>
      <w:r>
        <w:rPr>
          <w:b/>
          <w:spacing w:val="-4"/>
          <w:sz w:val="26"/>
        </w:rPr>
        <w:t>Only</w:t>
      </w:r>
    </w:p>
    <w:p w14:paraId="6A9E1DCD" w14:textId="77777777" w:rsidR="002E3C77" w:rsidRDefault="00000000">
      <w:pPr>
        <w:pStyle w:val="ListParagraph"/>
        <w:numPr>
          <w:ilvl w:val="1"/>
          <w:numId w:val="9"/>
        </w:numPr>
        <w:tabs>
          <w:tab w:val="left" w:pos="999"/>
        </w:tabs>
        <w:spacing w:before="48" w:line="432" w:lineRule="auto"/>
        <w:ind w:left="280" w:right="5313" w:firstLine="360"/>
        <w:rPr>
          <w:rFonts w:ascii="Symbol" w:hAnsi="Symbol"/>
          <w:sz w:val="26"/>
        </w:rPr>
      </w:pPr>
      <w:r>
        <w:rPr>
          <w:b/>
          <w:sz w:val="26"/>
        </w:rPr>
        <w:t>Regular</w:t>
      </w:r>
      <w:r>
        <w:rPr>
          <w:b/>
          <w:spacing w:val="-8"/>
          <w:sz w:val="26"/>
        </w:rPr>
        <w:t xml:space="preserve"> </w:t>
      </w:r>
      <w:r>
        <w:rPr>
          <w:b/>
          <w:sz w:val="26"/>
        </w:rPr>
        <w:t>Employee</w:t>
      </w:r>
      <w:r>
        <w:rPr>
          <w:b/>
          <w:spacing w:val="-8"/>
          <w:sz w:val="26"/>
        </w:rPr>
        <w:t xml:space="preserve"> </w:t>
      </w:r>
      <w:r>
        <w:rPr>
          <w:b/>
          <w:sz w:val="26"/>
        </w:rPr>
        <w:t>→</w:t>
      </w:r>
      <w:r>
        <w:rPr>
          <w:b/>
          <w:spacing w:val="-8"/>
          <w:sz w:val="26"/>
        </w:rPr>
        <w:t xml:space="preserve"> </w:t>
      </w:r>
      <w:r>
        <w:rPr>
          <w:b/>
          <w:sz w:val="26"/>
        </w:rPr>
        <w:t>No</w:t>
      </w:r>
      <w:r>
        <w:rPr>
          <w:b/>
          <w:spacing w:val="-8"/>
          <w:sz w:val="26"/>
        </w:rPr>
        <w:t xml:space="preserve"> </w:t>
      </w:r>
      <w:r>
        <w:rPr>
          <w:b/>
          <w:sz w:val="26"/>
        </w:rPr>
        <w:t>Backup</w:t>
      </w:r>
      <w:r>
        <w:rPr>
          <w:b/>
          <w:spacing w:val="-8"/>
          <w:sz w:val="26"/>
        </w:rPr>
        <w:t xml:space="preserve"> </w:t>
      </w:r>
      <w:r>
        <w:rPr>
          <w:b/>
          <w:sz w:val="26"/>
        </w:rPr>
        <w:t xml:space="preserve">Access </w:t>
      </w:r>
      <w:r>
        <w:rPr>
          <w:sz w:val="26"/>
        </w:rPr>
        <w:t xml:space="preserve">This follows the </w:t>
      </w:r>
      <w:r>
        <w:rPr>
          <w:b/>
          <w:sz w:val="26"/>
        </w:rPr>
        <w:t>principle of least privilege</w:t>
      </w:r>
      <w:r>
        <w:rPr>
          <w:sz w:val="26"/>
        </w:rPr>
        <w:t xml:space="preserve">. </w:t>
      </w:r>
      <w:r>
        <w:rPr>
          <w:b/>
          <w:sz w:val="26"/>
        </w:rPr>
        <w:t>Cost Advantages</w:t>
      </w:r>
    </w:p>
    <w:p w14:paraId="4EEA1F82" w14:textId="77777777" w:rsidR="002E3C77" w:rsidRDefault="00000000">
      <w:pPr>
        <w:pStyle w:val="BodyText"/>
        <w:spacing w:before="3" w:line="276" w:lineRule="auto"/>
        <w:ind w:left="280"/>
      </w:pPr>
      <w:r>
        <w:t>Cloud</w:t>
      </w:r>
      <w:r>
        <w:rPr>
          <w:spacing w:val="-4"/>
        </w:rPr>
        <w:t xml:space="preserve"> </w:t>
      </w:r>
      <w:r>
        <w:t>backup</w:t>
      </w:r>
      <w:r>
        <w:rPr>
          <w:spacing w:val="-4"/>
        </w:rPr>
        <w:t xml:space="preserve"> </w:t>
      </w:r>
      <w:r>
        <w:t>can</w:t>
      </w:r>
      <w:r>
        <w:rPr>
          <w:spacing w:val="-4"/>
        </w:rPr>
        <w:t xml:space="preserve"> </w:t>
      </w:r>
      <w:r>
        <w:t>be</w:t>
      </w:r>
      <w:r>
        <w:rPr>
          <w:spacing w:val="-4"/>
        </w:rPr>
        <w:t xml:space="preserve"> </w:t>
      </w:r>
      <w:r>
        <w:t>more</w:t>
      </w:r>
      <w:r>
        <w:rPr>
          <w:spacing w:val="-4"/>
        </w:rPr>
        <w:t xml:space="preserve"> </w:t>
      </w:r>
      <w:r>
        <w:t>economical</w:t>
      </w:r>
      <w:r>
        <w:rPr>
          <w:spacing w:val="-4"/>
        </w:rPr>
        <w:t xml:space="preserve"> </w:t>
      </w:r>
      <w:r>
        <w:t>than</w:t>
      </w:r>
      <w:r>
        <w:rPr>
          <w:spacing w:val="-4"/>
        </w:rPr>
        <w:t xml:space="preserve"> </w:t>
      </w:r>
      <w:r>
        <w:t>traditional</w:t>
      </w:r>
      <w:r>
        <w:rPr>
          <w:spacing w:val="-4"/>
        </w:rPr>
        <w:t xml:space="preserve"> </w:t>
      </w:r>
      <w:r>
        <w:t>storage</w:t>
      </w:r>
      <w:r>
        <w:rPr>
          <w:spacing w:val="-4"/>
        </w:rPr>
        <w:t xml:space="preserve"> </w:t>
      </w:r>
      <w:r>
        <w:t>because</w:t>
      </w:r>
      <w:r>
        <w:rPr>
          <w:spacing w:val="-4"/>
        </w:rPr>
        <w:t xml:space="preserve"> </w:t>
      </w:r>
      <w:r>
        <w:t>organizations</w:t>
      </w:r>
      <w:r>
        <w:rPr>
          <w:spacing w:val="-4"/>
        </w:rPr>
        <w:t xml:space="preserve"> </w:t>
      </w:r>
      <w:r>
        <w:t>do</w:t>
      </w:r>
      <w:r>
        <w:rPr>
          <w:spacing w:val="-4"/>
        </w:rPr>
        <w:t xml:space="preserve"> </w:t>
      </w:r>
      <w:r>
        <w:t>not necessarily need to:</w:t>
      </w:r>
    </w:p>
    <w:p w14:paraId="06C7967F" w14:textId="77777777" w:rsidR="002E3C77" w:rsidRDefault="002E3C77">
      <w:pPr>
        <w:pStyle w:val="BodyText"/>
        <w:spacing w:line="276" w:lineRule="auto"/>
        <w:sectPr w:rsidR="002E3C77">
          <w:pgSz w:w="12240" w:h="15840"/>
          <w:pgMar w:top="780" w:right="720" w:bottom="280" w:left="720" w:header="720" w:footer="720" w:gutter="0"/>
          <w:cols w:space="720"/>
        </w:sectPr>
      </w:pPr>
    </w:p>
    <w:p w14:paraId="31E5389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Purchase large storage arrays in </w:t>
      </w:r>
      <w:r>
        <w:rPr>
          <w:spacing w:val="-2"/>
          <w:position w:val="1"/>
          <w:sz w:val="26"/>
        </w:rPr>
        <w:t>advance</w:t>
      </w:r>
    </w:p>
    <w:p w14:paraId="41B7CF8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Maintain physical </w:t>
      </w:r>
      <w:r>
        <w:rPr>
          <w:spacing w:val="-2"/>
          <w:position w:val="1"/>
          <w:sz w:val="26"/>
        </w:rPr>
        <w:t>servers</w:t>
      </w:r>
    </w:p>
    <w:p w14:paraId="43A0E7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Replace failed disks </w:t>
      </w:r>
      <w:r>
        <w:rPr>
          <w:spacing w:val="-2"/>
          <w:position w:val="1"/>
          <w:sz w:val="26"/>
        </w:rPr>
        <w:t>manually</w:t>
      </w:r>
    </w:p>
    <w:p w14:paraId="0EE4A0D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Operate dedicated storage </w:t>
      </w:r>
      <w:r>
        <w:rPr>
          <w:spacing w:val="-2"/>
          <w:position w:val="1"/>
          <w:sz w:val="26"/>
        </w:rPr>
        <w:t>rooms</w:t>
      </w:r>
    </w:p>
    <w:p w14:paraId="73FABBB4"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Pay for unused storage </w:t>
      </w:r>
      <w:r>
        <w:rPr>
          <w:spacing w:val="-2"/>
          <w:position w:val="1"/>
          <w:sz w:val="26"/>
        </w:rPr>
        <w:t>capacity</w:t>
      </w:r>
    </w:p>
    <w:p w14:paraId="74FFEEA9" w14:textId="77777777" w:rsidR="002E3C77" w:rsidRDefault="00000000">
      <w:pPr>
        <w:pStyle w:val="ListParagraph"/>
        <w:numPr>
          <w:ilvl w:val="1"/>
          <w:numId w:val="9"/>
        </w:numPr>
        <w:tabs>
          <w:tab w:val="left" w:pos="999"/>
        </w:tabs>
        <w:spacing w:line="436" w:lineRule="auto"/>
        <w:ind w:left="280" w:right="5211" w:firstLine="360"/>
        <w:rPr>
          <w:rFonts w:ascii="Symbol" w:hAnsi="Symbol"/>
          <w:sz w:val="20"/>
        </w:rPr>
      </w:pPr>
      <w:r>
        <w:rPr>
          <w:position w:val="1"/>
          <w:sz w:val="26"/>
        </w:rPr>
        <w:t xml:space="preserve">Maintain extensive backup infrastructure </w:t>
      </w:r>
      <w:r>
        <w:rPr>
          <w:sz w:val="26"/>
        </w:rPr>
        <w:t>Cloud</w:t>
      </w:r>
      <w:r>
        <w:rPr>
          <w:spacing w:val="-7"/>
          <w:sz w:val="26"/>
        </w:rPr>
        <w:t xml:space="preserve"> </w:t>
      </w:r>
      <w:r>
        <w:rPr>
          <w:sz w:val="26"/>
        </w:rPr>
        <w:t>storage</w:t>
      </w:r>
      <w:r>
        <w:rPr>
          <w:spacing w:val="-7"/>
          <w:sz w:val="26"/>
        </w:rPr>
        <w:t xml:space="preserve"> </w:t>
      </w:r>
      <w:r>
        <w:rPr>
          <w:sz w:val="26"/>
        </w:rPr>
        <w:t>can</w:t>
      </w:r>
      <w:r>
        <w:rPr>
          <w:spacing w:val="-7"/>
          <w:sz w:val="26"/>
        </w:rPr>
        <w:t xml:space="preserve"> </w:t>
      </w:r>
      <w:r>
        <w:rPr>
          <w:sz w:val="26"/>
        </w:rPr>
        <w:t>scale</w:t>
      </w:r>
      <w:r>
        <w:rPr>
          <w:spacing w:val="-7"/>
          <w:sz w:val="26"/>
        </w:rPr>
        <w:t xml:space="preserve"> </w:t>
      </w:r>
      <w:r>
        <w:rPr>
          <w:sz w:val="26"/>
        </w:rPr>
        <w:t>according</w:t>
      </w:r>
      <w:r>
        <w:rPr>
          <w:spacing w:val="-7"/>
          <w:sz w:val="26"/>
        </w:rPr>
        <w:t xml:space="preserve"> </w:t>
      </w:r>
      <w:r>
        <w:rPr>
          <w:sz w:val="26"/>
        </w:rPr>
        <w:t>to</w:t>
      </w:r>
      <w:r>
        <w:rPr>
          <w:spacing w:val="-7"/>
          <w:sz w:val="26"/>
        </w:rPr>
        <w:t xml:space="preserve"> </w:t>
      </w:r>
      <w:r>
        <w:rPr>
          <w:sz w:val="26"/>
        </w:rPr>
        <w:t xml:space="preserve">requirements. </w:t>
      </w:r>
      <w:r>
        <w:rPr>
          <w:b/>
          <w:sz w:val="28"/>
        </w:rPr>
        <w:t>For example:</w:t>
      </w:r>
    </w:p>
    <w:p w14:paraId="1973B66B" w14:textId="77777777" w:rsidR="002E3C77" w:rsidRDefault="00000000">
      <w:pPr>
        <w:spacing w:line="280" w:lineRule="exact"/>
        <w:ind w:left="280"/>
        <w:rPr>
          <w:sz w:val="26"/>
        </w:rPr>
      </w:pPr>
      <w:r>
        <w:rPr>
          <w:b/>
          <w:sz w:val="26"/>
        </w:rPr>
        <w:t xml:space="preserve">Traditional approach: </w:t>
      </w:r>
      <w:r>
        <w:rPr>
          <w:sz w:val="26"/>
        </w:rPr>
        <w:t xml:space="preserve">Purchase 100 TB storage even though only 40 TB is initially </w:t>
      </w:r>
      <w:r>
        <w:rPr>
          <w:spacing w:val="-2"/>
          <w:sz w:val="26"/>
        </w:rPr>
        <w:t>needed.</w:t>
      </w:r>
    </w:p>
    <w:p w14:paraId="0729E571" w14:textId="77777777" w:rsidR="002E3C77" w:rsidRDefault="00000000">
      <w:pPr>
        <w:spacing w:before="245"/>
        <w:ind w:left="280"/>
        <w:rPr>
          <w:sz w:val="26"/>
        </w:rPr>
      </w:pPr>
      <w:r>
        <w:rPr>
          <w:b/>
          <w:sz w:val="26"/>
        </w:rPr>
        <w:t xml:space="preserve">Cloud approach: </w:t>
      </w:r>
      <w:r>
        <w:rPr>
          <w:sz w:val="26"/>
        </w:rPr>
        <w:t xml:space="preserve">Start with the required capacity and expand as data </w:t>
      </w:r>
      <w:r>
        <w:rPr>
          <w:spacing w:val="-2"/>
          <w:sz w:val="26"/>
        </w:rPr>
        <w:t>grows.</w:t>
      </w:r>
    </w:p>
    <w:p w14:paraId="6D53C6DC" w14:textId="77777777" w:rsidR="002E3C77" w:rsidRDefault="00000000">
      <w:pPr>
        <w:pStyle w:val="BodyText"/>
        <w:spacing w:line="276" w:lineRule="auto"/>
        <w:ind w:left="280" w:right="593"/>
      </w:pPr>
      <w:r>
        <w:t>Cloud</w:t>
      </w:r>
      <w:r>
        <w:rPr>
          <w:spacing w:val="-4"/>
        </w:rPr>
        <w:t xml:space="preserve"> </w:t>
      </w:r>
      <w:r>
        <w:t>providers</w:t>
      </w:r>
      <w:r>
        <w:rPr>
          <w:spacing w:val="-4"/>
        </w:rPr>
        <w:t xml:space="preserve"> </w:t>
      </w:r>
      <w:r>
        <w:t>also</w:t>
      </w:r>
      <w:r>
        <w:rPr>
          <w:spacing w:val="-4"/>
        </w:rPr>
        <w:t xml:space="preserve"> </w:t>
      </w:r>
      <w:r>
        <w:t>offer</w:t>
      </w:r>
      <w:r>
        <w:rPr>
          <w:spacing w:val="-4"/>
        </w:rPr>
        <w:t xml:space="preserve"> </w:t>
      </w:r>
      <w:r>
        <w:t>different</w:t>
      </w:r>
      <w:r>
        <w:rPr>
          <w:spacing w:val="-4"/>
        </w:rPr>
        <w:t xml:space="preserve"> </w:t>
      </w:r>
      <w:r>
        <w:t>storage</w:t>
      </w:r>
      <w:r>
        <w:rPr>
          <w:spacing w:val="-4"/>
        </w:rPr>
        <w:t xml:space="preserve"> </w:t>
      </w:r>
      <w:r>
        <w:t>tiers,</w:t>
      </w:r>
      <w:r>
        <w:rPr>
          <w:spacing w:val="-4"/>
        </w:rPr>
        <w:t xml:space="preserve"> </w:t>
      </w:r>
      <w:r>
        <w:t>allowing</w:t>
      </w:r>
      <w:r>
        <w:rPr>
          <w:spacing w:val="-4"/>
        </w:rPr>
        <w:t xml:space="preserve"> </w:t>
      </w:r>
      <w:r>
        <w:t>older</w:t>
      </w:r>
      <w:r>
        <w:rPr>
          <w:spacing w:val="-4"/>
        </w:rPr>
        <w:t xml:space="preserve"> </w:t>
      </w:r>
      <w:r>
        <w:t>and</w:t>
      </w:r>
      <w:r>
        <w:rPr>
          <w:spacing w:val="-4"/>
        </w:rPr>
        <w:t xml:space="preserve"> </w:t>
      </w:r>
      <w:r>
        <w:t>less</w:t>
      </w:r>
      <w:r>
        <w:rPr>
          <w:spacing w:val="-4"/>
        </w:rPr>
        <w:t xml:space="preserve"> </w:t>
      </w:r>
      <w:r>
        <w:t>frequently</w:t>
      </w:r>
      <w:r>
        <w:rPr>
          <w:spacing w:val="-4"/>
        </w:rPr>
        <w:t xml:space="preserve"> </w:t>
      </w:r>
      <w:r>
        <w:t>accessed backups to be moved to lower-cost storage.</w:t>
      </w:r>
    </w:p>
    <w:p w14:paraId="4200E992" w14:textId="77777777" w:rsidR="002E3C77" w:rsidRDefault="00000000">
      <w:pPr>
        <w:pStyle w:val="Heading3"/>
        <w:spacing w:before="200"/>
      </w:pPr>
      <w:r>
        <w:t xml:space="preserve">Disaster Recovery </w:t>
      </w:r>
      <w:r>
        <w:rPr>
          <w:spacing w:val="-2"/>
        </w:rPr>
        <w:t>Example</w:t>
      </w:r>
    </w:p>
    <w:p w14:paraId="380D656C" w14:textId="77777777" w:rsidR="002E3C77" w:rsidRDefault="00000000">
      <w:pPr>
        <w:spacing w:before="245" w:line="436" w:lineRule="auto"/>
        <w:ind w:left="280" w:right="876"/>
        <w:rPr>
          <w:sz w:val="26"/>
        </w:rPr>
      </w:pPr>
      <w:r>
        <w:rPr>
          <w:sz w:val="26"/>
        </w:rPr>
        <w:t>Suppose</w:t>
      </w:r>
      <w:r>
        <w:rPr>
          <w:spacing w:val="-3"/>
          <w:sz w:val="26"/>
        </w:rPr>
        <w:t xml:space="preserve"> </w:t>
      </w:r>
      <w:r>
        <w:rPr>
          <w:sz w:val="26"/>
        </w:rPr>
        <w:t>a</w:t>
      </w:r>
      <w:r>
        <w:rPr>
          <w:spacing w:val="-3"/>
          <w:sz w:val="26"/>
        </w:rPr>
        <w:t xml:space="preserve"> </w:t>
      </w:r>
      <w:r>
        <w:rPr>
          <w:sz w:val="26"/>
        </w:rPr>
        <w:t>company's</w:t>
      </w:r>
      <w:r>
        <w:rPr>
          <w:spacing w:val="-3"/>
          <w:sz w:val="26"/>
        </w:rPr>
        <w:t xml:space="preserve"> </w:t>
      </w:r>
      <w:r>
        <w:rPr>
          <w:sz w:val="26"/>
        </w:rPr>
        <w:t>primary</w:t>
      </w:r>
      <w:r>
        <w:rPr>
          <w:spacing w:val="-3"/>
          <w:sz w:val="26"/>
        </w:rPr>
        <w:t xml:space="preserve"> </w:t>
      </w:r>
      <w:r>
        <w:rPr>
          <w:sz w:val="26"/>
        </w:rPr>
        <w:t>datacenter</w:t>
      </w:r>
      <w:r>
        <w:rPr>
          <w:spacing w:val="-3"/>
          <w:sz w:val="26"/>
        </w:rPr>
        <w:t xml:space="preserve"> </w:t>
      </w:r>
      <w:r>
        <w:rPr>
          <w:sz w:val="26"/>
        </w:rPr>
        <w:t>is</w:t>
      </w:r>
      <w:r>
        <w:rPr>
          <w:spacing w:val="-3"/>
          <w:sz w:val="26"/>
        </w:rPr>
        <w:t xml:space="preserve"> </w:t>
      </w:r>
      <w:r>
        <w:rPr>
          <w:sz w:val="26"/>
        </w:rPr>
        <w:t>affected</w:t>
      </w:r>
      <w:r>
        <w:rPr>
          <w:spacing w:val="-3"/>
          <w:sz w:val="26"/>
        </w:rPr>
        <w:t xml:space="preserve"> </w:t>
      </w:r>
      <w:r>
        <w:rPr>
          <w:sz w:val="26"/>
        </w:rPr>
        <w:t>by</w:t>
      </w:r>
      <w:r>
        <w:rPr>
          <w:spacing w:val="-3"/>
          <w:sz w:val="26"/>
        </w:rPr>
        <w:t xml:space="preserve"> </w:t>
      </w:r>
      <w:r>
        <w:rPr>
          <w:sz w:val="26"/>
        </w:rPr>
        <w:t>a</w:t>
      </w:r>
      <w:r>
        <w:rPr>
          <w:spacing w:val="-3"/>
          <w:sz w:val="26"/>
        </w:rPr>
        <w:t xml:space="preserve"> </w:t>
      </w:r>
      <w:r>
        <w:rPr>
          <w:b/>
          <w:sz w:val="26"/>
        </w:rPr>
        <w:t>fire</w:t>
      </w:r>
      <w:r>
        <w:rPr>
          <w:b/>
          <w:spacing w:val="-3"/>
          <w:sz w:val="26"/>
        </w:rPr>
        <w:t xml:space="preserve"> </w:t>
      </w:r>
      <w:r>
        <w:rPr>
          <w:b/>
          <w:sz w:val="26"/>
        </w:rPr>
        <w:t>or</w:t>
      </w:r>
      <w:r>
        <w:rPr>
          <w:b/>
          <w:spacing w:val="-3"/>
          <w:sz w:val="26"/>
        </w:rPr>
        <w:t xml:space="preserve"> </w:t>
      </w:r>
      <w:r>
        <w:rPr>
          <w:b/>
          <w:sz w:val="26"/>
        </w:rPr>
        <w:t>major</w:t>
      </w:r>
      <w:r>
        <w:rPr>
          <w:b/>
          <w:spacing w:val="-3"/>
          <w:sz w:val="26"/>
        </w:rPr>
        <w:t xml:space="preserve"> </w:t>
      </w:r>
      <w:r>
        <w:rPr>
          <w:b/>
          <w:sz w:val="26"/>
        </w:rPr>
        <w:t>hardware</w:t>
      </w:r>
      <w:r>
        <w:rPr>
          <w:b/>
          <w:spacing w:val="-3"/>
          <w:sz w:val="26"/>
        </w:rPr>
        <w:t xml:space="preserve"> </w:t>
      </w:r>
      <w:r>
        <w:rPr>
          <w:b/>
          <w:sz w:val="26"/>
        </w:rPr>
        <w:t>failure</w:t>
      </w:r>
      <w:r>
        <w:rPr>
          <w:sz w:val="26"/>
        </w:rPr>
        <w:t>. The company can:</w:t>
      </w:r>
    </w:p>
    <w:p w14:paraId="74F8C2D6" w14:textId="77777777" w:rsidR="002E3C77" w:rsidRDefault="00000000">
      <w:pPr>
        <w:pStyle w:val="ListParagraph"/>
        <w:numPr>
          <w:ilvl w:val="0"/>
          <w:numId w:val="7"/>
        </w:numPr>
        <w:tabs>
          <w:tab w:val="left" w:pos="1000"/>
        </w:tabs>
        <w:spacing w:before="0" w:line="298" w:lineRule="exact"/>
        <w:rPr>
          <w:sz w:val="26"/>
        </w:rPr>
      </w:pPr>
      <w:r>
        <w:rPr>
          <w:sz w:val="26"/>
        </w:rPr>
        <w:t xml:space="preserve">Maintain backups in cloud </w:t>
      </w:r>
      <w:r>
        <w:rPr>
          <w:spacing w:val="-2"/>
          <w:sz w:val="26"/>
        </w:rPr>
        <w:t>storage.</w:t>
      </w:r>
    </w:p>
    <w:p w14:paraId="06578D72" w14:textId="77777777" w:rsidR="002E3C77" w:rsidRDefault="00000000">
      <w:pPr>
        <w:pStyle w:val="ListParagraph"/>
        <w:numPr>
          <w:ilvl w:val="0"/>
          <w:numId w:val="7"/>
        </w:numPr>
        <w:tabs>
          <w:tab w:val="left" w:pos="1000"/>
        </w:tabs>
        <w:rPr>
          <w:sz w:val="26"/>
        </w:rPr>
      </w:pPr>
      <w:r>
        <w:rPr>
          <w:sz w:val="26"/>
        </w:rPr>
        <w:t xml:space="preserve">Replicate critical data to another geographical </w:t>
      </w:r>
      <w:r>
        <w:rPr>
          <w:spacing w:val="-2"/>
          <w:sz w:val="26"/>
        </w:rPr>
        <w:t>region.</w:t>
      </w:r>
    </w:p>
    <w:p w14:paraId="67DA1212" w14:textId="77777777" w:rsidR="002E3C77" w:rsidRDefault="00000000">
      <w:pPr>
        <w:pStyle w:val="ListParagraph"/>
        <w:numPr>
          <w:ilvl w:val="0"/>
          <w:numId w:val="7"/>
        </w:numPr>
        <w:tabs>
          <w:tab w:val="left" w:pos="1000"/>
        </w:tabs>
        <w:spacing w:before="244"/>
        <w:rPr>
          <w:sz w:val="26"/>
        </w:rPr>
      </w:pPr>
      <w:r>
        <w:rPr>
          <w:sz w:val="26"/>
        </w:rPr>
        <w:t xml:space="preserve">Recover databases and application servers in a secondary </w:t>
      </w:r>
      <w:r>
        <w:rPr>
          <w:spacing w:val="-2"/>
          <w:sz w:val="26"/>
        </w:rPr>
        <w:t>environment.</w:t>
      </w:r>
    </w:p>
    <w:p w14:paraId="33F43D91" w14:textId="77777777" w:rsidR="002E3C77" w:rsidRDefault="00000000">
      <w:pPr>
        <w:pStyle w:val="ListParagraph"/>
        <w:numPr>
          <w:ilvl w:val="0"/>
          <w:numId w:val="7"/>
        </w:numPr>
        <w:tabs>
          <w:tab w:val="left" w:pos="1000"/>
        </w:tabs>
        <w:rPr>
          <w:sz w:val="26"/>
        </w:rPr>
      </w:pPr>
      <w:r>
        <w:rPr>
          <w:sz w:val="26"/>
        </w:rPr>
        <w:t xml:space="preserve">Restore the latest valid </w:t>
      </w:r>
      <w:r>
        <w:rPr>
          <w:spacing w:val="-2"/>
          <w:sz w:val="26"/>
        </w:rPr>
        <w:t>backup.</w:t>
      </w:r>
    </w:p>
    <w:p w14:paraId="3BEAB546" w14:textId="77777777" w:rsidR="002E3C77" w:rsidRDefault="00000000">
      <w:pPr>
        <w:pStyle w:val="ListParagraph"/>
        <w:numPr>
          <w:ilvl w:val="0"/>
          <w:numId w:val="7"/>
        </w:numPr>
        <w:tabs>
          <w:tab w:val="left" w:pos="1000"/>
        </w:tabs>
        <w:rPr>
          <w:sz w:val="26"/>
        </w:rPr>
      </w:pPr>
      <w:r>
        <w:rPr>
          <w:sz w:val="26"/>
        </w:rPr>
        <w:t xml:space="preserve">Resume business </w:t>
      </w:r>
      <w:r>
        <w:rPr>
          <w:spacing w:val="-2"/>
          <w:sz w:val="26"/>
        </w:rPr>
        <w:t>operations.</w:t>
      </w:r>
    </w:p>
    <w:p w14:paraId="363910DA" w14:textId="77777777" w:rsidR="002E3C77" w:rsidRDefault="00000000">
      <w:pPr>
        <w:pStyle w:val="Heading2"/>
        <w:spacing w:before="245"/>
      </w:pPr>
      <w:r>
        <w:t xml:space="preserve">For </w:t>
      </w:r>
      <w:r>
        <w:rPr>
          <w:spacing w:val="-2"/>
        </w:rPr>
        <w:t>example:</w:t>
      </w:r>
    </w:p>
    <w:p w14:paraId="46484D8B" w14:textId="77777777" w:rsidR="002E3C77" w:rsidRDefault="00000000">
      <w:pPr>
        <w:pStyle w:val="BodyText"/>
        <w:spacing w:before="248" w:line="276" w:lineRule="auto"/>
        <w:ind w:left="280" w:right="593"/>
      </w:pPr>
      <w:r>
        <w:t>Primary</w:t>
      </w:r>
      <w:r>
        <w:rPr>
          <w:spacing w:val="-4"/>
        </w:rPr>
        <w:t xml:space="preserve"> </w:t>
      </w:r>
      <w:r>
        <w:t>Datacenter</w:t>
      </w:r>
      <w:r>
        <w:rPr>
          <w:spacing w:val="-4"/>
        </w:rPr>
        <w:t xml:space="preserve"> </w:t>
      </w:r>
      <w:r>
        <w:t>Failure</w:t>
      </w:r>
      <w:r>
        <w:rPr>
          <w:spacing w:val="-4"/>
        </w:rPr>
        <w:t xml:space="preserve"> </w:t>
      </w:r>
      <w:r>
        <w:t>→</w:t>
      </w:r>
      <w:r>
        <w:rPr>
          <w:spacing w:val="-4"/>
        </w:rPr>
        <w:t xml:space="preserve"> </w:t>
      </w:r>
      <w:r>
        <w:t>Cloud</w:t>
      </w:r>
      <w:r>
        <w:rPr>
          <w:spacing w:val="-4"/>
        </w:rPr>
        <w:t xml:space="preserve"> </w:t>
      </w:r>
      <w:r>
        <w:t>Backup</w:t>
      </w:r>
      <w:r>
        <w:rPr>
          <w:spacing w:val="-4"/>
        </w:rPr>
        <w:t xml:space="preserve"> </w:t>
      </w:r>
      <w:r>
        <w:t>→</w:t>
      </w:r>
      <w:r>
        <w:rPr>
          <w:spacing w:val="-4"/>
        </w:rPr>
        <w:t xml:space="preserve"> </w:t>
      </w:r>
      <w:r>
        <w:t>Secondary</w:t>
      </w:r>
      <w:r>
        <w:rPr>
          <w:spacing w:val="-4"/>
        </w:rPr>
        <w:t xml:space="preserve"> </w:t>
      </w:r>
      <w:r>
        <w:t>Region</w:t>
      </w:r>
      <w:r>
        <w:rPr>
          <w:spacing w:val="-4"/>
        </w:rPr>
        <w:t xml:space="preserve"> </w:t>
      </w:r>
      <w:r>
        <w:t>→</w:t>
      </w:r>
      <w:r>
        <w:rPr>
          <w:spacing w:val="-4"/>
        </w:rPr>
        <w:t xml:space="preserve"> </w:t>
      </w:r>
      <w:r>
        <w:t>Restore</w:t>
      </w:r>
      <w:r>
        <w:rPr>
          <w:spacing w:val="-4"/>
        </w:rPr>
        <w:t xml:space="preserve"> </w:t>
      </w:r>
      <w:r>
        <w:t>Database</w:t>
      </w:r>
      <w:r>
        <w:rPr>
          <w:spacing w:val="-4"/>
        </w:rPr>
        <w:t xml:space="preserve"> </w:t>
      </w:r>
      <w:r>
        <w:t>→ Restart Application</w:t>
      </w:r>
    </w:p>
    <w:p w14:paraId="5ED398DF" w14:textId="77777777" w:rsidR="002E3C77" w:rsidRDefault="00000000">
      <w:pPr>
        <w:pStyle w:val="BodyText"/>
        <w:spacing w:before="200"/>
        <w:ind w:left="280"/>
      </w:pPr>
      <w:r>
        <w:t xml:space="preserve">This reduces data loss and business </w:t>
      </w:r>
      <w:r>
        <w:rPr>
          <w:spacing w:val="-2"/>
        </w:rPr>
        <w:t>interruption.</w:t>
      </w:r>
    </w:p>
    <w:p w14:paraId="769C98DF" w14:textId="77777777" w:rsidR="002E3C77" w:rsidRDefault="002E3C77">
      <w:pPr>
        <w:pStyle w:val="BodyText"/>
        <w:sectPr w:rsidR="002E3C77">
          <w:pgSz w:w="12240" w:h="15840"/>
          <w:pgMar w:top="780" w:right="720" w:bottom="280" w:left="720" w:header="720" w:footer="720" w:gutter="0"/>
          <w:cols w:space="720"/>
        </w:sectPr>
      </w:pPr>
    </w:p>
    <w:p w14:paraId="70A1987F" w14:textId="77777777" w:rsidR="002E3C77" w:rsidRDefault="00000000">
      <w:pPr>
        <w:pStyle w:val="Heading2"/>
        <w:spacing w:before="60"/>
      </w:pPr>
      <w:r>
        <w:rPr>
          <w:spacing w:val="-2"/>
        </w:rPr>
        <w:lastRenderedPageBreak/>
        <w:t>Conclusion:</w:t>
      </w:r>
    </w:p>
    <w:p w14:paraId="02643926" w14:textId="77777777" w:rsidR="002E3C77" w:rsidRDefault="00000000">
      <w:pPr>
        <w:pStyle w:val="BodyText"/>
        <w:spacing w:before="248" w:line="276" w:lineRule="auto"/>
        <w:ind w:left="280" w:right="593"/>
      </w:pPr>
      <w:r>
        <w:t>Cloud storage provides durability through redundancy and replication, while encryption and access</w:t>
      </w:r>
      <w:r>
        <w:rPr>
          <w:spacing w:val="-4"/>
        </w:rPr>
        <w:t xml:space="preserve"> </w:t>
      </w:r>
      <w:r>
        <w:t>control</w:t>
      </w:r>
      <w:r>
        <w:rPr>
          <w:spacing w:val="-4"/>
        </w:rPr>
        <w:t xml:space="preserve"> </w:t>
      </w:r>
      <w:r>
        <w:t>protect</w:t>
      </w:r>
      <w:r>
        <w:rPr>
          <w:spacing w:val="-4"/>
        </w:rPr>
        <w:t xml:space="preserve"> </w:t>
      </w:r>
      <w:r>
        <w:t>confidentiality.</w:t>
      </w:r>
      <w:r>
        <w:rPr>
          <w:spacing w:val="-4"/>
        </w:rPr>
        <w:t xml:space="preserve"> </w:t>
      </w:r>
      <w:r>
        <w:t>Scalable</w:t>
      </w:r>
      <w:r>
        <w:rPr>
          <w:spacing w:val="-4"/>
        </w:rPr>
        <w:t xml:space="preserve"> </w:t>
      </w:r>
      <w:r>
        <w:t>storage</w:t>
      </w:r>
      <w:r>
        <w:rPr>
          <w:spacing w:val="-4"/>
        </w:rPr>
        <w:t xml:space="preserve"> </w:t>
      </w:r>
      <w:r>
        <w:t>and</w:t>
      </w:r>
      <w:r>
        <w:rPr>
          <w:spacing w:val="-4"/>
        </w:rPr>
        <w:t xml:space="preserve"> </w:t>
      </w:r>
      <w:r>
        <w:t>pay-as-you-use</w:t>
      </w:r>
      <w:r>
        <w:rPr>
          <w:spacing w:val="-4"/>
        </w:rPr>
        <w:t xml:space="preserve"> </w:t>
      </w:r>
      <w:r>
        <w:t>models</w:t>
      </w:r>
      <w:r>
        <w:rPr>
          <w:spacing w:val="-4"/>
        </w:rPr>
        <w:t xml:space="preserve"> </w:t>
      </w:r>
      <w:r>
        <w:t>can</w:t>
      </w:r>
      <w:r>
        <w:rPr>
          <w:spacing w:val="-4"/>
        </w:rPr>
        <w:t xml:space="preserve"> </w:t>
      </w:r>
      <w:r>
        <w:t>reduce infrastructure costs. Cloud backups are especially valuable for disaster recovery because</w:t>
      </w:r>
    </w:p>
    <w:p w14:paraId="59F127C4" w14:textId="77777777" w:rsidR="002E3C77" w:rsidRDefault="00000000">
      <w:pPr>
        <w:pStyle w:val="BodyText"/>
        <w:spacing w:before="0" w:line="276" w:lineRule="auto"/>
        <w:ind w:left="280" w:right="593"/>
      </w:pPr>
      <w:r>
        <w:t>organizations</w:t>
      </w:r>
      <w:r>
        <w:rPr>
          <w:spacing w:val="-4"/>
        </w:rPr>
        <w:t xml:space="preserve"> </w:t>
      </w:r>
      <w:r>
        <w:t>can</w:t>
      </w:r>
      <w:r>
        <w:rPr>
          <w:spacing w:val="-4"/>
        </w:rPr>
        <w:t xml:space="preserve"> </w:t>
      </w:r>
      <w:r>
        <w:t>restore</w:t>
      </w:r>
      <w:r>
        <w:rPr>
          <w:spacing w:val="-4"/>
        </w:rPr>
        <w:t xml:space="preserve"> </w:t>
      </w:r>
      <w:r>
        <w:t>important</w:t>
      </w:r>
      <w:r>
        <w:rPr>
          <w:spacing w:val="-4"/>
        </w:rPr>
        <w:t xml:space="preserve"> </w:t>
      </w:r>
      <w:r>
        <w:t>data</w:t>
      </w:r>
      <w:r>
        <w:rPr>
          <w:spacing w:val="-4"/>
        </w:rPr>
        <w:t xml:space="preserve"> </w:t>
      </w:r>
      <w:r>
        <w:t>even</w:t>
      </w:r>
      <w:r>
        <w:rPr>
          <w:spacing w:val="-4"/>
        </w:rPr>
        <w:t xml:space="preserve"> </w:t>
      </w:r>
      <w:r>
        <w:t>when</w:t>
      </w:r>
      <w:r>
        <w:rPr>
          <w:spacing w:val="-4"/>
        </w:rPr>
        <w:t xml:space="preserve"> </w:t>
      </w:r>
      <w:r>
        <w:t>their</w:t>
      </w:r>
      <w:r>
        <w:rPr>
          <w:spacing w:val="-4"/>
        </w:rPr>
        <w:t xml:space="preserve"> </w:t>
      </w:r>
      <w:r>
        <w:t>primary</w:t>
      </w:r>
      <w:r>
        <w:rPr>
          <w:spacing w:val="-4"/>
        </w:rPr>
        <w:t xml:space="preserve"> </w:t>
      </w:r>
      <w:r>
        <w:t>infrastructure</w:t>
      </w:r>
      <w:r>
        <w:rPr>
          <w:spacing w:val="-4"/>
        </w:rPr>
        <w:t xml:space="preserve"> </w:t>
      </w:r>
      <w:r>
        <w:t xml:space="preserve">becomes </w:t>
      </w:r>
      <w:r>
        <w:rPr>
          <w:spacing w:val="-2"/>
        </w:rPr>
        <w:t>unavailable.</w:t>
      </w:r>
    </w:p>
    <w:p w14:paraId="138F768E" w14:textId="77777777" w:rsidR="002E3C77" w:rsidRDefault="002E3C77">
      <w:pPr>
        <w:pStyle w:val="BodyText"/>
        <w:spacing w:before="0"/>
        <w:ind w:left="0"/>
        <w:rPr>
          <w:sz w:val="20"/>
        </w:rPr>
      </w:pPr>
    </w:p>
    <w:p w14:paraId="01C3E2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0400" behindDoc="1" locked="0" layoutInCell="1" allowOverlap="1" wp14:anchorId="4000D08E" wp14:editId="7A4DB0F9">
                <wp:simplePos x="0" y="0"/>
                <wp:positionH relativeFrom="page">
                  <wp:posOffset>635000</wp:posOffset>
                </wp:positionH>
                <wp:positionV relativeFrom="paragraph">
                  <wp:posOffset>216939</wp:posOffset>
                </wp:positionV>
                <wp:extent cx="6502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84F8B" id="Graphic 8" o:spid="_x0000_s1026" style="position:absolute;margin-left:50pt;margin-top:17.1pt;width:51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52DDDBCD" w14:textId="77777777" w:rsidR="002E3C77" w:rsidRDefault="002E3C77">
      <w:pPr>
        <w:pStyle w:val="BodyText"/>
        <w:spacing w:before="0"/>
        <w:ind w:left="0"/>
        <w:rPr>
          <w:sz w:val="30"/>
        </w:rPr>
      </w:pPr>
    </w:p>
    <w:p w14:paraId="24462656" w14:textId="77777777" w:rsidR="002E3C77" w:rsidRDefault="002E3C77">
      <w:pPr>
        <w:pStyle w:val="BodyText"/>
        <w:spacing w:before="53"/>
        <w:ind w:left="0"/>
        <w:rPr>
          <w:sz w:val="30"/>
        </w:rPr>
      </w:pPr>
    </w:p>
    <w:p w14:paraId="32397A13" w14:textId="77777777" w:rsidR="002E3C77" w:rsidRDefault="00000000">
      <w:pPr>
        <w:pStyle w:val="Heading1"/>
        <w:numPr>
          <w:ilvl w:val="0"/>
          <w:numId w:val="9"/>
        </w:numPr>
        <w:tabs>
          <w:tab w:val="left" w:pos="580"/>
        </w:tabs>
        <w:ind w:left="580" w:hanging="300"/>
      </w:pPr>
      <w:r>
        <w:t xml:space="preserve">CDN and Global Deployment of a Mobile </w:t>
      </w:r>
      <w:r>
        <w:rPr>
          <w:spacing w:val="-2"/>
        </w:rPr>
        <w:t>Application</w:t>
      </w:r>
    </w:p>
    <w:p w14:paraId="620CF3A8" w14:textId="77777777" w:rsidR="002E3C77" w:rsidRDefault="00000000">
      <w:pPr>
        <w:pStyle w:val="Heading2"/>
        <w:spacing w:before="251"/>
      </w:pPr>
      <w:r>
        <w:rPr>
          <w:spacing w:val="-2"/>
        </w:rPr>
        <w:t>Scenario</w:t>
      </w:r>
    </w:p>
    <w:p w14:paraId="25EC5C2F" w14:textId="77777777" w:rsidR="002E3C77" w:rsidRDefault="00000000">
      <w:pPr>
        <w:pStyle w:val="BodyText"/>
        <w:spacing w:before="249" w:line="276" w:lineRule="auto"/>
        <w:ind w:left="280" w:right="593"/>
      </w:pPr>
      <w:r>
        <w:t>A mobile application company wants users from different countries to access its application quickly.</w:t>
      </w:r>
      <w:r>
        <w:rPr>
          <w:spacing w:val="-3"/>
        </w:rPr>
        <w:t xml:space="preserve"> </w:t>
      </w:r>
      <w:r>
        <w:t>If</w:t>
      </w:r>
      <w:r>
        <w:rPr>
          <w:spacing w:val="-3"/>
        </w:rPr>
        <w:t xml:space="preserve"> </w:t>
      </w:r>
      <w:r>
        <w:t>all</w:t>
      </w:r>
      <w:r>
        <w:rPr>
          <w:spacing w:val="-3"/>
        </w:rPr>
        <w:t xml:space="preserve"> </w:t>
      </w:r>
      <w:r>
        <w:t>application</w:t>
      </w:r>
      <w:r>
        <w:rPr>
          <w:spacing w:val="-3"/>
        </w:rPr>
        <w:t xml:space="preserve"> </w:t>
      </w:r>
      <w:r>
        <w:t>content</w:t>
      </w:r>
      <w:r>
        <w:rPr>
          <w:spacing w:val="-3"/>
        </w:rPr>
        <w:t xml:space="preserve"> </w:t>
      </w:r>
      <w:r>
        <w:t>is</w:t>
      </w:r>
      <w:r>
        <w:rPr>
          <w:spacing w:val="-3"/>
        </w:rPr>
        <w:t xml:space="preserve"> </w:t>
      </w:r>
      <w:r>
        <w:t>delivered</w:t>
      </w:r>
      <w:r>
        <w:rPr>
          <w:spacing w:val="-3"/>
        </w:rPr>
        <w:t xml:space="preserve"> </w:t>
      </w:r>
      <w:r>
        <w:t>from</w:t>
      </w:r>
      <w:r>
        <w:rPr>
          <w:spacing w:val="-3"/>
        </w:rPr>
        <w:t xml:space="preserve"> </w:t>
      </w:r>
      <w:r>
        <w:t>a</w:t>
      </w:r>
      <w:r>
        <w:rPr>
          <w:spacing w:val="-3"/>
        </w:rPr>
        <w:t xml:space="preserve"> </w:t>
      </w:r>
      <w:r>
        <w:t>single</w:t>
      </w:r>
      <w:r>
        <w:rPr>
          <w:spacing w:val="-3"/>
        </w:rPr>
        <w:t xml:space="preserve"> </w:t>
      </w:r>
      <w:r>
        <w:t>server</w:t>
      </w:r>
      <w:r>
        <w:rPr>
          <w:spacing w:val="-3"/>
        </w:rPr>
        <w:t xml:space="preserve"> </w:t>
      </w:r>
      <w:r>
        <w:t>located</w:t>
      </w:r>
      <w:r>
        <w:rPr>
          <w:spacing w:val="-3"/>
        </w:rPr>
        <w:t xml:space="preserve"> </w:t>
      </w:r>
      <w:r>
        <w:t>in</w:t>
      </w:r>
      <w:r>
        <w:rPr>
          <w:spacing w:val="-3"/>
        </w:rPr>
        <w:t xml:space="preserve"> </w:t>
      </w:r>
      <w:r>
        <w:t>one</w:t>
      </w:r>
      <w:r>
        <w:rPr>
          <w:spacing w:val="-3"/>
        </w:rPr>
        <w:t xml:space="preserve"> </w:t>
      </w:r>
      <w:r>
        <w:t>country,</w:t>
      </w:r>
      <w:r>
        <w:rPr>
          <w:spacing w:val="-3"/>
        </w:rPr>
        <w:t xml:space="preserve"> </w:t>
      </w:r>
      <w:r>
        <w:t>users who are geographically far away may experience increased latency.</w:t>
      </w:r>
    </w:p>
    <w:p w14:paraId="77993CFB" w14:textId="77777777" w:rsidR="002E3C77" w:rsidRDefault="00000000">
      <w:pPr>
        <w:spacing w:before="200"/>
        <w:ind w:left="280"/>
        <w:rPr>
          <w:sz w:val="26"/>
        </w:rPr>
      </w:pPr>
      <w:r>
        <w:rPr>
          <w:sz w:val="26"/>
        </w:rPr>
        <w:t xml:space="preserve">A </w:t>
      </w:r>
      <w:r>
        <w:rPr>
          <w:b/>
          <w:sz w:val="26"/>
        </w:rPr>
        <w:t xml:space="preserve">Content Delivery Network (CDN) </w:t>
      </w:r>
      <w:r>
        <w:rPr>
          <w:sz w:val="26"/>
        </w:rPr>
        <w:t xml:space="preserve">helps solve this </w:t>
      </w:r>
      <w:r>
        <w:rPr>
          <w:spacing w:val="-2"/>
          <w:sz w:val="26"/>
        </w:rPr>
        <w:t>problem.</w:t>
      </w:r>
    </w:p>
    <w:p w14:paraId="4CC55514" w14:textId="77777777" w:rsidR="002E3C77" w:rsidRDefault="002E3C77">
      <w:pPr>
        <w:pStyle w:val="BodyText"/>
        <w:spacing w:before="0"/>
        <w:ind w:left="0"/>
        <w:rPr>
          <w:sz w:val="20"/>
        </w:rPr>
      </w:pPr>
    </w:p>
    <w:p w14:paraId="495DCFAF" w14:textId="77777777" w:rsidR="002E3C77" w:rsidRDefault="002E3C77">
      <w:pPr>
        <w:pStyle w:val="BodyText"/>
        <w:spacing w:before="0"/>
        <w:ind w:left="0"/>
        <w:rPr>
          <w:sz w:val="20"/>
        </w:rPr>
      </w:pPr>
    </w:p>
    <w:p w14:paraId="2EF54A3C" w14:textId="77777777" w:rsidR="002E3C77" w:rsidRDefault="00000000">
      <w:pPr>
        <w:pStyle w:val="BodyText"/>
        <w:spacing w:before="74"/>
        <w:ind w:left="0"/>
        <w:rPr>
          <w:sz w:val="20"/>
        </w:rPr>
      </w:pPr>
      <w:r>
        <w:rPr>
          <w:noProof/>
          <w:sz w:val="20"/>
        </w:rPr>
        <w:drawing>
          <wp:anchor distT="0" distB="0" distL="0" distR="0" simplePos="0" relativeHeight="487590912" behindDoc="1" locked="0" layoutInCell="1" allowOverlap="1" wp14:anchorId="118B350C" wp14:editId="247ED91D">
            <wp:simplePos x="0" y="0"/>
            <wp:positionH relativeFrom="page">
              <wp:posOffset>635000</wp:posOffset>
            </wp:positionH>
            <wp:positionV relativeFrom="paragraph">
              <wp:posOffset>208678</wp:posOffset>
            </wp:positionV>
            <wp:extent cx="6437376" cy="36210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437376" cy="3621024"/>
                    </a:xfrm>
                    <a:prstGeom prst="rect">
                      <a:avLst/>
                    </a:prstGeom>
                  </pic:spPr>
                </pic:pic>
              </a:graphicData>
            </a:graphic>
          </wp:anchor>
        </w:drawing>
      </w:r>
    </w:p>
    <w:p w14:paraId="132DBB96" w14:textId="77777777" w:rsidR="002E3C77" w:rsidRDefault="002E3C77">
      <w:pPr>
        <w:pStyle w:val="BodyText"/>
        <w:rPr>
          <w:sz w:val="20"/>
        </w:rPr>
        <w:sectPr w:rsidR="002E3C77">
          <w:pgSz w:w="12240" w:h="15840"/>
          <w:pgMar w:top="780" w:right="720" w:bottom="280" w:left="720" w:header="720" w:footer="720" w:gutter="0"/>
          <w:cols w:space="720"/>
        </w:sectPr>
      </w:pPr>
    </w:p>
    <w:p w14:paraId="5C823086" w14:textId="77777777" w:rsidR="002E3C77" w:rsidRDefault="00000000">
      <w:pPr>
        <w:pStyle w:val="Heading2"/>
        <w:spacing w:before="60"/>
      </w:pPr>
      <w:r>
        <w:lastRenderedPageBreak/>
        <w:t xml:space="preserve">What Is a </w:t>
      </w:r>
      <w:r>
        <w:rPr>
          <w:spacing w:val="-4"/>
        </w:rPr>
        <w:t>CDN?</w:t>
      </w:r>
    </w:p>
    <w:p w14:paraId="098C6604" w14:textId="77777777" w:rsidR="002E3C77" w:rsidRDefault="00000000">
      <w:pPr>
        <w:spacing w:before="248" w:line="276" w:lineRule="auto"/>
        <w:ind w:left="280" w:right="593"/>
        <w:rPr>
          <w:sz w:val="26"/>
        </w:rPr>
      </w:pPr>
      <w:r>
        <w:rPr>
          <w:sz w:val="26"/>
        </w:rPr>
        <w:t>A</w:t>
      </w:r>
      <w:r>
        <w:rPr>
          <w:spacing w:val="-4"/>
          <w:sz w:val="26"/>
        </w:rPr>
        <w:t xml:space="preserve"> </w:t>
      </w:r>
      <w:r>
        <w:rPr>
          <w:b/>
          <w:sz w:val="26"/>
        </w:rPr>
        <w:t>Content</w:t>
      </w:r>
      <w:r>
        <w:rPr>
          <w:b/>
          <w:spacing w:val="-4"/>
          <w:sz w:val="26"/>
        </w:rPr>
        <w:t xml:space="preserve"> </w:t>
      </w:r>
      <w:r>
        <w:rPr>
          <w:b/>
          <w:sz w:val="26"/>
        </w:rPr>
        <w:t>Delivery</w:t>
      </w:r>
      <w:r>
        <w:rPr>
          <w:b/>
          <w:spacing w:val="-4"/>
          <w:sz w:val="26"/>
        </w:rPr>
        <w:t xml:space="preserve"> </w:t>
      </w:r>
      <w:r>
        <w:rPr>
          <w:b/>
          <w:sz w:val="26"/>
        </w:rPr>
        <w:t>Network</w:t>
      </w:r>
      <w:r>
        <w:rPr>
          <w:b/>
          <w:spacing w:val="-4"/>
          <w:sz w:val="26"/>
        </w:rPr>
        <w:t xml:space="preserve"> </w:t>
      </w:r>
      <w:r>
        <w:rPr>
          <w:sz w:val="26"/>
        </w:rPr>
        <w:t>is</w:t>
      </w:r>
      <w:r>
        <w:rPr>
          <w:spacing w:val="-4"/>
          <w:sz w:val="26"/>
        </w:rPr>
        <w:t xml:space="preserve"> </w:t>
      </w:r>
      <w:r>
        <w:rPr>
          <w:sz w:val="26"/>
        </w:rPr>
        <w:t>a</w:t>
      </w:r>
      <w:r>
        <w:rPr>
          <w:spacing w:val="-4"/>
          <w:sz w:val="26"/>
        </w:rPr>
        <w:t xml:space="preserve"> </w:t>
      </w:r>
      <w:r>
        <w:rPr>
          <w:sz w:val="26"/>
        </w:rPr>
        <w:t>geographically</w:t>
      </w:r>
      <w:r>
        <w:rPr>
          <w:spacing w:val="-4"/>
          <w:sz w:val="26"/>
        </w:rPr>
        <w:t xml:space="preserve"> </w:t>
      </w:r>
      <w:r>
        <w:rPr>
          <w:sz w:val="26"/>
        </w:rPr>
        <w:t>distributed</w:t>
      </w:r>
      <w:r>
        <w:rPr>
          <w:spacing w:val="-4"/>
          <w:sz w:val="26"/>
        </w:rPr>
        <w:t xml:space="preserve"> </w:t>
      </w:r>
      <w:r>
        <w:rPr>
          <w:sz w:val="26"/>
        </w:rPr>
        <w:t>network</w:t>
      </w:r>
      <w:r>
        <w:rPr>
          <w:spacing w:val="-4"/>
          <w:sz w:val="26"/>
        </w:rPr>
        <w:t xml:space="preserve"> </w:t>
      </w:r>
      <w:r>
        <w:rPr>
          <w:sz w:val="26"/>
        </w:rPr>
        <w:t>of</w:t>
      </w:r>
      <w:r>
        <w:rPr>
          <w:spacing w:val="-4"/>
          <w:sz w:val="26"/>
        </w:rPr>
        <w:t xml:space="preserve"> </w:t>
      </w:r>
      <w:r>
        <w:rPr>
          <w:sz w:val="26"/>
        </w:rPr>
        <w:t>servers</w:t>
      </w:r>
      <w:r>
        <w:rPr>
          <w:spacing w:val="-4"/>
          <w:sz w:val="26"/>
        </w:rPr>
        <w:t xml:space="preserve"> </w:t>
      </w:r>
      <w:r>
        <w:rPr>
          <w:sz w:val="26"/>
        </w:rPr>
        <w:t>called</w:t>
      </w:r>
      <w:r>
        <w:rPr>
          <w:spacing w:val="-4"/>
          <w:sz w:val="26"/>
        </w:rPr>
        <w:t xml:space="preserve"> </w:t>
      </w:r>
      <w:r>
        <w:rPr>
          <w:b/>
          <w:sz w:val="26"/>
        </w:rPr>
        <w:t>edge servers or edge locations</w:t>
      </w:r>
      <w:r>
        <w:rPr>
          <w:sz w:val="26"/>
        </w:rPr>
        <w:t>.</w:t>
      </w:r>
    </w:p>
    <w:p w14:paraId="6A32590E" w14:textId="77777777" w:rsidR="002E3C77" w:rsidRDefault="00000000">
      <w:pPr>
        <w:pStyle w:val="BodyText"/>
        <w:spacing w:before="200" w:line="276" w:lineRule="auto"/>
        <w:ind w:left="280" w:right="287"/>
      </w:pPr>
      <w:r>
        <w:t>Instead</w:t>
      </w:r>
      <w:r>
        <w:rPr>
          <w:spacing w:val="-3"/>
        </w:rPr>
        <w:t xml:space="preserve"> </w:t>
      </w:r>
      <w:r>
        <w:t>of</w:t>
      </w:r>
      <w:r>
        <w:rPr>
          <w:spacing w:val="-3"/>
        </w:rPr>
        <w:t xml:space="preserve"> </w:t>
      </w:r>
      <w:r>
        <w:t>every</w:t>
      </w:r>
      <w:r>
        <w:rPr>
          <w:spacing w:val="-3"/>
        </w:rPr>
        <w:t xml:space="preserve"> </w:t>
      </w:r>
      <w:r>
        <w:t>user</w:t>
      </w:r>
      <w:r>
        <w:rPr>
          <w:spacing w:val="-3"/>
        </w:rPr>
        <w:t xml:space="preserve"> </w:t>
      </w:r>
      <w:r>
        <w:t>requesting</w:t>
      </w:r>
      <w:r>
        <w:rPr>
          <w:spacing w:val="-3"/>
        </w:rPr>
        <w:t xml:space="preserve"> </w:t>
      </w:r>
      <w:r>
        <w:t>content</w:t>
      </w:r>
      <w:r>
        <w:rPr>
          <w:spacing w:val="-3"/>
        </w:rPr>
        <w:t xml:space="preserve"> </w:t>
      </w:r>
      <w:r>
        <w:t>from</w:t>
      </w:r>
      <w:r>
        <w:rPr>
          <w:spacing w:val="-3"/>
        </w:rPr>
        <w:t xml:space="preserve"> </w:t>
      </w:r>
      <w:r>
        <w:t>the</w:t>
      </w:r>
      <w:r>
        <w:rPr>
          <w:spacing w:val="-3"/>
        </w:rPr>
        <w:t xml:space="preserve"> </w:t>
      </w:r>
      <w:r>
        <w:t>main</w:t>
      </w:r>
      <w:r>
        <w:rPr>
          <w:spacing w:val="-3"/>
        </w:rPr>
        <w:t xml:space="preserve"> </w:t>
      </w:r>
      <w:r>
        <w:t>origin</w:t>
      </w:r>
      <w:r>
        <w:rPr>
          <w:spacing w:val="-3"/>
        </w:rPr>
        <w:t xml:space="preserve"> </w:t>
      </w:r>
      <w:r>
        <w:t>server,</w:t>
      </w:r>
      <w:r>
        <w:rPr>
          <w:spacing w:val="-3"/>
        </w:rPr>
        <w:t xml:space="preserve"> </w:t>
      </w:r>
      <w:r>
        <w:t>frequently</w:t>
      </w:r>
      <w:r>
        <w:rPr>
          <w:spacing w:val="-3"/>
        </w:rPr>
        <w:t xml:space="preserve"> </w:t>
      </w:r>
      <w:r>
        <w:t>requested</w:t>
      </w:r>
      <w:r>
        <w:rPr>
          <w:spacing w:val="-3"/>
        </w:rPr>
        <w:t xml:space="preserve"> </w:t>
      </w:r>
      <w:r>
        <w:t>content can be served from a nearby edge location.</w:t>
      </w:r>
    </w:p>
    <w:p w14:paraId="288F515E" w14:textId="77777777" w:rsidR="002E3C77" w:rsidRDefault="00000000">
      <w:pPr>
        <w:pStyle w:val="Heading2"/>
      </w:pPr>
      <w:r>
        <w:rPr>
          <w:spacing w:val="-2"/>
        </w:rPr>
        <w:t>Example:</w:t>
      </w:r>
    </w:p>
    <w:p w14:paraId="1D31507A" w14:textId="77777777" w:rsidR="002E3C77" w:rsidRDefault="00000000">
      <w:pPr>
        <w:spacing w:before="248"/>
        <w:ind w:left="280"/>
        <w:rPr>
          <w:b/>
          <w:sz w:val="26"/>
        </w:rPr>
      </w:pPr>
      <w:r>
        <w:rPr>
          <w:b/>
          <w:sz w:val="26"/>
        </w:rPr>
        <w:t xml:space="preserve">Origin Server → CDN Edge Locations → </w:t>
      </w:r>
      <w:r>
        <w:rPr>
          <w:b/>
          <w:spacing w:val="-2"/>
          <w:sz w:val="26"/>
        </w:rPr>
        <w:t>Users</w:t>
      </w:r>
    </w:p>
    <w:p w14:paraId="07E91D2F" w14:textId="77777777" w:rsidR="002E3C77" w:rsidRDefault="002E3C77">
      <w:pPr>
        <w:pStyle w:val="BodyText"/>
        <w:spacing w:before="0"/>
        <w:ind w:left="0"/>
        <w:rPr>
          <w:b/>
        </w:rPr>
      </w:pPr>
    </w:p>
    <w:p w14:paraId="151144C8" w14:textId="77777777" w:rsidR="002E3C77" w:rsidRDefault="002E3C77">
      <w:pPr>
        <w:pStyle w:val="BodyText"/>
        <w:spacing w:before="191"/>
        <w:ind w:left="0"/>
        <w:rPr>
          <w:b/>
        </w:rPr>
      </w:pPr>
    </w:p>
    <w:p w14:paraId="528862AE" w14:textId="77777777" w:rsidR="002E3C77" w:rsidRDefault="00000000">
      <w:pPr>
        <w:pStyle w:val="Heading2"/>
        <w:spacing w:before="0"/>
      </w:pPr>
      <w:r>
        <w:t xml:space="preserve">How CDN Reduces </w:t>
      </w:r>
      <w:r>
        <w:rPr>
          <w:spacing w:val="-2"/>
        </w:rPr>
        <w:t>Latency?</w:t>
      </w:r>
    </w:p>
    <w:p w14:paraId="553E85A0" w14:textId="77777777" w:rsidR="002E3C77" w:rsidRDefault="00000000">
      <w:pPr>
        <w:pStyle w:val="BodyText"/>
        <w:spacing w:before="248"/>
        <w:ind w:left="280"/>
      </w:pPr>
      <w:r>
        <w:t xml:space="preserve">Suppose the main application server is located in the United </w:t>
      </w:r>
      <w:r>
        <w:rPr>
          <w:spacing w:val="-2"/>
        </w:rPr>
        <w:t>States.</w:t>
      </w:r>
    </w:p>
    <w:p w14:paraId="5A9931DA" w14:textId="77777777" w:rsidR="002E3C77" w:rsidRDefault="00000000">
      <w:pPr>
        <w:pStyle w:val="BodyText"/>
        <w:spacing w:line="276" w:lineRule="auto"/>
        <w:ind w:left="280"/>
      </w:pPr>
      <w:r>
        <w:t>A</w:t>
      </w:r>
      <w:r>
        <w:rPr>
          <w:spacing w:val="-2"/>
        </w:rPr>
        <w:t xml:space="preserve"> </w:t>
      </w:r>
      <w:r>
        <w:t>user</w:t>
      </w:r>
      <w:r>
        <w:rPr>
          <w:spacing w:val="-2"/>
        </w:rPr>
        <w:t xml:space="preserve"> </w:t>
      </w:r>
      <w:r>
        <w:t>in</w:t>
      </w:r>
      <w:r>
        <w:rPr>
          <w:spacing w:val="-2"/>
        </w:rPr>
        <w:t xml:space="preserve"> </w:t>
      </w:r>
      <w:r>
        <w:t>India</w:t>
      </w:r>
      <w:r>
        <w:rPr>
          <w:spacing w:val="-2"/>
        </w:rPr>
        <w:t xml:space="preserve"> </w:t>
      </w:r>
      <w:r>
        <w:t>would</w:t>
      </w:r>
      <w:r>
        <w:rPr>
          <w:spacing w:val="-2"/>
        </w:rPr>
        <w:t xml:space="preserve"> </w:t>
      </w:r>
      <w:r>
        <w:t>have</w:t>
      </w:r>
      <w:r>
        <w:rPr>
          <w:spacing w:val="-2"/>
        </w:rPr>
        <w:t xml:space="preserve"> </w:t>
      </w:r>
      <w:r>
        <w:t>to</w:t>
      </w:r>
      <w:r>
        <w:rPr>
          <w:spacing w:val="-2"/>
        </w:rPr>
        <w:t xml:space="preserve"> </w:t>
      </w:r>
      <w:r>
        <w:t>send</w:t>
      </w:r>
      <w:r>
        <w:rPr>
          <w:spacing w:val="-2"/>
        </w:rPr>
        <w:t xml:space="preserve"> </w:t>
      </w:r>
      <w:r>
        <w:t>a</w:t>
      </w:r>
      <w:r>
        <w:rPr>
          <w:spacing w:val="-2"/>
        </w:rPr>
        <w:t xml:space="preserve"> </w:t>
      </w:r>
      <w:r>
        <w:t>request</w:t>
      </w:r>
      <w:r>
        <w:rPr>
          <w:spacing w:val="-2"/>
        </w:rPr>
        <w:t xml:space="preserve"> </w:t>
      </w:r>
      <w:r>
        <w:t>over</w:t>
      </w:r>
      <w:r>
        <w:rPr>
          <w:spacing w:val="-2"/>
        </w:rPr>
        <w:t xml:space="preserve"> </w:t>
      </w:r>
      <w:r>
        <w:t>a</w:t>
      </w:r>
      <w:r>
        <w:rPr>
          <w:spacing w:val="-2"/>
        </w:rPr>
        <w:t xml:space="preserve"> </w:t>
      </w:r>
      <w:r>
        <w:t>long</w:t>
      </w:r>
      <w:r>
        <w:rPr>
          <w:spacing w:val="-2"/>
        </w:rPr>
        <w:t xml:space="preserve"> </w:t>
      </w:r>
      <w:r>
        <w:t>network</w:t>
      </w:r>
      <w:r>
        <w:rPr>
          <w:spacing w:val="-2"/>
        </w:rPr>
        <w:t xml:space="preserve"> </w:t>
      </w:r>
      <w:r>
        <w:t>path</w:t>
      </w:r>
      <w:r>
        <w:rPr>
          <w:spacing w:val="-2"/>
        </w:rPr>
        <w:t xml:space="preserve"> </w:t>
      </w:r>
      <w:r>
        <w:t>to</w:t>
      </w:r>
      <w:r>
        <w:rPr>
          <w:spacing w:val="-2"/>
        </w:rPr>
        <w:t xml:space="preserve"> </w:t>
      </w:r>
      <w:r>
        <w:t>the</w:t>
      </w:r>
      <w:r>
        <w:rPr>
          <w:spacing w:val="-2"/>
        </w:rPr>
        <w:t xml:space="preserve"> </w:t>
      </w:r>
      <w:r>
        <w:t>US</w:t>
      </w:r>
      <w:r>
        <w:rPr>
          <w:spacing w:val="-2"/>
        </w:rPr>
        <w:t xml:space="preserve"> </w:t>
      </w:r>
      <w:r>
        <w:t>and</w:t>
      </w:r>
      <w:r>
        <w:rPr>
          <w:spacing w:val="-2"/>
        </w:rPr>
        <w:t xml:space="preserve"> </w:t>
      </w:r>
      <w:r>
        <w:t>wait</w:t>
      </w:r>
      <w:r>
        <w:rPr>
          <w:spacing w:val="-2"/>
        </w:rPr>
        <w:t xml:space="preserve"> </w:t>
      </w:r>
      <w:r>
        <w:t>for</w:t>
      </w:r>
      <w:r>
        <w:rPr>
          <w:spacing w:val="-2"/>
        </w:rPr>
        <w:t xml:space="preserve"> </w:t>
      </w:r>
      <w:r>
        <w:t xml:space="preserve">the </w:t>
      </w:r>
      <w:r>
        <w:rPr>
          <w:spacing w:val="-2"/>
        </w:rPr>
        <w:t>response.</w:t>
      </w:r>
    </w:p>
    <w:p w14:paraId="421A5329" w14:textId="77777777" w:rsidR="002E3C77" w:rsidRDefault="00000000">
      <w:pPr>
        <w:pStyle w:val="Heading3"/>
        <w:spacing w:before="200"/>
      </w:pPr>
      <w:r>
        <w:t xml:space="preserve">With a </w:t>
      </w:r>
      <w:r>
        <w:rPr>
          <w:spacing w:val="-4"/>
        </w:rPr>
        <w:t>CDN:</w:t>
      </w:r>
    </w:p>
    <w:p w14:paraId="06F51301" w14:textId="77777777" w:rsidR="002E3C77" w:rsidRDefault="00000000">
      <w:pPr>
        <w:spacing w:before="245"/>
        <w:ind w:left="280"/>
        <w:rPr>
          <w:b/>
          <w:sz w:val="26"/>
        </w:rPr>
      </w:pPr>
      <w:r>
        <w:rPr>
          <w:b/>
          <w:sz w:val="26"/>
        </w:rPr>
        <w:t xml:space="preserve">Indian User → Nearby CDN Edge → </w:t>
      </w:r>
      <w:r>
        <w:rPr>
          <w:b/>
          <w:spacing w:val="-2"/>
          <w:sz w:val="26"/>
        </w:rPr>
        <w:t>Content</w:t>
      </w:r>
    </w:p>
    <w:p w14:paraId="02E6CF4E" w14:textId="77777777" w:rsidR="002E3C77" w:rsidRDefault="00000000">
      <w:pPr>
        <w:pStyle w:val="BodyText"/>
        <w:ind w:left="280"/>
      </w:pPr>
      <w:r>
        <w:t xml:space="preserve">The content travels a shorter distance, reducing </w:t>
      </w:r>
      <w:r>
        <w:rPr>
          <w:spacing w:val="-2"/>
        </w:rPr>
        <w:t>latency.</w:t>
      </w:r>
    </w:p>
    <w:p w14:paraId="6BAB90D1" w14:textId="77777777" w:rsidR="002E3C77" w:rsidRDefault="00000000">
      <w:pPr>
        <w:pStyle w:val="Heading3"/>
      </w:pPr>
      <w:r>
        <w:t xml:space="preserve">What Can Be Delivered Through a </w:t>
      </w:r>
      <w:r>
        <w:rPr>
          <w:spacing w:val="-4"/>
        </w:rPr>
        <w:t>CDN?</w:t>
      </w:r>
    </w:p>
    <w:p w14:paraId="2FDF8596" w14:textId="77777777" w:rsidR="002E3C77" w:rsidRDefault="00000000">
      <w:pPr>
        <w:pStyle w:val="BodyText"/>
        <w:ind w:left="280"/>
      </w:pPr>
      <w:r>
        <w:t xml:space="preserve">CDNs are particularly effective </w:t>
      </w:r>
      <w:r>
        <w:rPr>
          <w:spacing w:val="-4"/>
        </w:rPr>
        <w:t>for:</w:t>
      </w:r>
    </w:p>
    <w:p w14:paraId="2D148603" w14:textId="77777777" w:rsidR="002E3C77" w:rsidRDefault="00000000">
      <w:pPr>
        <w:pStyle w:val="ListParagraph"/>
        <w:numPr>
          <w:ilvl w:val="0"/>
          <w:numId w:val="6"/>
        </w:numPr>
        <w:tabs>
          <w:tab w:val="left" w:pos="999"/>
        </w:tabs>
        <w:spacing w:before="247"/>
        <w:ind w:left="999" w:hanging="359"/>
        <w:rPr>
          <w:position w:val="1"/>
          <w:sz w:val="26"/>
        </w:rPr>
      </w:pPr>
      <w:r>
        <w:rPr>
          <w:spacing w:val="-2"/>
          <w:position w:val="1"/>
          <w:sz w:val="26"/>
        </w:rPr>
        <w:t>Images</w:t>
      </w:r>
    </w:p>
    <w:p w14:paraId="0765F59D"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Videos</w:t>
      </w:r>
    </w:p>
    <w:p w14:paraId="6D8C3750"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JavaScript </w:t>
      </w:r>
      <w:r>
        <w:rPr>
          <w:spacing w:val="-2"/>
          <w:position w:val="1"/>
          <w:sz w:val="26"/>
        </w:rPr>
        <w:t>files</w:t>
      </w:r>
    </w:p>
    <w:p w14:paraId="3732E981" w14:textId="77777777" w:rsidR="002E3C77" w:rsidRDefault="00000000">
      <w:pPr>
        <w:pStyle w:val="ListParagraph"/>
        <w:numPr>
          <w:ilvl w:val="0"/>
          <w:numId w:val="6"/>
        </w:numPr>
        <w:tabs>
          <w:tab w:val="left" w:pos="999"/>
        </w:tabs>
        <w:ind w:left="999" w:hanging="359"/>
        <w:rPr>
          <w:position w:val="1"/>
          <w:sz w:val="26"/>
        </w:rPr>
      </w:pPr>
      <w:r>
        <w:rPr>
          <w:spacing w:val="-5"/>
          <w:position w:val="1"/>
          <w:sz w:val="26"/>
        </w:rPr>
        <w:t>CSS</w:t>
      </w:r>
    </w:p>
    <w:p w14:paraId="3734D40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Application </w:t>
      </w:r>
      <w:r>
        <w:rPr>
          <w:spacing w:val="-2"/>
          <w:position w:val="1"/>
          <w:sz w:val="26"/>
        </w:rPr>
        <w:t>assets</w:t>
      </w:r>
    </w:p>
    <w:p w14:paraId="00B5F18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Game </w:t>
      </w:r>
      <w:r>
        <w:rPr>
          <w:spacing w:val="-2"/>
          <w:position w:val="1"/>
          <w:sz w:val="26"/>
        </w:rPr>
        <w:t>updates</w:t>
      </w:r>
    </w:p>
    <w:p w14:paraId="5F0050C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Software </w:t>
      </w:r>
      <w:r>
        <w:rPr>
          <w:spacing w:val="-2"/>
          <w:position w:val="1"/>
          <w:sz w:val="26"/>
        </w:rPr>
        <w:t>downloads</w:t>
      </w:r>
    </w:p>
    <w:p w14:paraId="2A273EEE"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Streaming </w:t>
      </w:r>
      <w:r>
        <w:rPr>
          <w:spacing w:val="-2"/>
          <w:position w:val="1"/>
          <w:sz w:val="26"/>
        </w:rPr>
        <w:t>content</w:t>
      </w:r>
    </w:p>
    <w:p w14:paraId="3EA5F997"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0064FA7D" w14:textId="77777777" w:rsidR="002E3C77" w:rsidRDefault="00000000">
      <w:pPr>
        <w:pStyle w:val="Heading3"/>
        <w:spacing w:before="60"/>
      </w:pPr>
      <w:r>
        <w:lastRenderedPageBreak/>
        <w:t xml:space="preserve">Role of Edge </w:t>
      </w:r>
      <w:r>
        <w:rPr>
          <w:spacing w:val="-2"/>
        </w:rPr>
        <w:t>Servers</w:t>
      </w:r>
    </w:p>
    <w:p w14:paraId="3CEA3EB7" w14:textId="77777777" w:rsidR="002E3C77" w:rsidRDefault="00000000">
      <w:pPr>
        <w:pStyle w:val="BodyText"/>
        <w:ind w:left="280"/>
      </w:pPr>
      <w:r>
        <w:t xml:space="preserve">Edge servers are located closer to users </w:t>
      </w:r>
      <w:r>
        <w:rPr>
          <w:spacing w:val="-2"/>
        </w:rPr>
        <w:t>geographically.</w:t>
      </w:r>
    </w:p>
    <w:p w14:paraId="0174B9E5" w14:textId="77777777" w:rsidR="002E3C77" w:rsidRDefault="00000000">
      <w:pPr>
        <w:pStyle w:val="Heading2"/>
        <w:spacing w:before="244"/>
      </w:pPr>
      <w:r>
        <w:t xml:space="preserve">For </w:t>
      </w:r>
      <w:r>
        <w:rPr>
          <w:spacing w:val="-2"/>
        </w:rPr>
        <w:t>example:</w:t>
      </w:r>
    </w:p>
    <w:p w14:paraId="760C25A9" w14:textId="77777777" w:rsidR="002E3C77" w:rsidRDefault="002E3C77">
      <w:pPr>
        <w:pStyle w:val="BodyText"/>
        <w:spacing w:before="39"/>
        <w:ind w:left="0"/>
        <w:rPr>
          <w:b/>
          <w:sz w:val="20"/>
        </w:rPr>
      </w:pPr>
    </w:p>
    <w:tbl>
      <w:tblPr>
        <w:tblW w:w="0" w:type="auto"/>
        <w:tblInd w:w="2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5"/>
        <w:gridCol w:w="3538"/>
      </w:tblGrid>
      <w:tr w:rsidR="002E3C77" w14:paraId="4E8ED9C1" w14:textId="77777777">
        <w:trPr>
          <w:trHeight w:val="593"/>
        </w:trPr>
        <w:tc>
          <w:tcPr>
            <w:tcW w:w="1645" w:type="dxa"/>
          </w:tcPr>
          <w:p w14:paraId="4B0DA953" w14:textId="77777777" w:rsidR="002E3C77" w:rsidRDefault="00000000">
            <w:pPr>
              <w:pStyle w:val="TableParagraph"/>
              <w:spacing w:before="25"/>
              <w:ind w:left="27"/>
              <w:rPr>
                <w:b/>
                <w:sz w:val="26"/>
              </w:rPr>
            </w:pPr>
            <w:r>
              <w:rPr>
                <w:b/>
                <w:sz w:val="26"/>
              </w:rPr>
              <w:t xml:space="preserve">User </w:t>
            </w:r>
            <w:r>
              <w:rPr>
                <w:b/>
                <w:spacing w:val="-2"/>
                <w:sz w:val="26"/>
              </w:rPr>
              <w:t>Location</w:t>
            </w:r>
          </w:p>
        </w:tc>
        <w:tc>
          <w:tcPr>
            <w:tcW w:w="3538" w:type="dxa"/>
          </w:tcPr>
          <w:p w14:paraId="6625ADF1" w14:textId="77777777" w:rsidR="002E3C77" w:rsidRDefault="00000000">
            <w:pPr>
              <w:pStyle w:val="TableParagraph"/>
              <w:spacing w:before="25"/>
              <w:ind w:left="29"/>
              <w:rPr>
                <w:b/>
                <w:sz w:val="26"/>
              </w:rPr>
            </w:pPr>
            <w:r>
              <w:rPr>
                <w:b/>
                <w:sz w:val="26"/>
              </w:rPr>
              <w:t xml:space="preserve">Possible Nearby Edge </w:t>
            </w:r>
            <w:r>
              <w:rPr>
                <w:b/>
                <w:spacing w:val="-2"/>
                <w:sz w:val="26"/>
              </w:rPr>
              <w:t>Location</w:t>
            </w:r>
          </w:p>
        </w:tc>
      </w:tr>
      <w:tr w:rsidR="002E3C77" w14:paraId="007496E7" w14:textId="77777777">
        <w:trPr>
          <w:trHeight w:val="593"/>
        </w:trPr>
        <w:tc>
          <w:tcPr>
            <w:tcW w:w="1645" w:type="dxa"/>
          </w:tcPr>
          <w:p w14:paraId="5944ADD5" w14:textId="77777777" w:rsidR="002E3C77" w:rsidRDefault="00000000">
            <w:pPr>
              <w:pStyle w:val="TableParagraph"/>
              <w:spacing w:before="25"/>
              <w:ind w:left="27"/>
              <w:rPr>
                <w:sz w:val="26"/>
              </w:rPr>
            </w:pPr>
            <w:r>
              <w:rPr>
                <w:spacing w:val="-2"/>
                <w:sz w:val="26"/>
              </w:rPr>
              <w:t>India</w:t>
            </w:r>
          </w:p>
        </w:tc>
        <w:tc>
          <w:tcPr>
            <w:tcW w:w="3538" w:type="dxa"/>
          </w:tcPr>
          <w:p w14:paraId="3ACDB3B9" w14:textId="77777777" w:rsidR="002E3C77" w:rsidRDefault="00000000">
            <w:pPr>
              <w:pStyle w:val="TableParagraph"/>
              <w:spacing w:before="25"/>
              <w:ind w:left="29"/>
              <w:rPr>
                <w:sz w:val="26"/>
              </w:rPr>
            </w:pPr>
            <w:r>
              <w:rPr>
                <w:sz w:val="26"/>
              </w:rPr>
              <w:t xml:space="preserve">Mumbai/Chennai/Delhi </w:t>
            </w:r>
            <w:r>
              <w:rPr>
                <w:spacing w:val="-2"/>
                <w:sz w:val="26"/>
              </w:rPr>
              <w:t>region</w:t>
            </w:r>
          </w:p>
        </w:tc>
      </w:tr>
      <w:tr w:rsidR="002E3C77" w14:paraId="6E2C80D1" w14:textId="77777777">
        <w:trPr>
          <w:trHeight w:val="593"/>
        </w:trPr>
        <w:tc>
          <w:tcPr>
            <w:tcW w:w="1645" w:type="dxa"/>
          </w:tcPr>
          <w:p w14:paraId="13CDD577" w14:textId="77777777" w:rsidR="002E3C77" w:rsidRDefault="00000000">
            <w:pPr>
              <w:pStyle w:val="TableParagraph"/>
              <w:spacing w:before="25"/>
              <w:ind w:left="27"/>
              <w:rPr>
                <w:sz w:val="26"/>
              </w:rPr>
            </w:pPr>
            <w:r>
              <w:rPr>
                <w:spacing w:val="-2"/>
                <w:sz w:val="26"/>
              </w:rPr>
              <w:t>Europe</w:t>
            </w:r>
          </w:p>
        </w:tc>
        <w:tc>
          <w:tcPr>
            <w:tcW w:w="3538" w:type="dxa"/>
          </w:tcPr>
          <w:p w14:paraId="5A82FCE3" w14:textId="77777777" w:rsidR="002E3C77" w:rsidRDefault="00000000">
            <w:pPr>
              <w:pStyle w:val="TableParagraph"/>
              <w:spacing w:before="25"/>
              <w:ind w:left="29"/>
              <w:rPr>
                <w:sz w:val="26"/>
              </w:rPr>
            </w:pPr>
            <w:r>
              <w:rPr>
                <w:sz w:val="26"/>
              </w:rPr>
              <w:t xml:space="preserve">Frankfurt/London </w:t>
            </w:r>
            <w:r>
              <w:rPr>
                <w:spacing w:val="-2"/>
                <w:sz w:val="26"/>
              </w:rPr>
              <w:t>region</w:t>
            </w:r>
          </w:p>
        </w:tc>
      </w:tr>
      <w:tr w:rsidR="002E3C77" w14:paraId="5E532F1C" w14:textId="77777777">
        <w:trPr>
          <w:trHeight w:val="593"/>
        </w:trPr>
        <w:tc>
          <w:tcPr>
            <w:tcW w:w="1645" w:type="dxa"/>
          </w:tcPr>
          <w:p w14:paraId="3C56CD1C" w14:textId="77777777" w:rsidR="002E3C77" w:rsidRDefault="00000000">
            <w:pPr>
              <w:pStyle w:val="TableParagraph"/>
              <w:spacing w:before="25"/>
              <w:ind w:left="27"/>
              <w:rPr>
                <w:sz w:val="26"/>
              </w:rPr>
            </w:pPr>
            <w:r>
              <w:rPr>
                <w:spacing w:val="-5"/>
                <w:sz w:val="26"/>
              </w:rPr>
              <w:t>USA</w:t>
            </w:r>
          </w:p>
        </w:tc>
        <w:tc>
          <w:tcPr>
            <w:tcW w:w="3538" w:type="dxa"/>
          </w:tcPr>
          <w:p w14:paraId="69077653" w14:textId="77777777" w:rsidR="002E3C77" w:rsidRDefault="00000000">
            <w:pPr>
              <w:pStyle w:val="TableParagraph"/>
              <w:spacing w:before="25"/>
              <w:ind w:left="29"/>
              <w:rPr>
                <w:sz w:val="26"/>
              </w:rPr>
            </w:pPr>
            <w:r>
              <w:rPr>
                <w:sz w:val="26"/>
              </w:rPr>
              <w:t xml:space="preserve">Virginia/California </w:t>
            </w:r>
            <w:r>
              <w:rPr>
                <w:spacing w:val="-2"/>
                <w:sz w:val="26"/>
              </w:rPr>
              <w:t>region</w:t>
            </w:r>
          </w:p>
        </w:tc>
      </w:tr>
      <w:tr w:rsidR="002E3C77" w14:paraId="3CB736D3" w14:textId="77777777">
        <w:trPr>
          <w:trHeight w:val="593"/>
        </w:trPr>
        <w:tc>
          <w:tcPr>
            <w:tcW w:w="1645" w:type="dxa"/>
          </w:tcPr>
          <w:p w14:paraId="384320A9" w14:textId="77777777" w:rsidR="002E3C77" w:rsidRDefault="00000000">
            <w:pPr>
              <w:pStyle w:val="TableParagraph"/>
              <w:spacing w:before="25"/>
              <w:ind w:left="27"/>
              <w:rPr>
                <w:sz w:val="26"/>
              </w:rPr>
            </w:pPr>
            <w:r>
              <w:rPr>
                <w:sz w:val="26"/>
              </w:rPr>
              <w:t>Asia-</w:t>
            </w:r>
            <w:r>
              <w:rPr>
                <w:spacing w:val="-2"/>
                <w:sz w:val="26"/>
              </w:rPr>
              <w:t>Pacific</w:t>
            </w:r>
          </w:p>
        </w:tc>
        <w:tc>
          <w:tcPr>
            <w:tcW w:w="3538" w:type="dxa"/>
          </w:tcPr>
          <w:p w14:paraId="0248C4EC" w14:textId="77777777" w:rsidR="002E3C77" w:rsidRDefault="00000000">
            <w:pPr>
              <w:pStyle w:val="TableParagraph"/>
              <w:spacing w:before="25"/>
              <w:ind w:left="29"/>
              <w:rPr>
                <w:sz w:val="26"/>
              </w:rPr>
            </w:pPr>
            <w:r>
              <w:rPr>
                <w:sz w:val="26"/>
              </w:rPr>
              <w:t xml:space="preserve">Singapore/Tokyo </w:t>
            </w:r>
            <w:r>
              <w:rPr>
                <w:spacing w:val="-2"/>
                <w:sz w:val="26"/>
              </w:rPr>
              <w:t>region</w:t>
            </w:r>
          </w:p>
        </w:tc>
      </w:tr>
    </w:tbl>
    <w:p w14:paraId="5BBF131F" w14:textId="77777777" w:rsidR="002E3C77" w:rsidRDefault="002E3C77">
      <w:pPr>
        <w:pStyle w:val="BodyText"/>
        <w:spacing w:before="225"/>
        <w:ind w:left="0"/>
        <w:rPr>
          <w:b/>
          <w:sz w:val="28"/>
        </w:rPr>
      </w:pPr>
    </w:p>
    <w:p w14:paraId="4C4D6E44" w14:textId="77777777" w:rsidR="002E3C77" w:rsidRDefault="00000000">
      <w:pPr>
        <w:pStyle w:val="BodyText"/>
        <w:spacing w:before="1" w:line="276" w:lineRule="auto"/>
        <w:ind w:left="280"/>
      </w:pPr>
      <w:r>
        <w:t>When</w:t>
      </w:r>
      <w:r>
        <w:rPr>
          <w:spacing w:val="-3"/>
        </w:rPr>
        <w:t xml:space="preserve"> </w:t>
      </w:r>
      <w:r>
        <w:t>cached</w:t>
      </w:r>
      <w:r>
        <w:rPr>
          <w:spacing w:val="-3"/>
        </w:rPr>
        <w:t xml:space="preserve"> </w:t>
      </w:r>
      <w:r>
        <w:t>content</w:t>
      </w:r>
      <w:r>
        <w:rPr>
          <w:spacing w:val="-3"/>
        </w:rPr>
        <w:t xml:space="preserve"> </w:t>
      </w:r>
      <w:r>
        <w:t>is</w:t>
      </w:r>
      <w:r>
        <w:rPr>
          <w:spacing w:val="-3"/>
        </w:rPr>
        <w:t xml:space="preserve"> </w:t>
      </w:r>
      <w:r>
        <w:t>available</w:t>
      </w:r>
      <w:r>
        <w:rPr>
          <w:spacing w:val="-3"/>
        </w:rPr>
        <w:t xml:space="preserve"> </w:t>
      </w:r>
      <w:r>
        <w:t>at</w:t>
      </w:r>
      <w:r>
        <w:rPr>
          <w:spacing w:val="-3"/>
        </w:rPr>
        <w:t xml:space="preserve"> </w:t>
      </w:r>
      <w:r>
        <w:t>an</w:t>
      </w:r>
      <w:r>
        <w:rPr>
          <w:spacing w:val="-3"/>
        </w:rPr>
        <w:t xml:space="preserve"> </w:t>
      </w:r>
      <w:r>
        <w:t>edge</w:t>
      </w:r>
      <w:r>
        <w:rPr>
          <w:spacing w:val="-3"/>
        </w:rPr>
        <w:t xml:space="preserve"> </w:t>
      </w:r>
      <w:r>
        <w:t>location,</w:t>
      </w:r>
      <w:r>
        <w:rPr>
          <w:spacing w:val="-3"/>
        </w:rPr>
        <w:t xml:space="preserve"> </w:t>
      </w:r>
      <w:r>
        <w:t>users</w:t>
      </w:r>
      <w:r>
        <w:rPr>
          <w:spacing w:val="-3"/>
        </w:rPr>
        <w:t xml:space="preserve"> </w:t>
      </w:r>
      <w:r>
        <w:t>do</w:t>
      </w:r>
      <w:r>
        <w:rPr>
          <w:spacing w:val="-3"/>
        </w:rPr>
        <w:t xml:space="preserve"> </w:t>
      </w:r>
      <w:r>
        <w:t>not</w:t>
      </w:r>
      <w:r>
        <w:rPr>
          <w:spacing w:val="-3"/>
        </w:rPr>
        <w:t xml:space="preserve"> </w:t>
      </w:r>
      <w:r>
        <w:t>always</w:t>
      </w:r>
      <w:r>
        <w:rPr>
          <w:spacing w:val="-3"/>
        </w:rPr>
        <w:t xml:space="preserve"> </w:t>
      </w:r>
      <w:r>
        <w:t>need</w:t>
      </w:r>
      <w:r>
        <w:rPr>
          <w:spacing w:val="-3"/>
        </w:rPr>
        <w:t xml:space="preserve"> </w:t>
      </w:r>
      <w:r>
        <w:t>to</w:t>
      </w:r>
      <w:r>
        <w:rPr>
          <w:spacing w:val="-3"/>
        </w:rPr>
        <w:t xml:space="preserve"> </w:t>
      </w:r>
      <w:r>
        <w:t>communicate directly with the origin server.</w:t>
      </w:r>
    </w:p>
    <w:p w14:paraId="518C1705" w14:textId="77777777" w:rsidR="002E3C77" w:rsidRDefault="002E3C77">
      <w:pPr>
        <w:pStyle w:val="BodyText"/>
        <w:spacing w:before="0"/>
        <w:ind w:left="0"/>
      </w:pPr>
    </w:p>
    <w:p w14:paraId="065BFF60" w14:textId="77777777" w:rsidR="002E3C77" w:rsidRDefault="002E3C77">
      <w:pPr>
        <w:pStyle w:val="BodyText"/>
        <w:spacing w:before="145"/>
        <w:ind w:left="0"/>
      </w:pPr>
    </w:p>
    <w:p w14:paraId="1260B036" w14:textId="77777777" w:rsidR="002E3C77" w:rsidRDefault="00000000">
      <w:pPr>
        <w:pStyle w:val="Heading3"/>
        <w:spacing w:before="1"/>
      </w:pPr>
      <w:r>
        <w:t xml:space="preserve">Improvement in User </w:t>
      </w:r>
      <w:r>
        <w:rPr>
          <w:spacing w:val="-2"/>
        </w:rPr>
        <w:t>Experience</w:t>
      </w:r>
    </w:p>
    <w:p w14:paraId="2254D326" w14:textId="77777777" w:rsidR="002E3C77" w:rsidRDefault="00000000">
      <w:pPr>
        <w:pStyle w:val="BodyText"/>
        <w:spacing w:before="244"/>
        <w:ind w:left="280"/>
      </w:pPr>
      <w:r>
        <w:t xml:space="preserve">CDNs can </w:t>
      </w:r>
      <w:r>
        <w:rPr>
          <w:spacing w:val="-2"/>
        </w:rPr>
        <w:t>provide:</w:t>
      </w:r>
    </w:p>
    <w:p w14:paraId="2B350FE1"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Lower </w:t>
      </w:r>
      <w:r>
        <w:rPr>
          <w:spacing w:val="-2"/>
          <w:position w:val="1"/>
          <w:sz w:val="26"/>
        </w:rPr>
        <w:t>latency</w:t>
      </w:r>
    </w:p>
    <w:p w14:paraId="2DAEF19F"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Faster content </w:t>
      </w:r>
      <w:r>
        <w:rPr>
          <w:spacing w:val="-2"/>
          <w:position w:val="1"/>
          <w:sz w:val="26"/>
        </w:rPr>
        <w:t>delivery</w:t>
      </w:r>
    </w:p>
    <w:p w14:paraId="2B783429"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Faster application </w:t>
      </w:r>
      <w:r>
        <w:rPr>
          <w:spacing w:val="-2"/>
          <w:position w:val="1"/>
          <w:sz w:val="26"/>
        </w:rPr>
        <w:t>loading</w:t>
      </w:r>
    </w:p>
    <w:p w14:paraId="3D75C2B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Reduced origin server </w:t>
      </w:r>
      <w:r>
        <w:rPr>
          <w:spacing w:val="-2"/>
          <w:position w:val="1"/>
          <w:sz w:val="26"/>
        </w:rPr>
        <w:t>workload</w:t>
      </w:r>
    </w:p>
    <w:p w14:paraId="69BCAF30"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Better streaming </w:t>
      </w:r>
      <w:r>
        <w:rPr>
          <w:spacing w:val="-2"/>
          <w:position w:val="1"/>
          <w:sz w:val="26"/>
        </w:rPr>
        <w:t>performance</w:t>
      </w:r>
    </w:p>
    <w:p w14:paraId="0699BF2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Improved </w:t>
      </w:r>
      <w:r>
        <w:rPr>
          <w:spacing w:val="-2"/>
          <w:position w:val="1"/>
          <w:sz w:val="26"/>
        </w:rPr>
        <w:t>scalability</w:t>
      </w:r>
    </w:p>
    <w:p w14:paraId="5347C2B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More consistent performance across </w:t>
      </w:r>
      <w:r>
        <w:rPr>
          <w:spacing w:val="-2"/>
          <w:position w:val="1"/>
          <w:sz w:val="26"/>
        </w:rPr>
        <w:t>regions</w:t>
      </w:r>
    </w:p>
    <w:p w14:paraId="0304D3A0" w14:textId="77777777" w:rsidR="002E3C77" w:rsidRDefault="00000000">
      <w:pPr>
        <w:pStyle w:val="BodyText"/>
        <w:spacing w:before="242"/>
        <w:ind w:left="280"/>
      </w:pPr>
      <w:r>
        <w:t xml:space="preserve">This is particularly important for applications where users expect near-real-time </w:t>
      </w:r>
      <w:r>
        <w:rPr>
          <w:spacing w:val="-2"/>
        </w:rPr>
        <w:t>responses.</w:t>
      </w:r>
    </w:p>
    <w:p w14:paraId="6B375400" w14:textId="77777777" w:rsidR="002E3C77" w:rsidRDefault="00000000">
      <w:pPr>
        <w:pStyle w:val="Heading3"/>
      </w:pPr>
      <w:r>
        <w:t xml:space="preserve">Cloud Support for Global </w:t>
      </w:r>
      <w:r>
        <w:rPr>
          <w:spacing w:val="-2"/>
        </w:rPr>
        <w:t>Availability</w:t>
      </w:r>
    </w:p>
    <w:p w14:paraId="449E6AA7" w14:textId="77777777" w:rsidR="002E3C77" w:rsidRDefault="00000000">
      <w:pPr>
        <w:pStyle w:val="BodyText"/>
        <w:ind w:left="280"/>
      </w:pPr>
      <w:r>
        <w:t xml:space="preserve">Major cloud providers offer global infrastructure consisting </w:t>
      </w:r>
      <w:r>
        <w:rPr>
          <w:spacing w:val="-5"/>
        </w:rPr>
        <w:t>of:</w:t>
      </w:r>
    </w:p>
    <w:p w14:paraId="0C6E73BE" w14:textId="77777777" w:rsidR="002E3C77" w:rsidRDefault="00000000">
      <w:pPr>
        <w:pStyle w:val="ListParagraph"/>
        <w:numPr>
          <w:ilvl w:val="0"/>
          <w:numId w:val="6"/>
        </w:numPr>
        <w:tabs>
          <w:tab w:val="left" w:pos="999"/>
        </w:tabs>
        <w:spacing w:before="247"/>
        <w:ind w:left="999" w:hanging="359"/>
        <w:rPr>
          <w:position w:val="1"/>
          <w:sz w:val="26"/>
        </w:rPr>
      </w:pPr>
      <w:r>
        <w:rPr>
          <w:position w:val="1"/>
          <w:sz w:val="26"/>
        </w:rPr>
        <w:t xml:space="preserve">Multiple geographic </w:t>
      </w:r>
      <w:r>
        <w:rPr>
          <w:spacing w:val="-2"/>
          <w:position w:val="1"/>
          <w:sz w:val="26"/>
        </w:rPr>
        <w:t>regions</w:t>
      </w:r>
    </w:p>
    <w:p w14:paraId="045B092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337B01CC" w14:textId="77777777" w:rsidR="002E3C77" w:rsidRDefault="00000000">
      <w:pPr>
        <w:pStyle w:val="ListParagraph"/>
        <w:numPr>
          <w:ilvl w:val="0"/>
          <w:numId w:val="6"/>
        </w:numPr>
        <w:tabs>
          <w:tab w:val="left" w:pos="999"/>
        </w:tabs>
        <w:spacing w:before="62"/>
        <w:ind w:left="999" w:hanging="359"/>
        <w:rPr>
          <w:position w:val="1"/>
          <w:sz w:val="26"/>
        </w:rPr>
      </w:pPr>
      <w:r>
        <w:rPr>
          <w:position w:val="1"/>
          <w:sz w:val="26"/>
        </w:rPr>
        <w:lastRenderedPageBreak/>
        <w:t xml:space="preserve">Availability </w:t>
      </w:r>
      <w:r>
        <w:rPr>
          <w:spacing w:val="-2"/>
          <w:position w:val="1"/>
          <w:sz w:val="26"/>
        </w:rPr>
        <w:t>zones</w:t>
      </w:r>
    </w:p>
    <w:p w14:paraId="1100C6C7"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CDN/edge </w:t>
      </w:r>
      <w:r>
        <w:rPr>
          <w:spacing w:val="-2"/>
          <w:position w:val="1"/>
          <w:sz w:val="26"/>
        </w:rPr>
        <w:t>networks</w:t>
      </w:r>
    </w:p>
    <w:p w14:paraId="65D687B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Global load </w:t>
      </w:r>
      <w:r>
        <w:rPr>
          <w:spacing w:val="-2"/>
          <w:position w:val="1"/>
          <w:sz w:val="26"/>
        </w:rPr>
        <w:t>balancing</w:t>
      </w:r>
    </w:p>
    <w:p w14:paraId="7220BBD6"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Distributed </w:t>
      </w:r>
      <w:r>
        <w:rPr>
          <w:spacing w:val="-2"/>
          <w:position w:val="1"/>
          <w:sz w:val="26"/>
        </w:rPr>
        <w:t>storage</w:t>
      </w:r>
    </w:p>
    <w:p w14:paraId="6CD2EA77"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Managed </w:t>
      </w:r>
      <w:r>
        <w:rPr>
          <w:spacing w:val="-2"/>
          <w:position w:val="1"/>
          <w:sz w:val="26"/>
        </w:rPr>
        <w:t>databases</w:t>
      </w:r>
    </w:p>
    <w:p w14:paraId="7279BC75"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Disaster recovery </w:t>
      </w:r>
      <w:r>
        <w:rPr>
          <w:spacing w:val="-2"/>
          <w:position w:val="1"/>
          <w:sz w:val="26"/>
        </w:rPr>
        <w:t>capabilities</w:t>
      </w:r>
    </w:p>
    <w:p w14:paraId="433FBDA1" w14:textId="77777777" w:rsidR="002E3C77" w:rsidRDefault="00000000">
      <w:pPr>
        <w:pStyle w:val="BodyText"/>
        <w:spacing w:before="243" w:line="276" w:lineRule="auto"/>
        <w:ind w:left="280" w:right="593"/>
      </w:pPr>
      <w:r>
        <w:t>An</w:t>
      </w:r>
      <w:r>
        <w:rPr>
          <w:spacing w:val="-3"/>
        </w:rPr>
        <w:t xml:space="preserve"> </w:t>
      </w:r>
      <w:r>
        <w:t>application</w:t>
      </w:r>
      <w:r>
        <w:rPr>
          <w:spacing w:val="-3"/>
        </w:rPr>
        <w:t xml:space="preserve"> </w:t>
      </w:r>
      <w:r>
        <w:t>can</w:t>
      </w:r>
      <w:r>
        <w:rPr>
          <w:spacing w:val="-3"/>
        </w:rPr>
        <w:t xml:space="preserve"> </w:t>
      </w:r>
      <w:r>
        <w:t>therefore</w:t>
      </w:r>
      <w:r>
        <w:rPr>
          <w:spacing w:val="-3"/>
        </w:rPr>
        <w:t xml:space="preserve"> </w:t>
      </w:r>
      <w:r>
        <w:t>deploy</w:t>
      </w:r>
      <w:r>
        <w:rPr>
          <w:spacing w:val="-3"/>
        </w:rPr>
        <w:t xml:space="preserve"> </w:t>
      </w:r>
      <w:r>
        <w:t>services</w:t>
      </w:r>
      <w:r>
        <w:rPr>
          <w:spacing w:val="-3"/>
        </w:rPr>
        <w:t xml:space="preserve"> </w:t>
      </w:r>
      <w:r>
        <w:t>in</w:t>
      </w:r>
      <w:r>
        <w:rPr>
          <w:spacing w:val="-3"/>
        </w:rPr>
        <w:t xml:space="preserve"> </w:t>
      </w:r>
      <w:r>
        <w:t>multiple</w:t>
      </w:r>
      <w:r>
        <w:rPr>
          <w:spacing w:val="-3"/>
        </w:rPr>
        <w:t xml:space="preserve"> </w:t>
      </w:r>
      <w:r>
        <w:t>regions</w:t>
      </w:r>
      <w:r>
        <w:rPr>
          <w:spacing w:val="-3"/>
        </w:rPr>
        <w:t xml:space="preserve"> </w:t>
      </w:r>
      <w:r>
        <w:t>rather</w:t>
      </w:r>
      <w:r>
        <w:rPr>
          <w:spacing w:val="-3"/>
        </w:rPr>
        <w:t xml:space="preserve"> </w:t>
      </w:r>
      <w:r>
        <w:t>than</w:t>
      </w:r>
      <w:r>
        <w:rPr>
          <w:spacing w:val="-3"/>
        </w:rPr>
        <w:t xml:space="preserve"> </w:t>
      </w:r>
      <w:r>
        <w:t>relying</w:t>
      </w:r>
      <w:r>
        <w:rPr>
          <w:spacing w:val="-3"/>
        </w:rPr>
        <w:t xml:space="preserve"> </w:t>
      </w:r>
      <w:r>
        <w:t>on</w:t>
      </w:r>
      <w:r>
        <w:rPr>
          <w:spacing w:val="-3"/>
        </w:rPr>
        <w:t xml:space="preserve"> </w:t>
      </w:r>
      <w:r>
        <w:t>one physical datacenter.</w:t>
      </w:r>
    </w:p>
    <w:p w14:paraId="7F5A9D54" w14:textId="77777777" w:rsidR="002E3C77" w:rsidRDefault="00000000">
      <w:pPr>
        <w:pStyle w:val="Heading3"/>
        <w:spacing w:before="200"/>
      </w:pPr>
      <w:r>
        <w:t xml:space="preserve">Real-Time Streaming </w:t>
      </w:r>
      <w:r>
        <w:rPr>
          <w:spacing w:val="-2"/>
        </w:rPr>
        <w:t>Example</w:t>
      </w:r>
    </w:p>
    <w:p w14:paraId="5252A988" w14:textId="77777777" w:rsidR="002E3C77" w:rsidRDefault="00000000">
      <w:pPr>
        <w:pStyle w:val="BodyText"/>
        <w:ind w:left="280"/>
      </w:pPr>
      <w:r>
        <w:t xml:space="preserve">Consider a global sports streaming </w:t>
      </w:r>
      <w:r>
        <w:rPr>
          <w:spacing w:val="-2"/>
        </w:rPr>
        <w:t>application.</w:t>
      </w:r>
    </w:p>
    <w:p w14:paraId="483EB6B9" w14:textId="77777777" w:rsidR="002E3C77" w:rsidRDefault="00000000">
      <w:pPr>
        <w:pStyle w:val="BodyText"/>
        <w:spacing w:before="244" w:line="436" w:lineRule="auto"/>
        <w:ind w:left="280" w:right="1603"/>
      </w:pPr>
      <w:r>
        <w:t>During</w:t>
      </w:r>
      <w:r>
        <w:rPr>
          <w:spacing w:val="-4"/>
        </w:rPr>
        <w:t xml:space="preserve"> </w:t>
      </w:r>
      <w:r>
        <w:t>a</w:t>
      </w:r>
      <w:r>
        <w:rPr>
          <w:spacing w:val="-4"/>
        </w:rPr>
        <w:t xml:space="preserve"> </w:t>
      </w:r>
      <w:r>
        <w:t>major</w:t>
      </w:r>
      <w:r>
        <w:rPr>
          <w:spacing w:val="-4"/>
        </w:rPr>
        <w:t xml:space="preserve"> </w:t>
      </w:r>
      <w:r>
        <w:t>cricket</w:t>
      </w:r>
      <w:r>
        <w:rPr>
          <w:spacing w:val="-4"/>
        </w:rPr>
        <w:t xml:space="preserve"> </w:t>
      </w:r>
      <w:r>
        <w:t>match,</w:t>
      </w:r>
      <w:r>
        <w:rPr>
          <w:spacing w:val="-4"/>
        </w:rPr>
        <w:t xml:space="preserve"> </w:t>
      </w:r>
      <w:r>
        <w:t>millions</w:t>
      </w:r>
      <w:r>
        <w:rPr>
          <w:spacing w:val="-4"/>
        </w:rPr>
        <w:t xml:space="preserve"> </w:t>
      </w:r>
      <w:r>
        <w:t>of</w:t>
      </w:r>
      <w:r>
        <w:rPr>
          <w:spacing w:val="-4"/>
        </w:rPr>
        <w:t xml:space="preserve"> </w:t>
      </w:r>
      <w:r>
        <w:t>users</w:t>
      </w:r>
      <w:r>
        <w:rPr>
          <w:spacing w:val="-4"/>
        </w:rPr>
        <w:t xml:space="preserve"> </w:t>
      </w:r>
      <w:r>
        <w:t>may</w:t>
      </w:r>
      <w:r>
        <w:rPr>
          <w:spacing w:val="-4"/>
        </w:rPr>
        <w:t xml:space="preserve"> </w:t>
      </w:r>
      <w:r>
        <w:t>simultaneously</w:t>
      </w:r>
      <w:r>
        <w:rPr>
          <w:spacing w:val="-4"/>
        </w:rPr>
        <w:t xml:space="preserve"> </w:t>
      </w:r>
      <w:r>
        <w:t>watch</w:t>
      </w:r>
      <w:r>
        <w:rPr>
          <w:spacing w:val="-4"/>
        </w:rPr>
        <w:t xml:space="preserve"> </w:t>
      </w:r>
      <w:r>
        <w:t>live</w:t>
      </w:r>
      <w:r>
        <w:rPr>
          <w:spacing w:val="-4"/>
        </w:rPr>
        <w:t xml:space="preserve"> </w:t>
      </w:r>
      <w:r>
        <w:t>video. A single origin server could become overloaded.</w:t>
      </w:r>
    </w:p>
    <w:p w14:paraId="28F4BBC3" w14:textId="77777777" w:rsidR="002E3C77" w:rsidRDefault="00000000">
      <w:pPr>
        <w:pStyle w:val="BodyText"/>
        <w:spacing w:before="0" w:line="298" w:lineRule="exact"/>
        <w:ind w:left="280"/>
      </w:pPr>
      <w:r>
        <w:t xml:space="preserve">A CDN can distribute video content through edge </w:t>
      </w:r>
      <w:r>
        <w:rPr>
          <w:spacing w:val="-2"/>
        </w:rPr>
        <w:t>locations:</w:t>
      </w:r>
    </w:p>
    <w:p w14:paraId="4FD3F889" w14:textId="77777777" w:rsidR="002E3C77" w:rsidRDefault="00000000">
      <w:pPr>
        <w:spacing w:before="245"/>
        <w:ind w:left="280"/>
        <w:rPr>
          <w:b/>
          <w:sz w:val="26"/>
        </w:rPr>
      </w:pPr>
      <w:r>
        <w:rPr>
          <w:b/>
          <w:sz w:val="26"/>
        </w:rPr>
        <w:t xml:space="preserve">Streaming Origin → CDN → Edge Servers → Millions of </w:t>
      </w:r>
      <w:r>
        <w:rPr>
          <w:b/>
          <w:spacing w:val="-2"/>
          <w:sz w:val="26"/>
        </w:rPr>
        <w:t>Viewers</w:t>
      </w:r>
    </w:p>
    <w:p w14:paraId="11F291AA" w14:textId="77777777" w:rsidR="002E3C77" w:rsidRDefault="00000000">
      <w:pPr>
        <w:pStyle w:val="BodyText"/>
        <w:spacing w:line="276" w:lineRule="auto"/>
        <w:ind w:left="280" w:right="287"/>
      </w:pPr>
      <w:r>
        <w:t>A</w:t>
      </w:r>
      <w:r>
        <w:rPr>
          <w:spacing w:val="-3"/>
        </w:rPr>
        <w:t xml:space="preserve"> </w:t>
      </w:r>
      <w:r>
        <w:t>viewer</w:t>
      </w:r>
      <w:r>
        <w:rPr>
          <w:spacing w:val="-3"/>
        </w:rPr>
        <w:t xml:space="preserve"> </w:t>
      </w:r>
      <w:r>
        <w:t>in</w:t>
      </w:r>
      <w:r>
        <w:rPr>
          <w:spacing w:val="-3"/>
        </w:rPr>
        <w:t xml:space="preserve"> </w:t>
      </w:r>
      <w:r>
        <w:t>India</w:t>
      </w:r>
      <w:r>
        <w:rPr>
          <w:spacing w:val="-3"/>
        </w:rPr>
        <w:t xml:space="preserve"> </w:t>
      </w:r>
      <w:r>
        <w:t>receives</w:t>
      </w:r>
      <w:r>
        <w:rPr>
          <w:spacing w:val="-3"/>
        </w:rPr>
        <w:t xml:space="preserve"> </w:t>
      </w:r>
      <w:r>
        <w:t>content</w:t>
      </w:r>
      <w:r>
        <w:rPr>
          <w:spacing w:val="-3"/>
        </w:rPr>
        <w:t xml:space="preserve"> </w:t>
      </w:r>
      <w:r>
        <w:t>from</w:t>
      </w:r>
      <w:r>
        <w:rPr>
          <w:spacing w:val="-3"/>
        </w:rPr>
        <w:t xml:space="preserve"> </w:t>
      </w:r>
      <w:r>
        <w:t>a</w:t>
      </w:r>
      <w:r>
        <w:rPr>
          <w:spacing w:val="-3"/>
        </w:rPr>
        <w:t xml:space="preserve"> </w:t>
      </w:r>
      <w:r>
        <w:t>nearby</w:t>
      </w:r>
      <w:r>
        <w:rPr>
          <w:spacing w:val="-3"/>
        </w:rPr>
        <w:t xml:space="preserve"> </w:t>
      </w:r>
      <w:r>
        <w:t>edge</w:t>
      </w:r>
      <w:r>
        <w:rPr>
          <w:spacing w:val="-3"/>
        </w:rPr>
        <w:t xml:space="preserve"> </w:t>
      </w:r>
      <w:r>
        <w:t>location,</w:t>
      </w:r>
      <w:r>
        <w:rPr>
          <w:spacing w:val="-3"/>
        </w:rPr>
        <w:t xml:space="preserve"> </w:t>
      </w:r>
      <w:r>
        <w:t>while</w:t>
      </w:r>
      <w:r>
        <w:rPr>
          <w:spacing w:val="-3"/>
        </w:rPr>
        <w:t xml:space="preserve"> </w:t>
      </w:r>
      <w:r>
        <w:t>a</w:t>
      </w:r>
      <w:r>
        <w:rPr>
          <w:spacing w:val="-3"/>
        </w:rPr>
        <w:t xml:space="preserve"> </w:t>
      </w:r>
      <w:r>
        <w:t>viewer</w:t>
      </w:r>
      <w:r>
        <w:rPr>
          <w:spacing w:val="-3"/>
        </w:rPr>
        <w:t xml:space="preserve"> </w:t>
      </w:r>
      <w:r>
        <w:t>in</w:t>
      </w:r>
      <w:r>
        <w:rPr>
          <w:spacing w:val="-3"/>
        </w:rPr>
        <w:t xml:space="preserve"> </w:t>
      </w:r>
      <w:r>
        <w:t>Europe</w:t>
      </w:r>
      <w:r>
        <w:rPr>
          <w:spacing w:val="-3"/>
        </w:rPr>
        <w:t xml:space="preserve"> </w:t>
      </w:r>
      <w:r>
        <w:t>receives it from a European edge location.</w:t>
      </w:r>
    </w:p>
    <w:p w14:paraId="21CADDD5" w14:textId="77777777" w:rsidR="002E3C77" w:rsidRDefault="00000000">
      <w:pPr>
        <w:pStyle w:val="BodyText"/>
        <w:spacing w:before="200" w:line="276" w:lineRule="auto"/>
        <w:ind w:left="280" w:right="593"/>
      </w:pPr>
      <w:r>
        <w:t>This</w:t>
      </w:r>
      <w:r>
        <w:rPr>
          <w:spacing w:val="-3"/>
        </w:rPr>
        <w:t xml:space="preserve"> </w:t>
      </w:r>
      <w:r>
        <w:t>reduces</w:t>
      </w:r>
      <w:r>
        <w:rPr>
          <w:spacing w:val="-3"/>
        </w:rPr>
        <w:t xml:space="preserve"> </w:t>
      </w:r>
      <w:r>
        <w:t>the</w:t>
      </w:r>
      <w:r>
        <w:rPr>
          <w:spacing w:val="-3"/>
        </w:rPr>
        <w:t xml:space="preserve"> </w:t>
      </w:r>
      <w:r>
        <w:t>distance</w:t>
      </w:r>
      <w:r>
        <w:rPr>
          <w:spacing w:val="-3"/>
        </w:rPr>
        <w:t xml:space="preserve"> </w:t>
      </w:r>
      <w:r>
        <w:t>that</w:t>
      </w:r>
      <w:r>
        <w:rPr>
          <w:spacing w:val="-3"/>
        </w:rPr>
        <w:t xml:space="preserve"> </w:t>
      </w:r>
      <w:r>
        <w:t>content</w:t>
      </w:r>
      <w:r>
        <w:rPr>
          <w:spacing w:val="-3"/>
        </w:rPr>
        <w:t xml:space="preserve"> </w:t>
      </w:r>
      <w:r>
        <w:t>must</w:t>
      </w:r>
      <w:r>
        <w:rPr>
          <w:spacing w:val="-3"/>
        </w:rPr>
        <w:t xml:space="preserve"> </w:t>
      </w:r>
      <w:r>
        <w:t>travel</w:t>
      </w:r>
      <w:r>
        <w:rPr>
          <w:spacing w:val="-3"/>
        </w:rPr>
        <w:t xml:space="preserve"> </w:t>
      </w:r>
      <w:r>
        <w:t>and</w:t>
      </w:r>
      <w:r>
        <w:rPr>
          <w:spacing w:val="-3"/>
        </w:rPr>
        <w:t xml:space="preserve"> </w:t>
      </w:r>
      <w:r>
        <w:t>helps</w:t>
      </w:r>
      <w:r>
        <w:rPr>
          <w:spacing w:val="-3"/>
        </w:rPr>
        <w:t xml:space="preserve"> </w:t>
      </w:r>
      <w:r>
        <w:t>the</w:t>
      </w:r>
      <w:r>
        <w:rPr>
          <w:spacing w:val="-3"/>
        </w:rPr>
        <w:t xml:space="preserve"> </w:t>
      </w:r>
      <w:r>
        <w:t>system</w:t>
      </w:r>
      <w:r>
        <w:rPr>
          <w:spacing w:val="-3"/>
        </w:rPr>
        <w:t xml:space="preserve"> </w:t>
      </w:r>
      <w:r>
        <w:t>serve</w:t>
      </w:r>
      <w:r>
        <w:rPr>
          <w:spacing w:val="-3"/>
        </w:rPr>
        <w:t xml:space="preserve"> </w:t>
      </w:r>
      <w:r>
        <w:t>a</w:t>
      </w:r>
      <w:r>
        <w:rPr>
          <w:spacing w:val="-3"/>
        </w:rPr>
        <w:t xml:space="preserve"> </w:t>
      </w:r>
      <w:r>
        <w:t>large</w:t>
      </w:r>
      <w:r>
        <w:rPr>
          <w:spacing w:val="-3"/>
        </w:rPr>
        <w:t xml:space="preserve"> </w:t>
      </w:r>
      <w:r>
        <w:t xml:space="preserve">global </w:t>
      </w:r>
      <w:r>
        <w:rPr>
          <w:spacing w:val="-2"/>
        </w:rPr>
        <w:t>audience.</w:t>
      </w:r>
    </w:p>
    <w:p w14:paraId="7EACFB42" w14:textId="77777777" w:rsidR="002E3C77" w:rsidRDefault="00000000">
      <w:pPr>
        <w:pStyle w:val="Heading2"/>
      </w:pPr>
      <w:r>
        <w:t xml:space="preserve">Gaming </w:t>
      </w:r>
      <w:r>
        <w:rPr>
          <w:spacing w:val="-2"/>
        </w:rPr>
        <w:t>Example:</w:t>
      </w:r>
    </w:p>
    <w:p w14:paraId="4D300CBC" w14:textId="77777777" w:rsidR="002E3C77" w:rsidRDefault="00000000">
      <w:pPr>
        <w:pStyle w:val="BodyText"/>
        <w:spacing w:before="248"/>
        <w:ind w:left="280"/>
      </w:pPr>
      <w:r>
        <w:t xml:space="preserve">For an online multiplayer game, CDN infrastructure can </w:t>
      </w:r>
      <w:r>
        <w:rPr>
          <w:spacing w:val="-2"/>
        </w:rPr>
        <w:t>distribute:</w:t>
      </w:r>
    </w:p>
    <w:p w14:paraId="47656894"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Game </w:t>
      </w:r>
      <w:r>
        <w:rPr>
          <w:spacing w:val="-2"/>
          <w:position w:val="1"/>
          <w:sz w:val="26"/>
        </w:rPr>
        <w:t>updates</w:t>
      </w:r>
    </w:p>
    <w:p w14:paraId="1869DF44"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Installation </w:t>
      </w:r>
      <w:r>
        <w:rPr>
          <w:spacing w:val="-2"/>
          <w:position w:val="1"/>
          <w:sz w:val="26"/>
        </w:rPr>
        <w:t>files</w:t>
      </w:r>
    </w:p>
    <w:p w14:paraId="30A703F4" w14:textId="77777777" w:rsidR="002E3C77" w:rsidRDefault="00000000">
      <w:pPr>
        <w:pStyle w:val="ListParagraph"/>
        <w:numPr>
          <w:ilvl w:val="0"/>
          <w:numId w:val="6"/>
        </w:numPr>
        <w:tabs>
          <w:tab w:val="left" w:pos="999"/>
        </w:tabs>
        <w:ind w:left="999" w:hanging="359"/>
        <w:rPr>
          <w:position w:val="1"/>
          <w:sz w:val="26"/>
        </w:rPr>
      </w:pPr>
      <w:r>
        <w:rPr>
          <w:spacing w:val="-4"/>
          <w:position w:val="1"/>
          <w:sz w:val="26"/>
        </w:rPr>
        <w:t>Maps</w:t>
      </w:r>
    </w:p>
    <w:p w14:paraId="124F6FBA"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Textures</w:t>
      </w:r>
    </w:p>
    <w:p w14:paraId="0C7DDC02"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Static game </w:t>
      </w:r>
      <w:r>
        <w:rPr>
          <w:spacing w:val="-2"/>
          <w:position w:val="1"/>
          <w:sz w:val="26"/>
        </w:rPr>
        <w:t>assets</w:t>
      </w:r>
    </w:p>
    <w:p w14:paraId="536DFD5C" w14:textId="77777777" w:rsidR="002E3C77" w:rsidRDefault="00000000">
      <w:pPr>
        <w:pStyle w:val="BodyText"/>
        <w:spacing w:before="243" w:line="276" w:lineRule="auto"/>
        <w:ind w:left="280" w:right="593"/>
      </w:pPr>
      <w:r>
        <w:t>Regional</w:t>
      </w:r>
      <w:r>
        <w:rPr>
          <w:spacing w:val="-4"/>
        </w:rPr>
        <w:t xml:space="preserve"> </w:t>
      </w:r>
      <w:r>
        <w:t>cloud</w:t>
      </w:r>
      <w:r>
        <w:rPr>
          <w:spacing w:val="-4"/>
        </w:rPr>
        <w:t xml:space="preserve"> </w:t>
      </w:r>
      <w:r>
        <w:t>infrastructure</w:t>
      </w:r>
      <w:r>
        <w:rPr>
          <w:spacing w:val="-4"/>
        </w:rPr>
        <w:t xml:space="preserve"> </w:t>
      </w:r>
      <w:r>
        <w:t>can</w:t>
      </w:r>
      <w:r>
        <w:rPr>
          <w:spacing w:val="-4"/>
        </w:rPr>
        <w:t xml:space="preserve"> </w:t>
      </w:r>
      <w:r>
        <w:t>also</w:t>
      </w:r>
      <w:r>
        <w:rPr>
          <w:spacing w:val="-4"/>
        </w:rPr>
        <w:t xml:space="preserve"> </w:t>
      </w:r>
      <w:r>
        <w:t>place</w:t>
      </w:r>
      <w:r>
        <w:rPr>
          <w:spacing w:val="-4"/>
        </w:rPr>
        <w:t xml:space="preserve"> </w:t>
      </w:r>
      <w:r>
        <w:t>application</w:t>
      </w:r>
      <w:r>
        <w:rPr>
          <w:spacing w:val="-4"/>
        </w:rPr>
        <w:t xml:space="preserve"> </w:t>
      </w:r>
      <w:r>
        <w:t>services</w:t>
      </w:r>
      <w:r>
        <w:rPr>
          <w:spacing w:val="-4"/>
        </w:rPr>
        <w:t xml:space="preserve"> </w:t>
      </w:r>
      <w:r>
        <w:t>closer</w:t>
      </w:r>
      <w:r>
        <w:rPr>
          <w:spacing w:val="-4"/>
        </w:rPr>
        <w:t xml:space="preserve"> </w:t>
      </w:r>
      <w:r>
        <w:t>to</w:t>
      </w:r>
      <w:r>
        <w:rPr>
          <w:spacing w:val="-4"/>
        </w:rPr>
        <w:t xml:space="preserve"> </w:t>
      </w:r>
      <w:r>
        <w:t>players,</w:t>
      </w:r>
      <w:r>
        <w:rPr>
          <w:spacing w:val="-4"/>
        </w:rPr>
        <w:t xml:space="preserve"> </w:t>
      </w:r>
      <w:r>
        <w:t>reducing network latency.</w:t>
      </w:r>
    </w:p>
    <w:p w14:paraId="3D9D9AF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624E1EA9" w14:textId="77777777" w:rsidR="002E3C77" w:rsidRDefault="00000000">
      <w:pPr>
        <w:pStyle w:val="Heading2"/>
        <w:spacing w:before="60"/>
      </w:pPr>
      <w:r>
        <w:rPr>
          <w:spacing w:val="-2"/>
        </w:rPr>
        <w:lastRenderedPageBreak/>
        <w:t>Conclusion:</w:t>
      </w:r>
    </w:p>
    <w:p w14:paraId="69FB370C" w14:textId="77777777" w:rsidR="002E3C77" w:rsidRDefault="00000000">
      <w:pPr>
        <w:pStyle w:val="BodyText"/>
        <w:spacing w:before="248" w:line="276" w:lineRule="auto"/>
        <w:ind w:left="280" w:right="287"/>
      </w:pPr>
      <w:r>
        <w:t>CDNs improve global application performance by delivering content from geographically distributed edge servers. Cloud providers complement CDN services with multiple regions, availability</w:t>
      </w:r>
      <w:r>
        <w:rPr>
          <w:spacing w:val="-4"/>
        </w:rPr>
        <w:t xml:space="preserve"> </w:t>
      </w:r>
      <w:r>
        <w:t>zones,</w:t>
      </w:r>
      <w:r>
        <w:rPr>
          <w:spacing w:val="-4"/>
        </w:rPr>
        <w:t xml:space="preserve"> </w:t>
      </w:r>
      <w:r>
        <w:t>global</w:t>
      </w:r>
      <w:r>
        <w:rPr>
          <w:spacing w:val="-4"/>
        </w:rPr>
        <w:t xml:space="preserve"> </w:t>
      </w:r>
      <w:r>
        <w:t>networking,</w:t>
      </w:r>
      <w:r>
        <w:rPr>
          <w:spacing w:val="-4"/>
        </w:rPr>
        <w:t xml:space="preserve"> </w:t>
      </w:r>
      <w:r>
        <w:t>and</w:t>
      </w:r>
      <w:r>
        <w:rPr>
          <w:spacing w:val="-4"/>
        </w:rPr>
        <w:t xml:space="preserve"> </w:t>
      </w:r>
      <w:r>
        <w:t>distributed</w:t>
      </w:r>
      <w:r>
        <w:rPr>
          <w:spacing w:val="-4"/>
        </w:rPr>
        <w:t xml:space="preserve"> </w:t>
      </w:r>
      <w:r>
        <w:t>services.</w:t>
      </w:r>
      <w:r>
        <w:rPr>
          <w:spacing w:val="-4"/>
        </w:rPr>
        <w:t xml:space="preserve"> </w:t>
      </w:r>
      <w:r>
        <w:t>This</w:t>
      </w:r>
      <w:r>
        <w:rPr>
          <w:spacing w:val="-4"/>
        </w:rPr>
        <w:t xml:space="preserve"> </w:t>
      </w:r>
      <w:r>
        <w:t>allows</w:t>
      </w:r>
      <w:r>
        <w:rPr>
          <w:spacing w:val="-4"/>
        </w:rPr>
        <w:t xml:space="preserve"> </w:t>
      </w:r>
      <w:r>
        <w:t>mobile</w:t>
      </w:r>
      <w:r>
        <w:rPr>
          <w:spacing w:val="-4"/>
        </w:rPr>
        <w:t xml:space="preserve"> </w:t>
      </w:r>
      <w:r>
        <w:t xml:space="preserve">applications, streaming platforms, and games to provide faster and more reliable experiences to users </w:t>
      </w:r>
      <w:r>
        <w:rPr>
          <w:spacing w:val="-2"/>
        </w:rPr>
        <w:t>worldwide.</w:t>
      </w:r>
    </w:p>
    <w:p w14:paraId="657BB8A6" w14:textId="77777777" w:rsidR="002E3C77" w:rsidRDefault="002E3C77">
      <w:pPr>
        <w:pStyle w:val="BodyText"/>
        <w:spacing w:before="0"/>
        <w:ind w:left="0"/>
        <w:rPr>
          <w:sz w:val="20"/>
        </w:rPr>
      </w:pPr>
    </w:p>
    <w:p w14:paraId="5667AAB8"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1424" behindDoc="1" locked="0" layoutInCell="1" allowOverlap="1" wp14:anchorId="315BF983" wp14:editId="307FF779">
                <wp:simplePos x="0" y="0"/>
                <wp:positionH relativeFrom="page">
                  <wp:posOffset>635000</wp:posOffset>
                </wp:positionH>
                <wp:positionV relativeFrom="paragraph">
                  <wp:posOffset>216939</wp:posOffset>
                </wp:positionV>
                <wp:extent cx="6502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D8481" id="Graphic 10" o:spid="_x0000_s1026" style="position:absolute;margin-left:50pt;margin-top:17.1pt;width:51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620D3CB1" w14:textId="77777777" w:rsidR="002E3C77" w:rsidRDefault="002E3C77">
      <w:pPr>
        <w:pStyle w:val="BodyText"/>
        <w:spacing w:before="0"/>
        <w:ind w:left="0"/>
        <w:rPr>
          <w:sz w:val="30"/>
        </w:rPr>
      </w:pPr>
    </w:p>
    <w:p w14:paraId="30DE4910" w14:textId="77777777" w:rsidR="002E3C77" w:rsidRDefault="002E3C77">
      <w:pPr>
        <w:pStyle w:val="BodyText"/>
        <w:spacing w:before="53"/>
        <w:ind w:left="0"/>
        <w:rPr>
          <w:sz w:val="30"/>
        </w:rPr>
      </w:pPr>
    </w:p>
    <w:p w14:paraId="5AA5C0D4" w14:textId="77777777" w:rsidR="002E3C77" w:rsidRDefault="00000000">
      <w:pPr>
        <w:pStyle w:val="Heading1"/>
        <w:numPr>
          <w:ilvl w:val="0"/>
          <w:numId w:val="9"/>
        </w:numPr>
        <w:tabs>
          <w:tab w:val="left" w:pos="580"/>
        </w:tabs>
        <w:ind w:left="580" w:hanging="300"/>
      </w:pPr>
      <w:r>
        <w:t xml:space="preserve">Cloud Compliance and Security for a Financial </w:t>
      </w:r>
      <w:r>
        <w:rPr>
          <w:spacing w:val="-2"/>
        </w:rPr>
        <w:t>Institution</w:t>
      </w:r>
    </w:p>
    <w:p w14:paraId="23E372F0" w14:textId="77777777" w:rsidR="002E3C77" w:rsidRDefault="00000000">
      <w:pPr>
        <w:pStyle w:val="Heading2"/>
        <w:spacing w:before="251"/>
      </w:pPr>
      <w:r>
        <w:rPr>
          <w:spacing w:val="-2"/>
        </w:rPr>
        <w:t>Scenario</w:t>
      </w:r>
    </w:p>
    <w:p w14:paraId="67BD2692" w14:textId="77777777" w:rsidR="002E3C77" w:rsidRDefault="00000000">
      <w:pPr>
        <w:pStyle w:val="BodyText"/>
        <w:spacing w:before="249"/>
        <w:ind w:left="280"/>
      </w:pPr>
      <w:r>
        <w:t xml:space="preserve">A financial institution handles highly sensitive information such </w:t>
      </w:r>
      <w:r>
        <w:rPr>
          <w:spacing w:val="-5"/>
        </w:rPr>
        <w:t>as:</w:t>
      </w:r>
    </w:p>
    <w:p w14:paraId="5E7D908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Bank account </w:t>
      </w:r>
      <w:r>
        <w:rPr>
          <w:spacing w:val="-2"/>
          <w:position w:val="1"/>
          <w:sz w:val="26"/>
        </w:rPr>
        <w:t>details</w:t>
      </w:r>
    </w:p>
    <w:p w14:paraId="121E243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Credit/debit card </w:t>
      </w:r>
      <w:r>
        <w:rPr>
          <w:spacing w:val="-2"/>
          <w:position w:val="1"/>
          <w:sz w:val="26"/>
        </w:rPr>
        <w:t>information</w:t>
      </w:r>
    </w:p>
    <w:p w14:paraId="2960536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Customer </w:t>
      </w:r>
      <w:r>
        <w:rPr>
          <w:spacing w:val="-2"/>
          <w:position w:val="1"/>
          <w:sz w:val="26"/>
        </w:rPr>
        <w:t>identities</w:t>
      </w:r>
    </w:p>
    <w:p w14:paraId="6F6BA4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Transaction </w:t>
      </w:r>
      <w:r>
        <w:rPr>
          <w:spacing w:val="-2"/>
          <w:position w:val="1"/>
          <w:sz w:val="26"/>
        </w:rPr>
        <w:t>records</w:t>
      </w:r>
    </w:p>
    <w:p w14:paraId="0F9965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Loan </w:t>
      </w:r>
      <w:r>
        <w:rPr>
          <w:spacing w:val="-2"/>
          <w:position w:val="1"/>
          <w:sz w:val="26"/>
        </w:rPr>
        <w:t>information</w:t>
      </w:r>
    </w:p>
    <w:p w14:paraId="0AC591D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Payment </w:t>
      </w:r>
      <w:r>
        <w:rPr>
          <w:spacing w:val="-2"/>
          <w:position w:val="1"/>
          <w:sz w:val="26"/>
        </w:rPr>
        <w:t>information</w:t>
      </w:r>
    </w:p>
    <w:p w14:paraId="5878A5D8" w14:textId="77777777" w:rsidR="002E3C77" w:rsidRDefault="00000000">
      <w:pPr>
        <w:pStyle w:val="BodyText"/>
        <w:spacing w:before="243" w:line="276" w:lineRule="auto"/>
        <w:ind w:left="280"/>
      </w:pPr>
      <w:r>
        <w:t>Therefore,</w:t>
      </w:r>
      <w:r>
        <w:rPr>
          <w:spacing w:val="-4"/>
        </w:rPr>
        <w:t xml:space="preserve"> </w:t>
      </w:r>
      <w:r>
        <w:t>cloud</w:t>
      </w:r>
      <w:r>
        <w:rPr>
          <w:spacing w:val="-4"/>
        </w:rPr>
        <w:t xml:space="preserve"> </w:t>
      </w:r>
      <w:r>
        <w:t>deployment</w:t>
      </w:r>
      <w:r>
        <w:rPr>
          <w:spacing w:val="-4"/>
        </w:rPr>
        <w:t xml:space="preserve"> </w:t>
      </w:r>
      <w:r>
        <w:t>must</w:t>
      </w:r>
      <w:r>
        <w:rPr>
          <w:spacing w:val="-4"/>
        </w:rPr>
        <w:t xml:space="preserve"> </w:t>
      </w:r>
      <w:r>
        <w:t>provide</w:t>
      </w:r>
      <w:r>
        <w:rPr>
          <w:spacing w:val="-4"/>
        </w:rPr>
        <w:t xml:space="preserve"> </w:t>
      </w:r>
      <w:r>
        <w:t>strong</w:t>
      </w:r>
      <w:r>
        <w:rPr>
          <w:spacing w:val="-4"/>
        </w:rPr>
        <w:t xml:space="preserve"> </w:t>
      </w:r>
      <w:r>
        <w:t>security,</w:t>
      </w:r>
      <w:r>
        <w:rPr>
          <w:spacing w:val="-4"/>
        </w:rPr>
        <w:t xml:space="preserve"> </w:t>
      </w:r>
      <w:r>
        <w:t>auditing,</w:t>
      </w:r>
      <w:r>
        <w:rPr>
          <w:spacing w:val="-4"/>
        </w:rPr>
        <w:t xml:space="preserve"> </w:t>
      </w:r>
      <w:r>
        <w:t>compliance,</w:t>
      </w:r>
      <w:r>
        <w:rPr>
          <w:spacing w:val="-4"/>
        </w:rPr>
        <w:t xml:space="preserve"> </w:t>
      </w:r>
      <w:r>
        <w:t>and</w:t>
      </w:r>
      <w:r>
        <w:rPr>
          <w:spacing w:val="-4"/>
        </w:rPr>
        <w:t xml:space="preserve"> </w:t>
      </w:r>
      <w:r>
        <w:t>control</w:t>
      </w:r>
      <w:r>
        <w:rPr>
          <w:spacing w:val="-4"/>
        </w:rPr>
        <w:t xml:space="preserve"> </w:t>
      </w:r>
      <w:r>
        <w:t>over where data is stored.</w:t>
      </w:r>
    </w:p>
    <w:p w14:paraId="277F26E9" w14:textId="77777777" w:rsidR="002E3C77" w:rsidRDefault="002E3C77">
      <w:pPr>
        <w:pStyle w:val="BodyText"/>
        <w:spacing w:before="244"/>
        <w:ind w:left="0"/>
      </w:pPr>
    </w:p>
    <w:p w14:paraId="54049182" w14:textId="77777777" w:rsidR="002E3C77" w:rsidRDefault="00000000">
      <w:pPr>
        <w:pStyle w:val="Heading3"/>
        <w:spacing w:before="0"/>
      </w:pPr>
      <w:r>
        <w:t xml:space="preserve">Regulatory </w:t>
      </w:r>
      <w:r>
        <w:rPr>
          <w:spacing w:val="-2"/>
        </w:rPr>
        <w:t>Compliance</w:t>
      </w:r>
    </w:p>
    <w:p w14:paraId="4E4F1266" w14:textId="77777777" w:rsidR="002E3C77" w:rsidRDefault="00000000">
      <w:pPr>
        <w:pStyle w:val="BodyText"/>
        <w:spacing w:line="276" w:lineRule="auto"/>
        <w:ind w:left="280"/>
      </w:pPr>
      <w:r>
        <w:t>Cloud</w:t>
      </w:r>
      <w:r>
        <w:rPr>
          <w:spacing w:val="-4"/>
        </w:rPr>
        <w:t xml:space="preserve"> </w:t>
      </w:r>
      <w:r>
        <w:t>providers</w:t>
      </w:r>
      <w:r>
        <w:rPr>
          <w:spacing w:val="-4"/>
        </w:rPr>
        <w:t xml:space="preserve"> </w:t>
      </w:r>
      <w:r>
        <w:t>offer</w:t>
      </w:r>
      <w:r>
        <w:rPr>
          <w:spacing w:val="-4"/>
        </w:rPr>
        <w:t xml:space="preserve"> </w:t>
      </w:r>
      <w:r>
        <w:t>services</w:t>
      </w:r>
      <w:r>
        <w:rPr>
          <w:spacing w:val="-4"/>
        </w:rPr>
        <w:t xml:space="preserve"> </w:t>
      </w:r>
      <w:r>
        <w:t>and</w:t>
      </w:r>
      <w:r>
        <w:rPr>
          <w:spacing w:val="-4"/>
        </w:rPr>
        <w:t xml:space="preserve"> </w:t>
      </w:r>
      <w:r>
        <w:t>controls</w:t>
      </w:r>
      <w:r>
        <w:rPr>
          <w:spacing w:val="-4"/>
        </w:rPr>
        <w:t xml:space="preserve"> </w:t>
      </w:r>
      <w:r>
        <w:t>that</w:t>
      </w:r>
      <w:r>
        <w:rPr>
          <w:spacing w:val="-4"/>
        </w:rPr>
        <w:t xml:space="preserve"> </w:t>
      </w:r>
      <w:r>
        <w:t>help</w:t>
      </w:r>
      <w:r>
        <w:rPr>
          <w:spacing w:val="-4"/>
        </w:rPr>
        <w:t xml:space="preserve"> </w:t>
      </w:r>
      <w:r>
        <w:t>organizations</w:t>
      </w:r>
      <w:r>
        <w:rPr>
          <w:spacing w:val="-4"/>
        </w:rPr>
        <w:t xml:space="preserve"> </w:t>
      </w:r>
      <w:r>
        <w:t>meet</w:t>
      </w:r>
      <w:r>
        <w:rPr>
          <w:spacing w:val="-4"/>
        </w:rPr>
        <w:t xml:space="preserve"> </w:t>
      </w:r>
      <w:r>
        <w:t>various</w:t>
      </w:r>
      <w:r>
        <w:rPr>
          <w:spacing w:val="-4"/>
        </w:rPr>
        <w:t xml:space="preserve"> </w:t>
      </w:r>
      <w:r>
        <w:t>regulatory</w:t>
      </w:r>
      <w:r>
        <w:rPr>
          <w:spacing w:val="-4"/>
        </w:rPr>
        <w:t xml:space="preserve"> </w:t>
      </w:r>
      <w:r>
        <w:t>and security requirements.</w:t>
      </w:r>
    </w:p>
    <w:p w14:paraId="4A81BBA7" w14:textId="77777777" w:rsidR="002E3C77" w:rsidRDefault="00000000">
      <w:pPr>
        <w:pStyle w:val="BodyText"/>
        <w:spacing w:before="200" w:line="276" w:lineRule="auto"/>
        <w:ind w:left="280" w:right="593"/>
      </w:pPr>
      <w:r>
        <w:t>Depending</w:t>
      </w:r>
      <w:r>
        <w:rPr>
          <w:spacing w:val="-4"/>
        </w:rPr>
        <w:t xml:space="preserve"> </w:t>
      </w:r>
      <w:r>
        <w:t>on</w:t>
      </w:r>
      <w:r>
        <w:rPr>
          <w:spacing w:val="-4"/>
        </w:rPr>
        <w:t xml:space="preserve"> </w:t>
      </w:r>
      <w:r>
        <w:t>the</w:t>
      </w:r>
      <w:r>
        <w:rPr>
          <w:spacing w:val="-4"/>
        </w:rPr>
        <w:t xml:space="preserve"> </w:t>
      </w:r>
      <w:r>
        <w:t>organization's</w:t>
      </w:r>
      <w:r>
        <w:rPr>
          <w:spacing w:val="-4"/>
        </w:rPr>
        <w:t xml:space="preserve"> </w:t>
      </w:r>
      <w:r>
        <w:t>location</w:t>
      </w:r>
      <w:r>
        <w:rPr>
          <w:spacing w:val="-4"/>
        </w:rPr>
        <w:t xml:space="preserve"> </w:t>
      </w:r>
      <w:r>
        <w:t>and</w:t>
      </w:r>
      <w:r>
        <w:rPr>
          <w:spacing w:val="-4"/>
        </w:rPr>
        <w:t xml:space="preserve"> </w:t>
      </w:r>
      <w:r>
        <w:t>business</w:t>
      </w:r>
      <w:r>
        <w:rPr>
          <w:spacing w:val="-4"/>
        </w:rPr>
        <w:t xml:space="preserve"> </w:t>
      </w:r>
      <w:r>
        <w:t>activities,</w:t>
      </w:r>
      <w:r>
        <w:rPr>
          <w:spacing w:val="-4"/>
        </w:rPr>
        <w:t xml:space="preserve"> </w:t>
      </w:r>
      <w:r>
        <w:t>relevant</w:t>
      </w:r>
      <w:r>
        <w:rPr>
          <w:spacing w:val="-4"/>
        </w:rPr>
        <w:t xml:space="preserve"> </w:t>
      </w:r>
      <w:r>
        <w:t>requirements</w:t>
      </w:r>
      <w:r>
        <w:rPr>
          <w:spacing w:val="-4"/>
        </w:rPr>
        <w:t xml:space="preserve"> </w:t>
      </w:r>
      <w:r>
        <w:t xml:space="preserve">may </w:t>
      </w:r>
      <w:r>
        <w:rPr>
          <w:spacing w:val="-2"/>
        </w:rPr>
        <w:t>include:</w:t>
      </w:r>
    </w:p>
    <w:p w14:paraId="6E08E562" w14:textId="77777777" w:rsidR="002E3C77" w:rsidRDefault="00000000">
      <w:pPr>
        <w:pStyle w:val="ListParagraph"/>
        <w:numPr>
          <w:ilvl w:val="1"/>
          <w:numId w:val="9"/>
        </w:numPr>
        <w:tabs>
          <w:tab w:val="left" w:pos="999"/>
        </w:tabs>
        <w:spacing w:before="203"/>
        <w:ind w:left="999" w:hanging="359"/>
        <w:rPr>
          <w:rFonts w:ascii="Symbol" w:hAnsi="Symbol"/>
          <w:sz w:val="20"/>
        </w:rPr>
      </w:pPr>
      <w:r>
        <w:rPr>
          <w:position w:val="1"/>
          <w:sz w:val="26"/>
        </w:rPr>
        <w:t xml:space="preserve">Financial-sector </w:t>
      </w:r>
      <w:r>
        <w:rPr>
          <w:spacing w:val="-2"/>
          <w:position w:val="1"/>
          <w:sz w:val="26"/>
        </w:rPr>
        <w:t>regulations</w:t>
      </w:r>
    </w:p>
    <w:p w14:paraId="6654DA2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Data protection </w:t>
      </w:r>
      <w:r>
        <w:rPr>
          <w:spacing w:val="-2"/>
          <w:position w:val="1"/>
          <w:sz w:val="26"/>
        </w:rPr>
        <w:t>requirements</w:t>
      </w:r>
    </w:p>
    <w:p w14:paraId="60413C2A"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Privacy </w:t>
      </w:r>
      <w:r>
        <w:rPr>
          <w:spacing w:val="-2"/>
          <w:position w:val="1"/>
          <w:sz w:val="26"/>
        </w:rPr>
        <w:t>regulations</w:t>
      </w:r>
    </w:p>
    <w:p w14:paraId="41AE141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Industry security </w:t>
      </w:r>
      <w:r>
        <w:rPr>
          <w:spacing w:val="-2"/>
          <w:position w:val="1"/>
          <w:sz w:val="26"/>
        </w:rPr>
        <w:t>standards</w:t>
      </w:r>
    </w:p>
    <w:p w14:paraId="4E45815C"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5B80797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Internal organizational </w:t>
      </w:r>
      <w:r>
        <w:rPr>
          <w:spacing w:val="-2"/>
          <w:position w:val="1"/>
          <w:sz w:val="26"/>
        </w:rPr>
        <w:t>policies</w:t>
      </w:r>
    </w:p>
    <w:p w14:paraId="6ABFC7C7" w14:textId="77777777" w:rsidR="002E3C77" w:rsidRDefault="00000000">
      <w:pPr>
        <w:spacing w:before="243" w:line="276" w:lineRule="auto"/>
        <w:ind w:left="280" w:right="593"/>
        <w:rPr>
          <w:sz w:val="26"/>
        </w:rPr>
      </w:pPr>
      <w:r>
        <w:rPr>
          <w:sz w:val="26"/>
        </w:rPr>
        <w:t xml:space="preserve">However, using a compliant cloud provider </w:t>
      </w:r>
      <w:r>
        <w:rPr>
          <w:b/>
          <w:sz w:val="26"/>
        </w:rPr>
        <w:t>does not automatically make the customer compliant</w:t>
      </w:r>
      <w:r>
        <w:rPr>
          <w:sz w:val="26"/>
        </w:rPr>
        <w: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must</w:t>
      </w:r>
      <w:r>
        <w:rPr>
          <w:spacing w:val="-4"/>
          <w:sz w:val="26"/>
        </w:rPr>
        <w:t xml:space="preserve"> </w:t>
      </w:r>
      <w:r>
        <w:rPr>
          <w:sz w:val="26"/>
        </w:rPr>
        <w:t>configure</w:t>
      </w:r>
      <w:r>
        <w:rPr>
          <w:spacing w:val="-4"/>
          <w:sz w:val="26"/>
        </w:rPr>
        <w:t xml:space="preserve"> </w:t>
      </w:r>
      <w:r>
        <w:rPr>
          <w:sz w:val="26"/>
        </w:rPr>
        <w:t>its</w:t>
      </w:r>
      <w:r>
        <w:rPr>
          <w:spacing w:val="-4"/>
          <w:sz w:val="26"/>
        </w:rPr>
        <w:t xml:space="preserve"> </w:t>
      </w:r>
      <w:r>
        <w:rPr>
          <w:sz w:val="26"/>
        </w:rPr>
        <w:t>cloud</w:t>
      </w:r>
      <w:r>
        <w:rPr>
          <w:spacing w:val="-4"/>
          <w:sz w:val="26"/>
        </w:rPr>
        <w:t xml:space="preserve"> </w:t>
      </w:r>
      <w:r>
        <w:rPr>
          <w:sz w:val="26"/>
        </w:rPr>
        <w:t>environment</w:t>
      </w:r>
      <w:r>
        <w:rPr>
          <w:spacing w:val="-4"/>
          <w:sz w:val="26"/>
        </w:rPr>
        <w:t xml:space="preserve"> </w:t>
      </w:r>
      <w:r>
        <w:rPr>
          <w:sz w:val="26"/>
        </w:rPr>
        <w:t>correctly</w:t>
      </w:r>
      <w:r>
        <w:rPr>
          <w:spacing w:val="-4"/>
          <w:sz w:val="26"/>
        </w:rPr>
        <w:t xml:space="preserve"> </w:t>
      </w:r>
      <w:r>
        <w:rPr>
          <w:sz w:val="26"/>
        </w:rPr>
        <w:t>and</w:t>
      </w:r>
      <w:r>
        <w:rPr>
          <w:spacing w:val="-4"/>
          <w:sz w:val="26"/>
        </w:rPr>
        <w:t xml:space="preserve"> </w:t>
      </w:r>
      <w:r>
        <w:rPr>
          <w:sz w:val="26"/>
        </w:rPr>
        <w:t>follow</w:t>
      </w:r>
      <w:r>
        <w:rPr>
          <w:spacing w:val="-4"/>
          <w:sz w:val="26"/>
        </w:rPr>
        <w:t xml:space="preserve"> </w:t>
      </w:r>
      <w:r>
        <w:rPr>
          <w:sz w:val="26"/>
        </w:rPr>
        <w:t>the applicable regulations.</w:t>
      </w:r>
    </w:p>
    <w:p w14:paraId="5A60146D" w14:textId="77777777" w:rsidR="002E3C77" w:rsidRDefault="002E3C77">
      <w:pPr>
        <w:pStyle w:val="BodyText"/>
        <w:spacing w:before="0"/>
        <w:ind w:left="0"/>
        <w:rPr>
          <w:sz w:val="20"/>
        </w:rPr>
      </w:pPr>
    </w:p>
    <w:p w14:paraId="32FC9275" w14:textId="77777777" w:rsidR="002E3C77" w:rsidRDefault="002E3C77">
      <w:pPr>
        <w:pStyle w:val="BodyText"/>
        <w:spacing w:before="0"/>
        <w:ind w:left="0"/>
        <w:rPr>
          <w:sz w:val="20"/>
        </w:rPr>
      </w:pPr>
    </w:p>
    <w:p w14:paraId="1E8B6BD2" w14:textId="77777777" w:rsidR="002E3C77" w:rsidRDefault="00000000">
      <w:pPr>
        <w:pStyle w:val="BodyText"/>
        <w:spacing w:before="29"/>
        <w:ind w:left="0"/>
        <w:rPr>
          <w:sz w:val="20"/>
        </w:rPr>
      </w:pPr>
      <w:r>
        <w:rPr>
          <w:noProof/>
          <w:sz w:val="20"/>
        </w:rPr>
        <w:drawing>
          <wp:anchor distT="0" distB="0" distL="0" distR="0" simplePos="0" relativeHeight="487591936" behindDoc="1" locked="0" layoutInCell="1" allowOverlap="1" wp14:anchorId="3845B17A" wp14:editId="64B66AF6">
            <wp:simplePos x="0" y="0"/>
            <wp:positionH relativeFrom="page">
              <wp:posOffset>635000</wp:posOffset>
            </wp:positionH>
            <wp:positionV relativeFrom="paragraph">
              <wp:posOffset>180153</wp:posOffset>
            </wp:positionV>
            <wp:extent cx="6477983" cy="48350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477983" cy="4835080"/>
                    </a:xfrm>
                    <a:prstGeom prst="rect">
                      <a:avLst/>
                    </a:prstGeom>
                  </pic:spPr>
                </pic:pic>
              </a:graphicData>
            </a:graphic>
          </wp:anchor>
        </w:drawing>
      </w:r>
    </w:p>
    <w:p w14:paraId="65B41E8B" w14:textId="77777777" w:rsidR="002E3C77" w:rsidRDefault="00000000">
      <w:pPr>
        <w:pStyle w:val="Heading3"/>
        <w:spacing w:before="280"/>
      </w:pPr>
      <w:r>
        <w:rPr>
          <w:spacing w:val="-2"/>
        </w:rPr>
        <w:t>Auditing</w:t>
      </w:r>
    </w:p>
    <w:p w14:paraId="4A04B0BC" w14:textId="77777777" w:rsidR="002E3C77" w:rsidRDefault="00000000">
      <w:pPr>
        <w:pStyle w:val="BodyText"/>
        <w:ind w:left="280"/>
      </w:pPr>
      <w:r>
        <w:t xml:space="preserve">Auditing provides evidence </w:t>
      </w:r>
      <w:r>
        <w:rPr>
          <w:spacing w:val="-5"/>
        </w:rPr>
        <w:t>of:</w:t>
      </w:r>
    </w:p>
    <w:p w14:paraId="30FCE7E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Who accessed </w:t>
      </w:r>
      <w:r>
        <w:rPr>
          <w:spacing w:val="-4"/>
          <w:position w:val="1"/>
          <w:sz w:val="26"/>
        </w:rPr>
        <w:t>data</w:t>
      </w:r>
    </w:p>
    <w:p w14:paraId="715946F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When the access </w:t>
      </w:r>
      <w:r>
        <w:rPr>
          <w:spacing w:val="-2"/>
          <w:position w:val="1"/>
          <w:sz w:val="26"/>
        </w:rPr>
        <w:t>occurred</w:t>
      </w:r>
    </w:p>
    <w:p w14:paraId="09040E2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What operation was </w:t>
      </w:r>
      <w:r>
        <w:rPr>
          <w:spacing w:val="-2"/>
          <w:position w:val="1"/>
          <w:sz w:val="26"/>
        </w:rPr>
        <w:t>performed</w:t>
      </w:r>
    </w:p>
    <w:p w14:paraId="7B9EDBD4"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Which system was </w:t>
      </w:r>
      <w:r>
        <w:rPr>
          <w:spacing w:val="-2"/>
          <w:position w:val="1"/>
          <w:sz w:val="26"/>
        </w:rPr>
        <w:t>accessed</w:t>
      </w:r>
    </w:p>
    <w:p w14:paraId="18645E0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Whether configuration changes </w:t>
      </w:r>
      <w:r>
        <w:rPr>
          <w:spacing w:val="-2"/>
          <w:position w:val="1"/>
          <w:sz w:val="26"/>
        </w:rPr>
        <w:t>occurred</w:t>
      </w:r>
    </w:p>
    <w:p w14:paraId="5D78493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6A9DF442"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Whether suspicious activity </w:t>
      </w:r>
      <w:r>
        <w:rPr>
          <w:spacing w:val="-2"/>
          <w:position w:val="1"/>
          <w:sz w:val="26"/>
        </w:rPr>
        <w:t>occurred</w:t>
      </w:r>
    </w:p>
    <w:p w14:paraId="48B07F0A" w14:textId="77777777" w:rsidR="002E3C77" w:rsidRDefault="00000000">
      <w:pPr>
        <w:pStyle w:val="Heading2"/>
        <w:spacing w:before="243"/>
      </w:pPr>
      <w:r>
        <w:t xml:space="preserve">For </w:t>
      </w:r>
      <w:r>
        <w:rPr>
          <w:spacing w:val="-2"/>
        </w:rPr>
        <w:t>example:</w:t>
      </w:r>
    </w:p>
    <w:p w14:paraId="36066E29" w14:textId="77777777" w:rsidR="002E3C77" w:rsidRDefault="00000000">
      <w:pPr>
        <w:spacing w:before="248"/>
        <w:ind w:left="280"/>
        <w:rPr>
          <w:b/>
          <w:sz w:val="26"/>
        </w:rPr>
      </w:pPr>
      <w:r>
        <w:rPr>
          <w:b/>
          <w:sz w:val="26"/>
        </w:rPr>
        <w:t xml:space="preserve">Employee A → Accessed Transaction Database → 10:30 AM → Read Transaction </w:t>
      </w:r>
      <w:r>
        <w:rPr>
          <w:b/>
          <w:spacing w:val="-2"/>
          <w:sz w:val="26"/>
        </w:rPr>
        <w:t>Record</w:t>
      </w:r>
    </w:p>
    <w:p w14:paraId="2FBCF855" w14:textId="77777777" w:rsidR="002E3C77" w:rsidRDefault="00000000">
      <w:pPr>
        <w:pStyle w:val="BodyText"/>
        <w:ind w:left="280"/>
      </w:pPr>
      <w:r>
        <w:t xml:space="preserve">Such information can be reviewed during security investigations and compliance </w:t>
      </w:r>
      <w:r>
        <w:rPr>
          <w:spacing w:val="-2"/>
        </w:rPr>
        <w:t>audits.</w:t>
      </w:r>
    </w:p>
    <w:p w14:paraId="7F8F9BC2" w14:textId="77777777" w:rsidR="002E3C77" w:rsidRDefault="00000000">
      <w:pPr>
        <w:pStyle w:val="Heading2"/>
        <w:spacing w:before="245"/>
      </w:pPr>
      <w:r>
        <w:t xml:space="preserve">Role of </w:t>
      </w:r>
      <w:r>
        <w:rPr>
          <w:spacing w:val="-2"/>
        </w:rPr>
        <w:t>Logging:</w:t>
      </w:r>
    </w:p>
    <w:p w14:paraId="43575B3C" w14:textId="77777777" w:rsidR="002E3C77" w:rsidRDefault="00000000">
      <w:pPr>
        <w:pStyle w:val="BodyText"/>
        <w:spacing w:before="248"/>
        <w:ind w:left="280"/>
      </w:pPr>
      <w:r>
        <w:t xml:space="preserve">Cloud logging records important activities such </w:t>
      </w:r>
      <w:r>
        <w:rPr>
          <w:spacing w:val="-5"/>
        </w:rPr>
        <w:t>as:</w:t>
      </w:r>
    </w:p>
    <w:p w14:paraId="0953ED1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User </w:t>
      </w:r>
      <w:r>
        <w:rPr>
          <w:spacing w:val="-2"/>
          <w:position w:val="1"/>
          <w:sz w:val="26"/>
        </w:rPr>
        <w:t>logins</w:t>
      </w:r>
    </w:p>
    <w:p w14:paraId="73BB01C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Failed login </w:t>
      </w:r>
      <w:r>
        <w:rPr>
          <w:spacing w:val="-2"/>
          <w:position w:val="1"/>
          <w:sz w:val="26"/>
        </w:rPr>
        <w:t>attempts</w:t>
      </w:r>
    </w:p>
    <w:p w14:paraId="683F8C7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access</w:t>
      </w:r>
    </w:p>
    <w:p w14:paraId="68FC06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API </w:t>
      </w:r>
      <w:r>
        <w:rPr>
          <w:spacing w:val="-2"/>
          <w:position w:val="1"/>
          <w:sz w:val="26"/>
        </w:rPr>
        <w:t>calls</w:t>
      </w:r>
    </w:p>
    <w:p w14:paraId="278A6861"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Configuration </w:t>
      </w:r>
      <w:r>
        <w:rPr>
          <w:spacing w:val="-2"/>
          <w:position w:val="1"/>
          <w:sz w:val="26"/>
        </w:rPr>
        <w:t>changes</w:t>
      </w:r>
    </w:p>
    <w:p w14:paraId="03D311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File </w:t>
      </w:r>
      <w:r>
        <w:rPr>
          <w:spacing w:val="-2"/>
          <w:position w:val="1"/>
          <w:sz w:val="26"/>
        </w:rPr>
        <w:t>access</w:t>
      </w:r>
    </w:p>
    <w:p w14:paraId="535CDBA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w:t>
      </w:r>
      <w:r>
        <w:rPr>
          <w:spacing w:val="-2"/>
          <w:position w:val="1"/>
          <w:sz w:val="26"/>
        </w:rPr>
        <w:t>activities</w:t>
      </w:r>
    </w:p>
    <w:p w14:paraId="2C635489" w14:textId="77777777" w:rsidR="002E3C77" w:rsidRDefault="00000000">
      <w:pPr>
        <w:pStyle w:val="BodyText"/>
        <w:spacing w:before="243"/>
        <w:ind w:left="280"/>
      </w:pPr>
      <w:r>
        <w:t xml:space="preserve">Logs can help identify unauthorized </w:t>
      </w:r>
      <w:r>
        <w:rPr>
          <w:spacing w:val="-2"/>
        </w:rPr>
        <w:t>activity.</w:t>
      </w:r>
    </w:p>
    <w:p w14:paraId="79AECE74" w14:textId="77777777" w:rsidR="002E3C77" w:rsidRDefault="00000000">
      <w:pPr>
        <w:pStyle w:val="Heading2"/>
        <w:spacing w:before="244"/>
      </w:pPr>
      <w:r>
        <w:t xml:space="preserve">For </w:t>
      </w:r>
      <w:r>
        <w:rPr>
          <w:spacing w:val="-2"/>
        </w:rPr>
        <w:t>example:</w:t>
      </w:r>
    </w:p>
    <w:p w14:paraId="42332B4E" w14:textId="77777777" w:rsidR="002E3C77" w:rsidRDefault="00000000">
      <w:pPr>
        <w:spacing w:before="249" w:line="276" w:lineRule="auto"/>
        <w:ind w:left="280"/>
        <w:rPr>
          <w:b/>
          <w:sz w:val="26"/>
        </w:rPr>
      </w:pPr>
      <w:r>
        <w:rPr>
          <w:b/>
          <w:sz w:val="26"/>
        </w:rPr>
        <w:t>Multiple</w:t>
      </w:r>
      <w:r>
        <w:rPr>
          <w:b/>
          <w:spacing w:val="-4"/>
          <w:sz w:val="26"/>
        </w:rPr>
        <w:t xml:space="preserve"> </w:t>
      </w:r>
      <w:r>
        <w:rPr>
          <w:b/>
          <w:sz w:val="26"/>
        </w:rPr>
        <w:t>Failed</w:t>
      </w:r>
      <w:r>
        <w:rPr>
          <w:b/>
          <w:spacing w:val="-4"/>
          <w:sz w:val="26"/>
        </w:rPr>
        <w:t xml:space="preserve"> </w:t>
      </w:r>
      <w:r>
        <w:rPr>
          <w:b/>
          <w:sz w:val="26"/>
        </w:rPr>
        <w:t>Logins</w:t>
      </w:r>
      <w:r>
        <w:rPr>
          <w:b/>
          <w:spacing w:val="-4"/>
          <w:sz w:val="26"/>
        </w:rPr>
        <w:t xml:space="preserve"> </w:t>
      </w:r>
      <w:r>
        <w:rPr>
          <w:b/>
          <w:sz w:val="26"/>
        </w:rPr>
        <w:t>→</w:t>
      </w:r>
      <w:r>
        <w:rPr>
          <w:b/>
          <w:spacing w:val="-4"/>
          <w:sz w:val="26"/>
        </w:rPr>
        <w:t xml:space="preserve"> </w:t>
      </w:r>
      <w:r>
        <w:rPr>
          <w:b/>
          <w:sz w:val="26"/>
        </w:rPr>
        <w:t>Security</w:t>
      </w:r>
      <w:r>
        <w:rPr>
          <w:b/>
          <w:spacing w:val="-4"/>
          <w:sz w:val="26"/>
        </w:rPr>
        <w:t xml:space="preserve"> </w:t>
      </w:r>
      <w:r>
        <w:rPr>
          <w:b/>
          <w:sz w:val="26"/>
        </w:rPr>
        <w:t>Monitoring</w:t>
      </w:r>
      <w:r>
        <w:rPr>
          <w:b/>
          <w:spacing w:val="-4"/>
          <w:sz w:val="26"/>
        </w:rPr>
        <w:t xml:space="preserve"> </w:t>
      </w:r>
      <w:r>
        <w:rPr>
          <w:b/>
          <w:sz w:val="26"/>
        </w:rPr>
        <w:t>Detects</w:t>
      </w:r>
      <w:r>
        <w:rPr>
          <w:b/>
          <w:spacing w:val="-4"/>
          <w:sz w:val="26"/>
        </w:rPr>
        <w:t xml:space="preserve"> </w:t>
      </w:r>
      <w:r>
        <w:rPr>
          <w:b/>
          <w:sz w:val="26"/>
        </w:rPr>
        <w:t>Abnormal</w:t>
      </w:r>
      <w:r>
        <w:rPr>
          <w:b/>
          <w:spacing w:val="-4"/>
          <w:sz w:val="26"/>
        </w:rPr>
        <w:t xml:space="preserve"> </w:t>
      </w:r>
      <w:r>
        <w:rPr>
          <w:b/>
          <w:sz w:val="26"/>
        </w:rPr>
        <w:t>Activity</w:t>
      </w:r>
      <w:r>
        <w:rPr>
          <w:b/>
          <w:spacing w:val="-4"/>
          <w:sz w:val="26"/>
        </w:rPr>
        <w:t xml:space="preserve"> </w:t>
      </w:r>
      <w:r>
        <w:rPr>
          <w:b/>
          <w:sz w:val="26"/>
        </w:rPr>
        <w:t>→</w:t>
      </w:r>
      <w:r>
        <w:rPr>
          <w:b/>
          <w:spacing w:val="-4"/>
          <w:sz w:val="26"/>
        </w:rPr>
        <w:t xml:space="preserve"> </w:t>
      </w:r>
      <w:r>
        <w:rPr>
          <w:b/>
          <w:sz w:val="26"/>
        </w:rPr>
        <w:t>Account Restricted → Security Team Investigates</w:t>
      </w:r>
    </w:p>
    <w:p w14:paraId="40113038" w14:textId="77777777" w:rsidR="002E3C77" w:rsidRDefault="002E3C77">
      <w:pPr>
        <w:pStyle w:val="BodyText"/>
        <w:spacing w:before="0"/>
        <w:ind w:left="0"/>
        <w:rPr>
          <w:b/>
        </w:rPr>
      </w:pPr>
    </w:p>
    <w:p w14:paraId="6E73A8DC" w14:textId="77777777" w:rsidR="002E3C77" w:rsidRDefault="002E3C77">
      <w:pPr>
        <w:pStyle w:val="BodyText"/>
        <w:spacing w:before="145"/>
        <w:ind w:left="0"/>
        <w:rPr>
          <w:b/>
        </w:rPr>
      </w:pPr>
    </w:p>
    <w:p w14:paraId="6621FBED" w14:textId="77777777" w:rsidR="002E3C77" w:rsidRDefault="00000000">
      <w:pPr>
        <w:pStyle w:val="Heading2"/>
        <w:spacing w:before="1"/>
      </w:pPr>
      <w:r>
        <w:t xml:space="preserve">Role of </w:t>
      </w:r>
      <w:r>
        <w:rPr>
          <w:spacing w:val="-2"/>
        </w:rPr>
        <w:t>Monitoring:</w:t>
      </w:r>
    </w:p>
    <w:p w14:paraId="40CAA49D" w14:textId="77777777" w:rsidR="002E3C77" w:rsidRDefault="00000000">
      <w:pPr>
        <w:pStyle w:val="BodyText"/>
        <w:spacing w:before="248" w:line="436" w:lineRule="auto"/>
        <w:ind w:left="280" w:right="1314"/>
      </w:pPr>
      <w:r>
        <w:t>Monitoring</w:t>
      </w:r>
      <w:r>
        <w:rPr>
          <w:spacing w:val="-5"/>
        </w:rPr>
        <w:t xml:space="preserve"> </w:t>
      </w:r>
      <w:r>
        <w:t>continuously</w:t>
      </w:r>
      <w:r>
        <w:rPr>
          <w:spacing w:val="-5"/>
        </w:rPr>
        <w:t xml:space="preserve"> </w:t>
      </w:r>
      <w:r>
        <w:t>observes</w:t>
      </w:r>
      <w:r>
        <w:rPr>
          <w:spacing w:val="-5"/>
        </w:rPr>
        <w:t xml:space="preserve"> </w:t>
      </w:r>
      <w:r>
        <w:t>the</w:t>
      </w:r>
      <w:r>
        <w:rPr>
          <w:spacing w:val="-5"/>
        </w:rPr>
        <w:t xml:space="preserve"> </w:t>
      </w:r>
      <w:r>
        <w:t>security</w:t>
      </w:r>
      <w:r>
        <w:rPr>
          <w:spacing w:val="-5"/>
        </w:rPr>
        <w:t xml:space="preserve"> </w:t>
      </w:r>
      <w:r>
        <w:t>and</w:t>
      </w:r>
      <w:r>
        <w:rPr>
          <w:spacing w:val="-5"/>
        </w:rPr>
        <w:t xml:space="preserve"> </w:t>
      </w:r>
      <w:r>
        <w:t>performance</w:t>
      </w:r>
      <w:r>
        <w:rPr>
          <w:spacing w:val="-5"/>
        </w:rPr>
        <w:t xml:space="preserve"> </w:t>
      </w:r>
      <w:r>
        <w:t>of</w:t>
      </w:r>
      <w:r>
        <w:rPr>
          <w:spacing w:val="-5"/>
        </w:rPr>
        <w:t xml:space="preserve"> </w:t>
      </w:r>
      <w:r>
        <w:t>cloud</w:t>
      </w:r>
      <w:r>
        <w:rPr>
          <w:spacing w:val="-5"/>
        </w:rPr>
        <w:t xml:space="preserve"> </w:t>
      </w:r>
      <w:r>
        <w:t>infrastructure. It can detect:</w:t>
      </w:r>
    </w:p>
    <w:p w14:paraId="3919FBFE" w14:textId="77777777" w:rsidR="002E3C77" w:rsidRDefault="00000000">
      <w:pPr>
        <w:pStyle w:val="ListParagraph"/>
        <w:numPr>
          <w:ilvl w:val="1"/>
          <w:numId w:val="9"/>
        </w:numPr>
        <w:tabs>
          <w:tab w:val="left" w:pos="999"/>
        </w:tabs>
        <w:spacing w:before="2"/>
        <w:ind w:left="999" w:hanging="359"/>
        <w:rPr>
          <w:rFonts w:ascii="Symbol" w:hAnsi="Symbol"/>
          <w:sz w:val="20"/>
        </w:rPr>
      </w:pPr>
      <w:r>
        <w:rPr>
          <w:position w:val="1"/>
          <w:sz w:val="26"/>
        </w:rPr>
        <w:t xml:space="preserve">Unusual login </w:t>
      </w:r>
      <w:proofErr w:type="spellStart"/>
      <w:r>
        <w:rPr>
          <w:spacing w:val="-2"/>
          <w:position w:val="1"/>
          <w:sz w:val="26"/>
        </w:rPr>
        <w:t>behaviour</w:t>
      </w:r>
      <w:proofErr w:type="spellEnd"/>
    </w:p>
    <w:p w14:paraId="34E51AC3"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Unexpected network </w:t>
      </w:r>
      <w:r>
        <w:rPr>
          <w:spacing w:val="-2"/>
          <w:position w:val="1"/>
          <w:sz w:val="26"/>
        </w:rPr>
        <w:t>traffic</w:t>
      </w:r>
    </w:p>
    <w:p w14:paraId="54407C5C"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Excessive API </w:t>
      </w:r>
      <w:r>
        <w:rPr>
          <w:spacing w:val="-2"/>
          <w:position w:val="1"/>
          <w:sz w:val="26"/>
        </w:rPr>
        <w:t>requests</w:t>
      </w:r>
    </w:p>
    <w:p w14:paraId="48EFC73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Abnormal database </w:t>
      </w:r>
      <w:r>
        <w:rPr>
          <w:spacing w:val="-2"/>
          <w:position w:val="1"/>
          <w:sz w:val="26"/>
        </w:rPr>
        <w:t>activity</w:t>
      </w:r>
    </w:p>
    <w:p w14:paraId="31BB45A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Resource </w:t>
      </w:r>
      <w:r>
        <w:rPr>
          <w:spacing w:val="-2"/>
          <w:position w:val="1"/>
          <w:sz w:val="26"/>
        </w:rPr>
        <w:t>changes</w:t>
      </w:r>
    </w:p>
    <w:p w14:paraId="786AFC7D"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3B6540CB"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Security </w:t>
      </w:r>
      <w:r>
        <w:rPr>
          <w:spacing w:val="-2"/>
          <w:position w:val="1"/>
          <w:sz w:val="26"/>
        </w:rPr>
        <w:t>events</w:t>
      </w:r>
    </w:p>
    <w:p w14:paraId="36738F7A" w14:textId="77777777" w:rsidR="002E3C77" w:rsidRDefault="00000000">
      <w:pPr>
        <w:pStyle w:val="BodyText"/>
        <w:spacing w:before="243"/>
        <w:ind w:left="280"/>
      </w:pPr>
      <w:r>
        <w:t xml:space="preserve">Monitoring combined with alerts allows the organization to respond </w:t>
      </w:r>
      <w:r>
        <w:rPr>
          <w:spacing w:val="-2"/>
        </w:rPr>
        <w:t>quickly.</w:t>
      </w:r>
    </w:p>
    <w:p w14:paraId="0A540C19" w14:textId="77777777" w:rsidR="002E3C77" w:rsidRDefault="00000000">
      <w:pPr>
        <w:pStyle w:val="Heading3"/>
        <w:spacing w:before="244"/>
      </w:pPr>
      <w:r>
        <w:t xml:space="preserve">Role of </w:t>
      </w:r>
      <w:r>
        <w:rPr>
          <w:spacing w:val="-2"/>
        </w:rPr>
        <w:t>Encryption</w:t>
      </w:r>
    </w:p>
    <w:p w14:paraId="5560C737" w14:textId="77777777" w:rsidR="002E3C77" w:rsidRDefault="00000000">
      <w:pPr>
        <w:pStyle w:val="BodyText"/>
        <w:ind w:left="280"/>
      </w:pPr>
      <w:r>
        <w:t xml:space="preserve">Financial data should be protected using </w:t>
      </w:r>
      <w:r>
        <w:rPr>
          <w:spacing w:val="-2"/>
        </w:rPr>
        <w:t>encryption.</w:t>
      </w:r>
    </w:p>
    <w:p w14:paraId="7CC7624B" w14:textId="77777777" w:rsidR="002E3C77" w:rsidRDefault="00000000">
      <w:pPr>
        <w:pStyle w:val="Heading3"/>
      </w:pPr>
      <w:r>
        <w:t xml:space="preserve">Encryption at </w:t>
      </w:r>
      <w:r>
        <w:rPr>
          <w:spacing w:val="-2"/>
        </w:rPr>
        <w:t>rest:</w:t>
      </w:r>
    </w:p>
    <w:p w14:paraId="0812C4DF" w14:textId="77777777" w:rsidR="002E3C77" w:rsidRDefault="00000000">
      <w:pPr>
        <w:pStyle w:val="BodyText"/>
        <w:spacing w:before="45"/>
        <w:ind w:left="280"/>
      </w:pPr>
      <w:r>
        <w:t xml:space="preserve">Protects stored databases, files, backups, and storage </w:t>
      </w:r>
      <w:r>
        <w:rPr>
          <w:spacing w:val="-2"/>
        </w:rPr>
        <w:t>volumes.</w:t>
      </w:r>
    </w:p>
    <w:p w14:paraId="53174899" w14:textId="77777777" w:rsidR="002E3C77" w:rsidRDefault="00000000">
      <w:pPr>
        <w:pStyle w:val="Heading3"/>
      </w:pPr>
      <w:r>
        <w:t xml:space="preserve">Encryption in </w:t>
      </w:r>
      <w:r>
        <w:rPr>
          <w:spacing w:val="-2"/>
        </w:rPr>
        <w:t>transit:</w:t>
      </w:r>
    </w:p>
    <w:p w14:paraId="3F48E827" w14:textId="77777777" w:rsidR="002E3C77" w:rsidRDefault="00000000">
      <w:pPr>
        <w:pStyle w:val="BodyText"/>
        <w:spacing w:before="45"/>
        <w:ind w:left="280"/>
      </w:pPr>
      <w:r>
        <w:t xml:space="preserve">Protects information while moving between users, applications, databases, and cloud </w:t>
      </w:r>
      <w:r>
        <w:rPr>
          <w:spacing w:val="-2"/>
        </w:rPr>
        <w:t>services.</w:t>
      </w:r>
    </w:p>
    <w:p w14:paraId="6AFF0073" w14:textId="77777777" w:rsidR="002E3C77" w:rsidRDefault="00000000">
      <w:pPr>
        <w:pStyle w:val="Heading2"/>
        <w:spacing w:before="244"/>
      </w:pPr>
      <w:r>
        <w:t xml:space="preserve">For </w:t>
      </w:r>
      <w:r>
        <w:rPr>
          <w:spacing w:val="-2"/>
        </w:rPr>
        <w:t>example:</w:t>
      </w:r>
    </w:p>
    <w:p w14:paraId="53C12547" w14:textId="77777777" w:rsidR="002E3C77" w:rsidRDefault="00000000">
      <w:pPr>
        <w:spacing w:before="249"/>
        <w:ind w:left="280"/>
        <w:rPr>
          <w:b/>
          <w:sz w:val="26"/>
        </w:rPr>
      </w:pPr>
      <w:r>
        <w:rPr>
          <w:b/>
          <w:sz w:val="26"/>
        </w:rPr>
        <w:t xml:space="preserve">Customer → Encrypted Connection → Banking Application → Encrypted </w:t>
      </w:r>
      <w:r>
        <w:rPr>
          <w:b/>
          <w:spacing w:val="-2"/>
          <w:sz w:val="26"/>
        </w:rPr>
        <w:t>Database</w:t>
      </w:r>
    </w:p>
    <w:p w14:paraId="33BFE50B" w14:textId="77777777" w:rsidR="002E3C77" w:rsidRDefault="00000000">
      <w:pPr>
        <w:pStyle w:val="BodyText"/>
        <w:ind w:left="280"/>
      </w:pPr>
      <w:r>
        <w:t xml:space="preserve">Encryption reduces the risk of sensitive information being </w:t>
      </w:r>
      <w:r>
        <w:rPr>
          <w:spacing w:val="-2"/>
        </w:rPr>
        <w:t>exposed.</w:t>
      </w:r>
    </w:p>
    <w:p w14:paraId="63C29F13" w14:textId="77777777" w:rsidR="002E3C77" w:rsidRDefault="002E3C77">
      <w:pPr>
        <w:pStyle w:val="BodyText"/>
        <w:spacing w:before="0"/>
        <w:ind w:left="0"/>
      </w:pPr>
    </w:p>
    <w:p w14:paraId="3C5D9211" w14:textId="77777777" w:rsidR="002E3C77" w:rsidRDefault="002E3C77">
      <w:pPr>
        <w:pStyle w:val="BodyText"/>
        <w:spacing w:before="190"/>
        <w:ind w:left="0"/>
      </w:pPr>
    </w:p>
    <w:p w14:paraId="6CB95ACF" w14:textId="77777777" w:rsidR="002E3C77" w:rsidRDefault="00000000">
      <w:pPr>
        <w:pStyle w:val="Heading3"/>
        <w:spacing w:before="0"/>
      </w:pPr>
      <w:r>
        <w:t xml:space="preserve">Access </w:t>
      </w:r>
      <w:r>
        <w:rPr>
          <w:spacing w:val="-2"/>
        </w:rPr>
        <w:t>Control</w:t>
      </w:r>
    </w:p>
    <w:p w14:paraId="1DDD9FBA" w14:textId="77777777" w:rsidR="002E3C77" w:rsidRDefault="00000000">
      <w:pPr>
        <w:pStyle w:val="BodyText"/>
        <w:ind w:left="280"/>
      </w:pPr>
      <w:r>
        <w:t xml:space="preserve">The financial organization should implement strong IAM </w:t>
      </w:r>
      <w:r>
        <w:rPr>
          <w:spacing w:val="-2"/>
        </w:rPr>
        <w:t>controls.</w:t>
      </w:r>
    </w:p>
    <w:p w14:paraId="5A456508" w14:textId="77777777" w:rsidR="002E3C77" w:rsidRDefault="00000000">
      <w:pPr>
        <w:pStyle w:val="Heading2"/>
        <w:spacing w:before="245"/>
      </w:pPr>
      <w:r>
        <w:rPr>
          <w:spacing w:val="-2"/>
        </w:rPr>
        <w:t>Examples:</w:t>
      </w:r>
    </w:p>
    <w:p w14:paraId="3341C22B"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Role-based access </w:t>
      </w:r>
      <w:r>
        <w:rPr>
          <w:spacing w:val="-2"/>
          <w:position w:val="1"/>
          <w:sz w:val="26"/>
        </w:rPr>
        <w:t>control</w:t>
      </w:r>
    </w:p>
    <w:p w14:paraId="7CC2B26D"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w:t>
      </w:r>
      <w:r>
        <w:rPr>
          <w:spacing w:val="-2"/>
          <w:position w:val="1"/>
          <w:sz w:val="26"/>
        </w:rPr>
        <w:t>authentication</w:t>
      </w:r>
    </w:p>
    <w:p w14:paraId="5443F26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Least-privilege </w:t>
      </w:r>
      <w:r>
        <w:rPr>
          <w:spacing w:val="-2"/>
          <w:position w:val="1"/>
          <w:sz w:val="26"/>
        </w:rPr>
        <w:t>permissions</w:t>
      </w:r>
    </w:p>
    <w:p w14:paraId="4DB6A4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Privileged access </w:t>
      </w:r>
      <w:r>
        <w:rPr>
          <w:spacing w:val="-2"/>
          <w:position w:val="1"/>
          <w:sz w:val="26"/>
        </w:rPr>
        <w:t>management</w:t>
      </w:r>
    </w:p>
    <w:p w14:paraId="72C9B36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Separation of </w:t>
      </w:r>
      <w:r>
        <w:rPr>
          <w:spacing w:val="-2"/>
          <w:position w:val="1"/>
          <w:sz w:val="26"/>
        </w:rPr>
        <w:t>duties</w:t>
      </w:r>
    </w:p>
    <w:p w14:paraId="3EF44E4F" w14:textId="77777777" w:rsidR="002E3C77" w:rsidRDefault="002E3C77">
      <w:pPr>
        <w:pStyle w:val="BodyText"/>
        <w:spacing w:before="0"/>
        <w:ind w:left="0"/>
      </w:pPr>
    </w:p>
    <w:p w14:paraId="3D6D0916" w14:textId="77777777" w:rsidR="002E3C77" w:rsidRDefault="002E3C77">
      <w:pPr>
        <w:pStyle w:val="BodyText"/>
        <w:spacing w:before="188"/>
        <w:ind w:left="0"/>
      </w:pPr>
    </w:p>
    <w:p w14:paraId="1B026969" w14:textId="77777777" w:rsidR="002E3C77" w:rsidRDefault="00000000">
      <w:pPr>
        <w:pStyle w:val="Heading2"/>
        <w:spacing w:before="0"/>
      </w:pPr>
      <w:r>
        <w:t xml:space="preserve">For </w:t>
      </w:r>
      <w:r>
        <w:rPr>
          <w:spacing w:val="-2"/>
        </w:rPr>
        <w:t>example:</w:t>
      </w:r>
    </w:p>
    <w:p w14:paraId="4692A182" w14:textId="77777777" w:rsidR="002E3C77" w:rsidRDefault="00000000">
      <w:pPr>
        <w:spacing w:before="249"/>
        <w:ind w:left="280"/>
        <w:rPr>
          <w:sz w:val="26"/>
        </w:rPr>
      </w:pPr>
      <w:r>
        <w:rPr>
          <w:b/>
          <w:sz w:val="26"/>
        </w:rPr>
        <w:t xml:space="preserve">Customer Service Employee: </w:t>
      </w:r>
      <w:r>
        <w:rPr>
          <w:sz w:val="26"/>
        </w:rPr>
        <w:t xml:space="preserve">Can view permitted customer </w:t>
      </w:r>
      <w:r>
        <w:rPr>
          <w:spacing w:val="-2"/>
          <w:sz w:val="26"/>
        </w:rPr>
        <w:t>information.</w:t>
      </w:r>
    </w:p>
    <w:p w14:paraId="024AD332" w14:textId="77777777" w:rsidR="002E3C77" w:rsidRDefault="00000000">
      <w:pPr>
        <w:spacing w:before="245"/>
        <w:ind w:left="280"/>
        <w:rPr>
          <w:sz w:val="26"/>
        </w:rPr>
      </w:pPr>
      <w:r>
        <w:rPr>
          <w:b/>
          <w:sz w:val="26"/>
        </w:rPr>
        <w:t xml:space="preserve">Database Administrator: </w:t>
      </w:r>
      <w:r>
        <w:rPr>
          <w:sz w:val="26"/>
        </w:rPr>
        <w:t xml:space="preserve">Can maintain database </w:t>
      </w:r>
      <w:r>
        <w:rPr>
          <w:spacing w:val="-2"/>
          <w:sz w:val="26"/>
        </w:rPr>
        <w:t>infrastructure.</w:t>
      </w:r>
    </w:p>
    <w:p w14:paraId="0B94C5E9" w14:textId="77777777" w:rsidR="002E3C77" w:rsidRDefault="00000000">
      <w:pPr>
        <w:pStyle w:val="BodyText"/>
        <w:spacing w:before="244" w:line="436" w:lineRule="auto"/>
        <w:ind w:left="280" w:right="2078"/>
      </w:pPr>
      <w:r>
        <w:rPr>
          <w:b/>
        </w:rPr>
        <w:t>Financial</w:t>
      </w:r>
      <w:r>
        <w:rPr>
          <w:b/>
          <w:spacing w:val="-5"/>
        </w:rPr>
        <w:t xml:space="preserve"> </w:t>
      </w:r>
      <w:r>
        <w:rPr>
          <w:b/>
        </w:rPr>
        <w:t>Auditor:</w:t>
      </w:r>
      <w:r>
        <w:rPr>
          <w:b/>
          <w:spacing w:val="-5"/>
        </w:rPr>
        <w:t xml:space="preserve"> </w:t>
      </w:r>
      <w:r>
        <w:t>Can</w:t>
      </w:r>
      <w:r>
        <w:rPr>
          <w:spacing w:val="-5"/>
        </w:rPr>
        <w:t xml:space="preserve"> </w:t>
      </w:r>
      <w:r>
        <w:t>access</w:t>
      </w:r>
      <w:r>
        <w:rPr>
          <w:spacing w:val="-5"/>
        </w:rPr>
        <w:t xml:space="preserve"> </w:t>
      </w:r>
      <w:r>
        <w:t>audit</w:t>
      </w:r>
      <w:r>
        <w:rPr>
          <w:spacing w:val="-5"/>
        </w:rPr>
        <w:t xml:space="preserve"> </w:t>
      </w:r>
      <w:r>
        <w:t>records</w:t>
      </w:r>
      <w:r>
        <w:rPr>
          <w:spacing w:val="-5"/>
        </w:rPr>
        <w:t xml:space="preserve"> </w:t>
      </w:r>
      <w:r>
        <w:t>but</w:t>
      </w:r>
      <w:r>
        <w:rPr>
          <w:spacing w:val="-5"/>
        </w:rPr>
        <w:t xml:space="preserve"> </w:t>
      </w:r>
      <w:r>
        <w:t>cannot</w:t>
      </w:r>
      <w:r>
        <w:rPr>
          <w:spacing w:val="-5"/>
        </w:rPr>
        <w:t xml:space="preserve"> </w:t>
      </w:r>
      <w:r>
        <w:t>modify</w:t>
      </w:r>
      <w:r>
        <w:rPr>
          <w:spacing w:val="-5"/>
        </w:rPr>
        <w:t xml:space="preserve"> </w:t>
      </w:r>
      <w:r>
        <w:t>transactions. This reduces the possibility of unauthorized modification.</w:t>
      </w:r>
    </w:p>
    <w:p w14:paraId="65793D95" w14:textId="77777777" w:rsidR="002E3C77" w:rsidRDefault="002E3C77">
      <w:pPr>
        <w:pStyle w:val="BodyText"/>
        <w:spacing w:line="436" w:lineRule="auto"/>
        <w:sectPr w:rsidR="002E3C77">
          <w:pgSz w:w="12240" w:h="15840"/>
          <w:pgMar w:top="780" w:right="720" w:bottom="280" w:left="720" w:header="720" w:footer="720" w:gutter="0"/>
          <w:cols w:space="720"/>
        </w:sectPr>
      </w:pPr>
    </w:p>
    <w:p w14:paraId="773C67F7" w14:textId="77777777" w:rsidR="002E3C77" w:rsidRDefault="00000000">
      <w:pPr>
        <w:pStyle w:val="Heading3"/>
        <w:spacing w:before="60"/>
      </w:pPr>
      <w:r>
        <w:lastRenderedPageBreak/>
        <w:t xml:space="preserve">Data </w:t>
      </w:r>
      <w:r>
        <w:rPr>
          <w:spacing w:val="-2"/>
        </w:rPr>
        <w:t>Sovereignty</w:t>
      </w:r>
    </w:p>
    <w:p w14:paraId="636D6065" w14:textId="77777777" w:rsidR="002E3C77" w:rsidRDefault="00000000">
      <w:pPr>
        <w:pStyle w:val="BodyText"/>
        <w:spacing w:line="276" w:lineRule="auto"/>
        <w:ind w:left="280" w:right="593"/>
      </w:pPr>
      <w:r>
        <w:t>Data</w:t>
      </w:r>
      <w:r>
        <w:rPr>
          <w:spacing w:val="-3"/>
        </w:rPr>
        <w:t xml:space="preserve"> </w:t>
      </w:r>
      <w:r>
        <w:t>sovereignty</w:t>
      </w:r>
      <w:r>
        <w:rPr>
          <w:spacing w:val="-3"/>
        </w:rPr>
        <w:t xml:space="preserve"> </w:t>
      </w:r>
      <w:r>
        <w:t>refers</w:t>
      </w:r>
      <w:r>
        <w:rPr>
          <w:spacing w:val="-3"/>
        </w:rPr>
        <w:t xml:space="preserve"> </w:t>
      </w:r>
      <w:r>
        <w:t>to</w:t>
      </w:r>
      <w:r>
        <w:rPr>
          <w:spacing w:val="-3"/>
        </w:rPr>
        <w:t xml:space="preserve"> </w:t>
      </w:r>
      <w:r>
        <w:t>requirements</w:t>
      </w:r>
      <w:r>
        <w:rPr>
          <w:spacing w:val="-3"/>
        </w:rPr>
        <w:t xml:space="preserve"> </w:t>
      </w:r>
      <w:r>
        <w:t>concerning</w:t>
      </w:r>
      <w:r>
        <w:rPr>
          <w:spacing w:val="-3"/>
        </w:rPr>
        <w:t xml:space="preserve"> </w:t>
      </w:r>
      <w:r>
        <w:t>the</w:t>
      </w:r>
      <w:r>
        <w:rPr>
          <w:spacing w:val="-3"/>
        </w:rPr>
        <w:t xml:space="preserve"> </w:t>
      </w:r>
      <w:r>
        <w:t>country</w:t>
      </w:r>
      <w:r>
        <w:rPr>
          <w:spacing w:val="-3"/>
        </w:rPr>
        <w:t xml:space="preserve"> </w:t>
      </w:r>
      <w:r>
        <w:t>or</w:t>
      </w:r>
      <w:r>
        <w:rPr>
          <w:spacing w:val="-3"/>
        </w:rPr>
        <w:t xml:space="preserve"> </w:t>
      </w:r>
      <w:r>
        <w:t>jurisdiction</w:t>
      </w:r>
      <w:r>
        <w:rPr>
          <w:spacing w:val="-3"/>
        </w:rPr>
        <w:t xml:space="preserve"> </w:t>
      </w:r>
      <w:r>
        <w:t>in</w:t>
      </w:r>
      <w:r>
        <w:rPr>
          <w:spacing w:val="-3"/>
        </w:rPr>
        <w:t xml:space="preserve"> </w:t>
      </w:r>
      <w:r>
        <w:t>which</w:t>
      </w:r>
      <w:r>
        <w:rPr>
          <w:spacing w:val="-3"/>
        </w:rPr>
        <w:t xml:space="preserve"> </w:t>
      </w:r>
      <w:r>
        <w:t>data</w:t>
      </w:r>
      <w:r>
        <w:rPr>
          <w:spacing w:val="-3"/>
        </w:rPr>
        <w:t xml:space="preserve"> </w:t>
      </w:r>
      <w:r>
        <w:t>is stored and processed.</w:t>
      </w:r>
    </w:p>
    <w:p w14:paraId="7617F1A8" w14:textId="77777777" w:rsidR="002E3C77" w:rsidRDefault="00000000">
      <w:pPr>
        <w:pStyle w:val="BodyText"/>
        <w:spacing w:before="200" w:line="276" w:lineRule="auto"/>
        <w:ind w:left="280"/>
      </w:pPr>
      <w:r>
        <w:t>If</w:t>
      </w:r>
      <w:r>
        <w:rPr>
          <w:spacing w:val="-4"/>
        </w:rPr>
        <w:t xml:space="preserve"> </w:t>
      </w:r>
      <w:r>
        <w:t>financial</w:t>
      </w:r>
      <w:r>
        <w:rPr>
          <w:spacing w:val="-4"/>
        </w:rPr>
        <w:t xml:space="preserve"> </w:t>
      </w:r>
      <w:r>
        <w:t>regulations</w:t>
      </w:r>
      <w:r>
        <w:rPr>
          <w:spacing w:val="-4"/>
        </w:rPr>
        <w:t xml:space="preserve"> </w:t>
      </w:r>
      <w:r>
        <w:t>require</w:t>
      </w:r>
      <w:r>
        <w:rPr>
          <w:spacing w:val="-4"/>
        </w:rPr>
        <w:t xml:space="preserve"> </w:t>
      </w:r>
      <w:r>
        <w:t>customer</w:t>
      </w:r>
      <w:r>
        <w:rPr>
          <w:spacing w:val="-4"/>
        </w:rPr>
        <w:t xml:space="preserve"> </w:t>
      </w:r>
      <w:r>
        <w:t>information</w:t>
      </w:r>
      <w:r>
        <w:rPr>
          <w:spacing w:val="-4"/>
        </w:rPr>
        <w:t xml:space="preserve"> </w:t>
      </w:r>
      <w:r>
        <w:t>to</w:t>
      </w:r>
      <w:r>
        <w:rPr>
          <w:spacing w:val="-4"/>
        </w:rPr>
        <w:t xml:space="preserve"> </w:t>
      </w:r>
      <w:r>
        <w:t>remain</w:t>
      </w:r>
      <w:r>
        <w:rPr>
          <w:spacing w:val="-4"/>
        </w:rPr>
        <w:t xml:space="preserve"> </w:t>
      </w:r>
      <w:r>
        <w:t>within</w:t>
      </w:r>
      <w:r>
        <w:rPr>
          <w:spacing w:val="-4"/>
        </w:rPr>
        <w:t xml:space="preserve"> </w:t>
      </w:r>
      <w:r>
        <w:t>a</w:t>
      </w:r>
      <w:r>
        <w:rPr>
          <w:spacing w:val="-4"/>
        </w:rPr>
        <w:t xml:space="preserve"> </w:t>
      </w:r>
      <w:r>
        <w:t>particular</w:t>
      </w:r>
      <w:r>
        <w:rPr>
          <w:spacing w:val="-4"/>
        </w:rPr>
        <w:t xml:space="preserve"> </w:t>
      </w:r>
      <w:r>
        <w:t>country,</w:t>
      </w:r>
      <w:r>
        <w:rPr>
          <w:spacing w:val="-4"/>
        </w:rPr>
        <w:t xml:space="preserve"> </w:t>
      </w:r>
      <w:r>
        <w:t>the organization can:</w:t>
      </w:r>
    </w:p>
    <w:p w14:paraId="0F9EBA9D" w14:textId="77777777" w:rsidR="002E3C77" w:rsidRDefault="00000000">
      <w:pPr>
        <w:pStyle w:val="ListParagraph"/>
        <w:numPr>
          <w:ilvl w:val="0"/>
          <w:numId w:val="5"/>
        </w:numPr>
        <w:tabs>
          <w:tab w:val="left" w:pos="1000"/>
        </w:tabs>
        <w:spacing w:before="200"/>
        <w:rPr>
          <w:sz w:val="26"/>
        </w:rPr>
      </w:pPr>
      <w:r>
        <w:rPr>
          <w:sz w:val="26"/>
        </w:rPr>
        <w:t xml:space="preserve">Select an appropriate cloud </w:t>
      </w:r>
      <w:r>
        <w:rPr>
          <w:spacing w:val="-2"/>
          <w:sz w:val="26"/>
        </w:rPr>
        <w:t>region.</w:t>
      </w:r>
    </w:p>
    <w:p w14:paraId="5769C0D2" w14:textId="77777777" w:rsidR="002E3C77" w:rsidRDefault="00000000">
      <w:pPr>
        <w:pStyle w:val="ListParagraph"/>
        <w:numPr>
          <w:ilvl w:val="0"/>
          <w:numId w:val="5"/>
        </w:numPr>
        <w:tabs>
          <w:tab w:val="left" w:pos="1000"/>
        </w:tabs>
        <w:spacing w:before="244"/>
        <w:rPr>
          <w:sz w:val="26"/>
        </w:rPr>
      </w:pPr>
      <w:r>
        <w:rPr>
          <w:sz w:val="26"/>
        </w:rPr>
        <w:t xml:space="preserve">Store sensitive databases in that </w:t>
      </w:r>
      <w:r>
        <w:rPr>
          <w:spacing w:val="-2"/>
          <w:sz w:val="26"/>
        </w:rPr>
        <w:t>region.</w:t>
      </w:r>
    </w:p>
    <w:p w14:paraId="0F172371" w14:textId="77777777" w:rsidR="002E3C77" w:rsidRDefault="00000000">
      <w:pPr>
        <w:pStyle w:val="ListParagraph"/>
        <w:numPr>
          <w:ilvl w:val="0"/>
          <w:numId w:val="5"/>
        </w:numPr>
        <w:tabs>
          <w:tab w:val="left" w:pos="1000"/>
        </w:tabs>
        <w:rPr>
          <w:sz w:val="26"/>
        </w:rPr>
      </w:pPr>
      <w:r>
        <w:rPr>
          <w:sz w:val="26"/>
        </w:rPr>
        <w:t xml:space="preserve">Restrict replication to approved </w:t>
      </w:r>
      <w:r>
        <w:rPr>
          <w:spacing w:val="-2"/>
          <w:sz w:val="26"/>
        </w:rPr>
        <w:t>regions.</w:t>
      </w:r>
    </w:p>
    <w:p w14:paraId="05B74FCA" w14:textId="77777777" w:rsidR="002E3C77" w:rsidRDefault="00000000">
      <w:pPr>
        <w:pStyle w:val="ListParagraph"/>
        <w:numPr>
          <w:ilvl w:val="0"/>
          <w:numId w:val="5"/>
        </w:numPr>
        <w:tabs>
          <w:tab w:val="left" w:pos="1000"/>
        </w:tabs>
        <w:rPr>
          <w:sz w:val="26"/>
        </w:rPr>
      </w:pPr>
      <w:r>
        <w:rPr>
          <w:sz w:val="26"/>
        </w:rPr>
        <w:t xml:space="preserve">Control cross-border data </w:t>
      </w:r>
      <w:r>
        <w:rPr>
          <w:spacing w:val="-2"/>
          <w:sz w:val="26"/>
        </w:rPr>
        <w:t>transfers.</w:t>
      </w:r>
    </w:p>
    <w:p w14:paraId="647CB286" w14:textId="77777777" w:rsidR="002E3C77" w:rsidRDefault="00000000">
      <w:pPr>
        <w:pStyle w:val="ListParagraph"/>
        <w:numPr>
          <w:ilvl w:val="0"/>
          <w:numId w:val="5"/>
        </w:numPr>
        <w:tabs>
          <w:tab w:val="left" w:pos="1000"/>
        </w:tabs>
        <w:rPr>
          <w:sz w:val="26"/>
        </w:rPr>
      </w:pPr>
      <w:r>
        <w:rPr>
          <w:sz w:val="26"/>
        </w:rPr>
        <w:t xml:space="preserve">Monitor data </w:t>
      </w:r>
      <w:r>
        <w:rPr>
          <w:spacing w:val="-2"/>
          <w:sz w:val="26"/>
        </w:rPr>
        <w:t>movement.</w:t>
      </w:r>
    </w:p>
    <w:p w14:paraId="1ED9BD16" w14:textId="77777777" w:rsidR="002E3C77" w:rsidRDefault="00000000">
      <w:pPr>
        <w:pStyle w:val="ListParagraph"/>
        <w:numPr>
          <w:ilvl w:val="0"/>
          <w:numId w:val="5"/>
        </w:numPr>
        <w:tabs>
          <w:tab w:val="left" w:pos="1000"/>
        </w:tabs>
        <w:spacing w:line="436" w:lineRule="auto"/>
        <w:ind w:left="280" w:right="5974" w:firstLine="360"/>
        <w:rPr>
          <w:sz w:val="26"/>
        </w:rPr>
      </w:pPr>
      <w:r>
        <w:rPr>
          <w:sz w:val="26"/>
        </w:rPr>
        <w:t xml:space="preserve">Maintain appropriate audit records. </w:t>
      </w:r>
      <w:r>
        <w:rPr>
          <w:b/>
          <w:sz w:val="26"/>
        </w:rPr>
        <w:t>Sensitive</w:t>
      </w:r>
      <w:r>
        <w:rPr>
          <w:b/>
          <w:spacing w:val="-13"/>
          <w:sz w:val="26"/>
        </w:rPr>
        <w:t xml:space="preserve"> </w:t>
      </w:r>
      <w:r>
        <w:rPr>
          <w:b/>
          <w:sz w:val="26"/>
        </w:rPr>
        <w:t>Financial</w:t>
      </w:r>
      <w:r>
        <w:rPr>
          <w:b/>
          <w:spacing w:val="-13"/>
          <w:sz w:val="26"/>
        </w:rPr>
        <w:t xml:space="preserve"> </w:t>
      </w:r>
      <w:r>
        <w:rPr>
          <w:b/>
          <w:sz w:val="26"/>
        </w:rPr>
        <w:t>Transaction</w:t>
      </w:r>
      <w:r>
        <w:rPr>
          <w:b/>
          <w:spacing w:val="-13"/>
          <w:sz w:val="26"/>
        </w:rPr>
        <w:t xml:space="preserve"> </w:t>
      </w:r>
      <w:r>
        <w:rPr>
          <w:b/>
          <w:sz w:val="26"/>
        </w:rPr>
        <w:t xml:space="preserve">Example </w:t>
      </w:r>
      <w:r>
        <w:rPr>
          <w:sz w:val="26"/>
        </w:rPr>
        <w:t>Consider an online banking application.</w:t>
      </w:r>
    </w:p>
    <w:p w14:paraId="2237B8E1" w14:textId="77777777" w:rsidR="002E3C77" w:rsidRDefault="00000000">
      <w:pPr>
        <w:pStyle w:val="BodyText"/>
        <w:spacing w:before="0" w:line="436" w:lineRule="auto"/>
        <w:ind w:left="280" w:right="5051"/>
      </w:pPr>
      <w:r>
        <w:t>A</w:t>
      </w:r>
      <w:r>
        <w:rPr>
          <w:spacing w:val="-7"/>
        </w:rPr>
        <w:t xml:space="preserve"> </w:t>
      </w:r>
      <w:r>
        <w:t>customer</w:t>
      </w:r>
      <w:r>
        <w:rPr>
          <w:spacing w:val="-7"/>
        </w:rPr>
        <w:t xml:space="preserve"> </w:t>
      </w:r>
      <w:r>
        <w:t>transfers</w:t>
      </w:r>
      <w:r>
        <w:rPr>
          <w:spacing w:val="-7"/>
        </w:rPr>
        <w:t xml:space="preserve"> </w:t>
      </w:r>
      <w:r>
        <w:t>₹50,000</w:t>
      </w:r>
      <w:r>
        <w:rPr>
          <w:spacing w:val="-7"/>
        </w:rPr>
        <w:t xml:space="preserve"> </w:t>
      </w:r>
      <w:r>
        <w:t>to</w:t>
      </w:r>
      <w:r>
        <w:rPr>
          <w:spacing w:val="-7"/>
        </w:rPr>
        <w:t xml:space="preserve"> </w:t>
      </w:r>
      <w:r>
        <w:t>another</w:t>
      </w:r>
      <w:r>
        <w:rPr>
          <w:spacing w:val="-7"/>
        </w:rPr>
        <w:t xml:space="preserve"> </w:t>
      </w:r>
      <w:r>
        <w:t>account. The system should provide:</w:t>
      </w:r>
    </w:p>
    <w:p w14:paraId="4EBC58F1" w14:textId="77777777" w:rsidR="002E3C77" w:rsidRDefault="00000000">
      <w:pPr>
        <w:spacing w:line="276" w:lineRule="auto"/>
        <w:ind w:left="280" w:right="593"/>
        <w:rPr>
          <w:b/>
          <w:sz w:val="26"/>
        </w:rPr>
      </w:pPr>
      <w:r>
        <w:rPr>
          <w:b/>
          <w:sz w:val="26"/>
        </w:rPr>
        <w:t>Customer</w:t>
      </w:r>
      <w:r>
        <w:rPr>
          <w:b/>
          <w:spacing w:val="-5"/>
          <w:sz w:val="26"/>
        </w:rPr>
        <w:t xml:space="preserve"> </w:t>
      </w:r>
      <w:r>
        <w:rPr>
          <w:b/>
          <w:sz w:val="26"/>
        </w:rPr>
        <w:t>Authentication</w:t>
      </w:r>
      <w:r>
        <w:rPr>
          <w:b/>
          <w:spacing w:val="-5"/>
          <w:sz w:val="26"/>
        </w:rPr>
        <w:t xml:space="preserve"> </w:t>
      </w:r>
      <w:r>
        <w:rPr>
          <w:b/>
          <w:sz w:val="26"/>
        </w:rPr>
        <w:t>→</w:t>
      </w:r>
      <w:r>
        <w:rPr>
          <w:b/>
          <w:spacing w:val="-5"/>
          <w:sz w:val="26"/>
        </w:rPr>
        <w:t xml:space="preserve"> </w:t>
      </w:r>
      <w:r>
        <w:rPr>
          <w:b/>
          <w:sz w:val="26"/>
        </w:rPr>
        <w:t>Transaction</w:t>
      </w:r>
      <w:r>
        <w:rPr>
          <w:b/>
          <w:spacing w:val="-5"/>
          <w:sz w:val="26"/>
        </w:rPr>
        <w:t xml:space="preserve"> </w:t>
      </w:r>
      <w:r>
        <w:rPr>
          <w:b/>
          <w:sz w:val="26"/>
        </w:rPr>
        <w:t>Request</w:t>
      </w:r>
      <w:r>
        <w:rPr>
          <w:b/>
          <w:spacing w:val="-5"/>
          <w:sz w:val="26"/>
        </w:rPr>
        <w:t xml:space="preserve"> </w:t>
      </w:r>
      <w:r>
        <w:rPr>
          <w:b/>
          <w:sz w:val="26"/>
        </w:rPr>
        <w:t>→</w:t>
      </w:r>
      <w:r>
        <w:rPr>
          <w:b/>
          <w:spacing w:val="-5"/>
          <w:sz w:val="26"/>
        </w:rPr>
        <w:t xml:space="preserve"> </w:t>
      </w:r>
      <w:r>
        <w:rPr>
          <w:b/>
          <w:sz w:val="26"/>
        </w:rPr>
        <w:t>Authorization</w:t>
      </w:r>
      <w:r>
        <w:rPr>
          <w:b/>
          <w:spacing w:val="-5"/>
          <w:sz w:val="26"/>
        </w:rPr>
        <w:t xml:space="preserve"> </w:t>
      </w:r>
      <w:r>
        <w:rPr>
          <w:b/>
          <w:sz w:val="26"/>
        </w:rPr>
        <w:t>→</w:t>
      </w:r>
      <w:r>
        <w:rPr>
          <w:b/>
          <w:spacing w:val="-5"/>
          <w:sz w:val="26"/>
        </w:rPr>
        <w:t xml:space="preserve"> </w:t>
      </w:r>
      <w:r>
        <w:rPr>
          <w:b/>
          <w:sz w:val="26"/>
        </w:rPr>
        <w:t>Encrypted Processing → Database Update → Audit Log</w:t>
      </w:r>
    </w:p>
    <w:p w14:paraId="2AAD0126" w14:textId="77777777" w:rsidR="002E3C77" w:rsidRDefault="00000000">
      <w:pPr>
        <w:pStyle w:val="BodyText"/>
        <w:spacing w:before="198"/>
        <w:ind w:left="280"/>
      </w:pPr>
      <w:r>
        <w:t xml:space="preserve">The audit system can </w:t>
      </w:r>
      <w:r>
        <w:rPr>
          <w:spacing w:val="-2"/>
        </w:rPr>
        <w:t>record:</w:t>
      </w:r>
    </w:p>
    <w:p w14:paraId="4A11E259" w14:textId="77777777" w:rsidR="002E3C77" w:rsidRDefault="00000000">
      <w:pPr>
        <w:pStyle w:val="ListParagraph"/>
        <w:numPr>
          <w:ilvl w:val="1"/>
          <w:numId w:val="5"/>
        </w:numPr>
        <w:tabs>
          <w:tab w:val="left" w:pos="999"/>
        </w:tabs>
        <w:spacing w:before="247"/>
        <w:ind w:left="999" w:hanging="359"/>
        <w:rPr>
          <w:position w:val="1"/>
          <w:sz w:val="26"/>
        </w:rPr>
      </w:pPr>
      <w:r>
        <w:rPr>
          <w:position w:val="1"/>
          <w:sz w:val="26"/>
        </w:rPr>
        <w:t xml:space="preserve">Customer/account </w:t>
      </w:r>
      <w:r>
        <w:rPr>
          <w:spacing w:val="-2"/>
          <w:position w:val="1"/>
          <w:sz w:val="26"/>
        </w:rPr>
        <w:t>identifier</w:t>
      </w:r>
    </w:p>
    <w:p w14:paraId="2B255E7A"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timestamp</w:t>
      </w:r>
    </w:p>
    <w:p w14:paraId="53A6489C"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amount</w:t>
      </w:r>
    </w:p>
    <w:p w14:paraId="2D3C5DCB"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Application/service </w:t>
      </w:r>
      <w:r>
        <w:rPr>
          <w:spacing w:val="-2"/>
          <w:position w:val="1"/>
          <w:sz w:val="26"/>
        </w:rPr>
        <w:t>involved</w:t>
      </w:r>
    </w:p>
    <w:p w14:paraId="7FE6F568"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Security </w:t>
      </w:r>
      <w:r>
        <w:rPr>
          <w:spacing w:val="-2"/>
          <w:position w:val="1"/>
          <w:sz w:val="26"/>
        </w:rPr>
        <w:t>events</w:t>
      </w:r>
    </w:p>
    <w:p w14:paraId="5A618D9E"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Administrative </w:t>
      </w:r>
      <w:r>
        <w:rPr>
          <w:spacing w:val="-2"/>
          <w:position w:val="1"/>
          <w:sz w:val="26"/>
        </w:rPr>
        <w:t>changes</w:t>
      </w:r>
    </w:p>
    <w:p w14:paraId="6B82C388" w14:textId="77777777" w:rsidR="002E3C77" w:rsidRDefault="00000000">
      <w:pPr>
        <w:pStyle w:val="BodyText"/>
        <w:spacing w:before="242" w:line="276" w:lineRule="auto"/>
        <w:ind w:left="280"/>
      </w:pPr>
      <w:r>
        <w:t>Sensitive</w:t>
      </w:r>
      <w:r>
        <w:rPr>
          <w:spacing w:val="-4"/>
        </w:rPr>
        <w:t xml:space="preserve"> </w:t>
      </w:r>
      <w:r>
        <w:t>transaction</w:t>
      </w:r>
      <w:r>
        <w:rPr>
          <w:spacing w:val="-4"/>
        </w:rPr>
        <w:t xml:space="preserve"> </w:t>
      </w:r>
      <w:r>
        <w:t>data</w:t>
      </w:r>
      <w:r>
        <w:rPr>
          <w:spacing w:val="-4"/>
        </w:rPr>
        <w:t xml:space="preserve"> </w:t>
      </w:r>
      <w:r>
        <w:t>should</w:t>
      </w:r>
      <w:r>
        <w:rPr>
          <w:spacing w:val="-4"/>
        </w:rPr>
        <w:t xml:space="preserve"> </w:t>
      </w:r>
      <w:r>
        <w:t>be</w:t>
      </w:r>
      <w:r>
        <w:rPr>
          <w:spacing w:val="-4"/>
        </w:rPr>
        <w:t xml:space="preserve"> </w:t>
      </w:r>
      <w:r>
        <w:t>encrypted,</w:t>
      </w:r>
      <w:r>
        <w:rPr>
          <w:spacing w:val="-4"/>
        </w:rPr>
        <w:t xml:space="preserve"> </w:t>
      </w:r>
      <w:r>
        <w:t>while</w:t>
      </w:r>
      <w:r>
        <w:rPr>
          <w:spacing w:val="-4"/>
        </w:rPr>
        <w:t xml:space="preserve"> </w:t>
      </w:r>
      <w:r>
        <w:t>access</w:t>
      </w:r>
      <w:r>
        <w:rPr>
          <w:spacing w:val="-4"/>
        </w:rPr>
        <w:t xml:space="preserve"> </w:t>
      </w:r>
      <w:r>
        <w:t>should</w:t>
      </w:r>
      <w:r>
        <w:rPr>
          <w:spacing w:val="-4"/>
        </w:rPr>
        <w:t xml:space="preserve"> </w:t>
      </w:r>
      <w:r>
        <w:t>be</w:t>
      </w:r>
      <w:r>
        <w:rPr>
          <w:spacing w:val="-4"/>
        </w:rPr>
        <w:t xml:space="preserve"> </w:t>
      </w:r>
      <w:r>
        <w:t>restricted</w:t>
      </w:r>
      <w:r>
        <w:rPr>
          <w:spacing w:val="-4"/>
        </w:rPr>
        <w:t xml:space="preserve"> </w:t>
      </w:r>
      <w:r>
        <w:t>to</w:t>
      </w:r>
      <w:r>
        <w:rPr>
          <w:spacing w:val="-4"/>
        </w:rPr>
        <w:t xml:space="preserve"> </w:t>
      </w:r>
      <w:r>
        <w:t>authorized systems and personnel.</w:t>
      </w:r>
    </w:p>
    <w:p w14:paraId="12943025"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A07B91B" w14:textId="77777777" w:rsidR="002E3C77" w:rsidRDefault="00000000">
      <w:pPr>
        <w:pStyle w:val="Heading2"/>
        <w:spacing w:before="60"/>
      </w:pPr>
      <w:r>
        <w:rPr>
          <w:spacing w:val="-2"/>
        </w:rPr>
        <w:lastRenderedPageBreak/>
        <w:t>Conclusion:</w:t>
      </w:r>
    </w:p>
    <w:p w14:paraId="75552D74" w14:textId="77777777" w:rsidR="002E3C77" w:rsidRDefault="00000000">
      <w:pPr>
        <w:pStyle w:val="BodyText"/>
        <w:spacing w:before="248" w:line="276" w:lineRule="auto"/>
        <w:ind w:left="280" w:right="279"/>
        <w:jc w:val="both"/>
        <w:rPr>
          <w:sz w:val="28"/>
        </w:rPr>
      </w:pPr>
      <w:r>
        <w:t>For financial institutions, cloud security requires multiple layers rather than relying on one mechanism. Encryption protects data, IAM controls access, logging provides accountability, monitoring detects suspicious activity, and compliance controls support regulatory requirements. Data sovereignty can be addressed through appropriate region selection, data-location controls, and restrictions on cross-border processing</w:t>
      </w:r>
      <w:r>
        <w:rPr>
          <w:sz w:val="28"/>
        </w:rPr>
        <w:t>.</w:t>
      </w:r>
    </w:p>
    <w:p w14:paraId="5FBDA384" w14:textId="77777777" w:rsidR="002E3C77" w:rsidRDefault="002E3C77">
      <w:pPr>
        <w:pStyle w:val="BodyText"/>
        <w:spacing w:before="0"/>
        <w:ind w:left="0"/>
        <w:rPr>
          <w:sz w:val="20"/>
        </w:rPr>
      </w:pPr>
    </w:p>
    <w:p w14:paraId="0936D9D8" w14:textId="77777777" w:rsidR="002E3C77" w:rsidRDefault="00000000">
      <w:pPr>
        <w:pStyle w:val="BodyText"/>
        <w:spacing w:before="114"/>
        <w:ind w:left="0"/>
        <w:rPr>
          <w:sz w:val="20"/>
        </w:rPr>
      </w:pPr>
      <w:r>
        <w:rPr>
          <w:noProof/>
          <w:sz w:val="20"/>
        </w:rPr>
        <mc:AlternateContent>
          <mc:Choice Requires="wps">
            <w:drawing>
              <wp:anchor distT="0" distB="0" distL="0" distR="0" simplePos="0" relativeHeight="487592448" behindDoc="1" locked="0" layoutInCell="1" allowOverlap="1" wp14:anchorId="453250CF" wp14:editId="3652EF30">
                <wp:simplePos x="0" y="0"/>
                <wp:positionH relativeFrom="page">
                  <wp:posOffset>635000</wp:posOffset>
                </wp:positionH>
                <wp:positionV relativeFrom="paragraph">
                  <wp:posOffset>233733</wp:posOffset>
                </wp:positionV>
                <wp:extent cx="6502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C0041" id="Graphic 12" o:spid="_x0000_s1026" style="position:absolute;margin-left:50pt;margin-top:18.4pt;width:51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" path="m,l6502400,e" filled="f">
                <v:path arrowok="t"/>
                <w10:wrap type="topAndBottom" anchorx="page"/>
              </v:shape>
            </w:pict>
          </mc:Fallback>
        </mc:AlternateContent>
      </w:r>
    </w:p>
    <w:p w14:paraId="184FF39C" w14:textId="77777777" w:rsidR="002E3C77" w:rsidRDefault="002E3C77">
      <w:pPr>
        <w:pStyle w:val="BodyText"/>
        <w:spacing w:before="0"/>
        <w:ind w:left="0"/>
        <w:rPr>
          <w:sz w:val="30"/>
        </w:rPr>
      </w:pPr>
    </w:p>
    <w:p w14:paraId="4E416DBB" w14:textId="77777777" w:rsidR="002E3C77" w:rsidRDefault="002E3C77">
      <w:pPr>
        <w:pStyle w:val="BodyText"/>
        <w:spacing w:before="53"/>
        <w:ind w:left="0"/>
        <w:rPr>
          <w:sz w:val="30"/>
        </w:rPr>
      </w:pPr>
    </w:p>
    <w:p w14:paraId="3F1B7267" w14:textId="77777777" w:rsidR="002E3C77" w:rsidRDefault="00000000">
      <w:pPr>
        <w:pStyle w:val="Heading1"/>
        <w:numPr>
          <w:ilvl w:val="0"/>
          <w:numId w:val="9"/>
        </w:numPr>
        <w:tabs>
          <w:tab w:val="left" w:pos="580"/>
        </w:tabs>
        <w:ind w:left="580" w:hanging="300"/>
      </w:pPr>
      <w:r>
        <w:t xml:space="preserve">Containerization, Kubernetes, and </w:t>
      </w:r>
      <w:r>
        <w:rPr>
          <w:spacing w:val="-2"/>
        </w:rPr>
        <w:t>Microservices</w:t>
      </w:r>
    </w:p>
    <w:p w14:paraId="1B00C099" w14:textId="77777777" w:rsidR="002E3C77" w:rsidRDefault="00000000">
      <w:pPr>
        <w:pStyle w:val="Heading2"/>
        <w:spacing w:before="251"/>
      </w:pPr>
      <w:r>
        <w:rPr>
          <w:spacing w:val="-2"/>
        </w:rPr>
        <w:t>Scenario:</w:t>
      </w:r>
    </w:p>
    <w:p w14:paraId="06E965A2" w14:textId="77777777" w:rsidR="002E3C77" w:rsidRDefault="00000000">
      <w:pPr>
        <w:pStyle w:val="BodyText"/>
        <w:spacing w:before="249" w:line="276" w:lineRule="auto"/>
        <w:ind w:left="280" w:right="593"/>
      </w:pPr>
      <w:r>
        <w:t>A development team wants to deploy an application efficiently across different cloud environments.</w:t>
      </w:r>
      <w:r>
        <w:rPr>
          <w:spacing w:val="-4"/>
        </w:rPr>
        <w:t xml:space="preserve"> </w:t>
      </w:r>
      <w:r>
        <w:t>Traditional</w:t>
      </w:r>
      <w:r>
        <w:rPr>
          <w:spacing w:val="-4"/>
        </w:rPr>
        <w:t xml:space="preserve"> </w:t>
      </w:r>
      <w:r>
        <w:t>application</w:t>
      </w:r>
      <w:r>
        <w:rPr>
          <w:spacing w:val="-4"/>
        </w:rPr>
        <w:t xml:space="preserve"> </w:t>
      </w:r>
      <w:r>
        <w:t>deployment</w:t>
      </w:r>
      <w:r>
        <w:rPr>
          <w:spacing w:val="-4"/>
        </w:rPr>
        <w:t xml:space="preserve"> </w:t>
      </w:r>
      <w:r>
        <w:t>can</w:t>
      </w:r>
      <w:r>
        <w:rPr>
          <w:spacing w:val="-4"/>
        </w:rPr>
        <w:t xml:space="preserve"> </w:t>
      </w:r>
      <w:r>
        <w:t>be</w:t>
      </w:r>
      <w:r>
        <w:rPr>
          <w:spacing w:val="-4"/>
        </w:rPr>
        <w:t xml:space="preserve"> </w:t>
      </w:r>
      <w:r>
        <w:t>difficult</w:t>
      </w:r>
      <w:r>
        <w:rPr>
          <w:spacing w:val="-4"/>
        </w:rPr>
        <w:t xml:space="preserve"> </w:t>
      </w:r>
      <w:r>
        <w:t>because</w:t>
      </w:r>
      <w:r>
        <w:rPr>
          <w:spacing w:val="-4"/>
        </w:rPr>
        <w:t xml:space="preserve"> </w:t>
      </w:r>
      <w:r>
        <w:t>the</w:t>
      </w:r>
      <w:r>
        <w:rPr>
          <w:spacing w:val="-4"/>
        </w:rPr>
        <w:t xml:space="preserve"> </w:t>
      </w:r>
      <w:r>
        <w:t>application</w:t>
      </w:r>
      <w:r>
        <w:rPr>
          <w:spacing w:val="-4"/>
        </w:rPr>
        <w:t xml:space="preserve"> </w:t>
      </w:r>
      <w:r>
        <w:t>may depend on a specific operating system, library, runtime, or configuration.</w:t>
      </w:r>
    </w:p>
    <w:p w14:paraId="42ECA63B" w14:textId="77777777" w:rsidR="002E3C77" w:rsidRDefault="00000000">
      <w:pPr>
        <w:pStyle w:val="BodyText"/>
        <w:spacing w:before="200" w:line="276" w:lineRule="auto"/>
        <w:ind w:left="280"/>
      </w:pPr>
      <w:r>
        <w:rPr>
          <w:b/>
        </w:rPr>
        <w:t>Containers</w:t>
      </w:r>
      <w:r>
        <w:rPr>
          <w:b/>
          <w:spacing w:val="-3"/>
        </w:rPr>
        <w:t xml:space="preserve"> </w:t>
      </w:r>
      <w:r>
        <w:t>solve</w:t>
      </w:r>
      <w:r>
        <w:rPr>
          <w:spacing w:val="-3"/>
        </w:rPr>
        <w:t xml:space="preserve"> </w:t>
      </w:r>
      <w:r>
        <w:t>many</w:t>
      </w:r>
      <w:r>
        <w:rPr>
          <w:spacing w:val="-3"/>
        </w:rPr>
        <w:t xml:space="preserve"> </w:t>
      </w:r>
      <w:r>
        <w:t>of</w:t>
      </w:r>
      <w:r>
        <w:rPr>
          <w:spacing w:val="-3"/>
        </w:rPr>
        <w:t xml:space="preserve"> </w:t>
      </w:r>
      <w:r>
        <w:t>these</w:t>
      </w:r>
      <w:r>
        <w:rPr>
          <w:spacing w:val="-3"/>
        </w:rPr>
        <w:t xml:space="preserve"> </w:t>
      </w:r>
      <w:r>
        <w:t>problems</w:t>
      </w:r>
      <w:r>
        <w:rPr>
          <w:spacing w:val="-3"/>
        </w:rPr>
        <w:t xml:space="preserve"> </w:t>
      </w:r>
      <w:r>
        <w:t>by</w:t>
      </w:r>
      <w:r>
        <w:rPr>
          <w:spacing w:val="-3"/>
        </w:rPr>
        <w:t xml:space="preserve"> </w:t>
      </w:r>
      <w:r>
        <w:t>packaging</w:t>
      </w:r>
      <w:r>
        <w:rPr>
          <w:spacing w:val="-3"/>
        </w:rPr>
        <w:t xml:space="preserve"> </w:t>
      </w:r>
      <w:r>
        <w:t>an</w:t>
      </w:r>
      <w:r>
        <w:rPr>
          <w:spacing w:val="-3"/>
        </w:rPr>
        <w:t xml:space="preserve"> </w:t>
      </w:r>
      <w:r>
        <w:t>application</w:t>
      </w:r>
      <w:r>
        <w:rPr>
          <w:spacing w:val="-3"/>
        </w:rPr>
        <w:t xml:space="preserve"> </w:t>
      </w:r>
      <w:r>
        <w:t>together</w:t>
      </w:r>
      <w:r>
        <w:rPr>
          <w:spacing w:val="-3"/>
        </w:rPr>
        <w:t xml:space="preserve"> </w:t>
      </w:r>
      <w:r>
        <w:t>with</w:t>
      </w:r>
      <w:r>
        <w:rPr>
          <w:spacing w:val="-3"/>
        </w:rPr>
        <w:t xml:space="preserve"> </w:t>
      </w:r>
      <w:r>
        <w:t>its</w:t>
      </w:r>
      <w:r>
        <w:rPr>
          <w:spacing w:val="-3"/>
        </w:rPr>
        <w:t xml:space="preserve"> </w:t>
      </w:r>
      <w:r>
        <w:t xml:space="preserve">required </w:t>
      </w:r>
      <w:r>
        <w:rPr>
          <w:spacing w:val="-2"/>
        </w:rPr>
        <w:t>dependencies.</w:t>
      </w:r>
    </w:p>
    <w:p w14:paraId="0BB20FFC" w14:textId="77777777" w:rsidR="002E3C77" w:rsidRDefault="002E3C77">
      <w:pPr>
        <w:pStyle w:val="BodyText"/>
        <w:spacing w:before="0"/>
        <w:ind w:left="0"/>
        <w:rPr>
          <w:sz w:val="20"/>
        </w:rPr>
      </w:pPr>
    </w:p>
    <w:p w14:paraId="491BF543" w14:textId="77777777" w:rsidR="002E3C77" w:rsidRDefault="002E3C77">
      <w:pPr>
        <w:pStyle w:val="BodyText"/>
        <w:spacing w:before="0"/>
        <w:ind w:left="0"/>
        <w:rPr>
          <w:sz w:val="20"/>
        </w:rPr>
      </w:pPr>
    </w:p>
    <w:p w14:paraId="509CE674" w14:textId="77777777" w:rsidR="002E3C77" w:rsidRDefault="00000000">
      <w:pPr>
        <w:pStyle w:val="BodyText"/>
        <w:spacing w:before="29"/>
        <w:ind w:left="0"/>
        <w:rPr>
          <w:sz w:val="20"/>
        </w:rPr>
      </w:pPr>
      <w:r>
        <w:rPr>
          <w:noProof/>
          <w:sz w:val="20"/>
        </w:rPr>
        <w:drawing>
          <wp:anchor distT="0" distB="0" distL="0" distR="0" simplePos="0" relativeHeight="487592960" behindDoc="1" locked="0" layoutInCell="1" allowOverlap="1" wp14:anchorId="26AEE40C" wp14:editId="1E6F7182">
            <wp:simplePos x="0" y="0"/>
            <wp:positionH relativeFrom="page">
              <wp:posOffset>635000</wp:posOffset>
            </wp:positionH>
            <wp:positionV relativeFrom="paragraph">
              <wp:posOffset>180200</wp:posOffset>
            </wp:positionV>
            <wp:extent cx="6319357" cy="37027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319357" cy="3702748"/>
                    </a:xfrm>
                    <a:prstGeom prst="rect">
                      <a:avLst/>
                    </a:prstGeom>
                  </pic:spPr>
                </pic:pic>
              </a:graphicData>
            </a:graphic>
          </wp:anchor>
        </w:drawing>
      </w:r>
    </w:p>
    <w:p w14:paraId="2E41C530" w14:textId="77777777" w:rsidR="002E3C77" w:rsidRDefault="002E3C77">
      <w:pPr>
        <w:pStyle w:val="BodyText"/>
        <w:rPr>
          <w:sz w:val="20"/>
        </w:rPr>
        <w:sectPr w:rsidR="002E3C77">
          <w:pgSz w:w="12240" w:h="15840"/>
          <w:pgMar w:top="780" w:right="720" w:bottom="280" w:left="720" w:header="720" w:footer="720" w:gutter="0"/>
          <w:cols w:space="720"/>
        </w:sectPr>
      </w:pPr>
    </w:p>
    <w:p w14:paraId="2C367C22" w14:textId="77777777" w:rsidR="002E3C77" w:rsidRDefault="00000000">
      <w:pPr>
        <w:pStyle w:val="Heading2"/>
        <w:spacing w:before="60"/>
      </w:pPr>
      <w:r>
        <w:lastRenderedPageBreak/>
        <w:t xml:space="preserve">Containers vs Virtual </w:t>
      </w:r>
      <w:r>
        <w:rPr>
          <w:spacing w:val="-2"/>
        </w:rPr>
        <w:t>Machines</w:t>
      </w:r>
    </w:p>
    <w:p w14:paraId="4144F8F2" w14:textId="77777777" w:rsidR="002E3C77" w:rsidRDefault="00000000">
      <w:pPr>
        <w:pStyle w:val="BodyText"/>
        <w:spacing w:before="248"/>
        <w:ind w:left="280"/>
      </w:pPr>
      <w:r>
        <w:t xml:space="preserve">Both containers and virtual machines provide isolation, but they work </w:t>
      </w:r>
      <w:r>
        <w:rPr>
          <w:spacing w:val="-2"/>
        </w:rPr>
        <w:t>differently.</w:t>
      </w:r>
    </w:p>
    <w:p w14:paraId="0E0F3887" w14:textId="77777777" w:rsidR="002E3C77" w:rsidRDefault="002E3C77">
      <w:pPr>
        <w:pStyle w:val="BodyText"/>
        <w:spacing w:before="0"/>
        <w:ind w:left="0"/>
      </w:pPr>
    </w:p>
    <w:p w14:paraId="78F859FF" w14:textId="77777777" w:rsidR="002E3C77" w:rsidRDefault="002E3C77">
      <w:pPr>
        <w:pStyle w:val="BodyText"/>
        <w:spacing w:before="217"/>
        <w:ind w:left="0"/>
      </w:pPr>
    </w:p>
    <w:p w14:paraId="6AA18C5C" w14:textId="77777777" w:rsidR="002E3C77" w:rsidRDefault="00000000">
      <w:pPr>
        <w:pStyle w:val="Heading2"/>
        <w:spacing w:before="0"/>
      </w:pPr>
      <w:r>
        <w:t xml:space="preserve">Virtual </w:t>
      </w:r>
      <w:r>
        <w:rPr>
          <w:spacing w:val="-2"/>
        </w:rPr>
        <w:t>Machines:</w:t>
      </w:r>
    </w:p>
    <w:p w14:paraId="5292A805" w14:textId="77777777" w:rsidR="002E3C77" w:rsidRDefault="00000000">
      <w:pPr>
        <w:pStyle w:val="BodyText"/>
        <w:spacing w:before="248"/>
        <w:ind w:left="280"/>
      </w:pPr>
      <w:r>
        <w:t xml:space="preserve">A VM </w:t>
      </w:r>
      <w:r>
        <w:rPr>
          <w:spacing w:val="-2"/>
        </w:rPr>
        <w:t>includes:</w:t>
      </w:r>
    </w:p>
    <w:p w14:paraId="5F44B8A8" w14:textId="77777777" w:rsidR="002E3C77" w:rsidRDefault="00000000">
      <w:pPr>
        <w:spacing w:before="245"/>
        <w:ind w:left="280"/>
        <w:rPr>
          <w:b/>
          <w:sz w:val="26"/>
        </w:rPr>
      </w:pPr>
      <w:r>
        <w:rPr>
          <w:b/>
          <w:sz w:val="26"/>
        </w:rPr>
        <w:t xml:space="preserve">Physical Hardware → Hypervisor → Guest OS → Libraries → </w:t>
      </w:r>
      <w:r>
        <w:rPr>
          <w:b/>
          <w:spacing w:val="-2"/>
          <w:sz w:val="26"/>
        </w:rPr>
        <w:t>Application</w:t>
      </w:r>
    </w:p>
    <w:p w14:paraId="6A6CF3FF" w14:textId="77777777" w:rsidR="002E3C77" w:rsidRDefault="00000000">
      <w:pPr>
        <w:pStyle w:val="ListParagraph"/>
        <w:numPr>
          <w:ilvl w:val="0"/>
          <w:numId w:val="4"/>
        </w:numPr>
        <w:tabs>
          <w:tab w:val="left" w:pos="999"/>
        </w:tabs>
        <w:spacing w:before="247"/>
        <w:ind w:left="999" w:hanging="359"/>
        <w:rPr>
          <w:rFonts w:ascii="Symbol" w:hAnsi="Symbol"/>
          <w:sz w:val="20"/>
        </w:rPr>
      </w:pPr>
      <w:r>
        <w:rPr>
          <w:position w:val="1"/>
          <w:sz w:val="26"/>
        </w:rPr>
        <w:t xml:space="preserve">A VM runs a complete guest operating system on virtualized </w:t>
      </w:r>
      <w:r>
        <w:rPr>
          <w:spacing w:val="-2"/>
          <w:position w:val="1"/>
          <w:sz w:val="26"/>
        </w:rPr>
        <w:t>hardware.</w:t>
      </w:r>
    </w:p>
    <w:p w14:paraId="70D97E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Each VM has its own OS, libraries, and </w:t>
      </w:r>
      <w:r>
        <w:rPr>
          <w:spacing w:val="-2"/>
          <w:position w:val="1"/>
          <w:sz w:val="26"/>
        </w:rPr>
        <w:t>applications.</w:t>
      </w:r>
    </w:p>
    <w:p w14:paraId="62CBD221"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generally require more CPU, memory, and </w:t>
      </w:r>
      <w:r>
        <w:rPr>
          <w:spacing w:val="-2"/>
          <w:position w:val="1"/>
          <w:sz w:val="26"/>
        </w:rPr>
        <w:t>storage.</w:t>
      </w:r>
    </w:p>
    <w:p w14:paraId="404927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They take more time to start compared with </w:t>
      </w:r>
      <w:r>
        <w:rPr>
          <w:spacing w:val="-2"/>
          <w:position w:val="1"/>
          <w:sz w:val="26"/>
        </w:rPr>
        <w:t>containers.</w:t>
      </w:r>
    </w:p>
    <w:p w14:paraId="517219AF"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provide strong isolation between </w:t>
      </w:r>
      <w:r>
        <w:rPr>
          <w:spacing w:val="-2"/>
          <w:position w:val="1"/>
          <w:sz w:val="26"/>
        </w:rPr>
        <w:t>workloads.</w:t>
      </w:r>
    </w:p>
    <w:p w14:paraId="21502AF7"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Suitable for running different operating systems on the same physical </w:t>
      </w:r>
      <w:r>
        <w:rPr>
          <w:spacing w:val="-2"/>
          <w:position w:val="1"/>
          <w:sz w:val="26"/>
        </w:rPr>
        <w:t>server.</w:t>
      </w:r>
    </w:p>
    <w:p w14:paraId="1B8CF7C9" w14:textId="77777777" w:rsidR="002E3C77" w:rsidRDefault="002E3C77">
      <w:pPr>
        <w:pStyle w:val="BodyText"/>
        <w:spacing w:before="0"/>
        <w:ind w:left="0"/>
      </w:pPr>
    </w:p>
    <w:p w14:paraId="0A0A9A63" w14:textId="77777777" w:rsidR="002E3C77" w:rsidRDefault="002E3C77">
      <w:pPr>
        <w:pStyle w:val="BodyText"/>
        <w:spacing w:before="293"/>
        <w:ind w:left="0"/>
      </w:pPr>
    </w:p>
    <w:p w14:paraId="53D17C90" w14:textId="77777777" w:rsidR="002E3C77" w:rsidRDefault="00000000">
      <w:pPr>
        <w:pStyle w:val="Heading2"/>
        <w:spacing w:before="0"/>
      </w:pPr>
      <w:r>
        <w:rPr>
          <w:spacing w:val="-2"/>
        </w:rPr>
        <w:t>Containers:</w:t>
      </w:r>
    </w:p>
    <w:p w14:paraId="26A48DC9" w14:textId="77777777" w:rsidR="002E3C77" w:rsidRDefault="00000000">
      <w:pPr>
        <w:pStyle w:val="BodyText"/>
        <w:spacing w:before="248" w:line="436" w:lineRule="auto"/>
        <w:ind w:left="280" w:right="1603"/>
      </w:pPr>
      <w:r>
        <w:t>Containers</w:t>
      </w:r>
      <w:r>
        <w:rPr>
          <w:spacing w:val="-5"/>
        </w:rPr>
        <w:t xml:space="preserve"> </w:t>
      </w:r>
      <w:r>
        <w:t>share</w:t>
      </w:r>
      <w:r>
        <w:rPr>
          <w:spacing w:val="-5"/>
        </w:rPr>
        <w:t xml:space="preserve"> </w:t>
      </w:r>
      <w:r>
        <w:t>the</w:t>
      </w:r>
      <w:r>
        <w:rPr>
          <w:spacing w:val="-5"/>
        </w:rPr>
        <w:t xml:space="preserve"> </w:t>
      </w:r>
      <w:r>
        <w:t>host</w:t>
      </w:r>
      <w:r>
        <w:rPr>
          <w:spacing w:val="-5"/>
        </w:rPr>
        <w:t xml:space="preserve"> </w:t>
      </w:r>
      <w:r>
        <w:t>operating</w:t>
      </w:r>
      <w:r>
        <w:rPr>
          <w:spacing w:val="-5"/>
        </w:rPr>
        <w:t xml:space="preserve"> </w:t>
      </w:r>
      <w:r>
        <w:t>system</w:t>
      </w:r>
      <w:r>
        <w:rPr>
          <w:spacing w:val="-5"/>
        </w:rPr>
        <w:t xml:space="preserve"> </w:t>
      </w:r>
      <w:r>
        <w:t>kernel</w:t>
      </w:r>
      <w:r>
        <w:rPr>
          <w:spacing w:val="-5"/>
        </w:rPr>
        <w:t xml:space="preserve"> </w:t>
      </w:r>
      <w:r>
        <w:t>while</w:t>
      </w:r>
      <w:r>
        <w:rPr>
          <w:spacing w:val="-5"/>
        </w:rPr>
        <w:t xml:space="preserve"> </w:t>
      </w:r>
      <w:r>
        <w:t>isolating</w:t>
      </w:r>
      <w:r>
        <w:rPr>
          <w:spacing w:val="-5"/>
        </w:rPr>
        <w:t xml:space="preserve"> </w:t>
      </w:r>
      <w:r>
        <w:t xml:space="preserve">applications. </w:t>
      </w:r>
      <w:r>
        <w:rPr>
          <w:spacing w:val="-2"/>
        </w:rPr>
        <w:t>Architecture:</w:t>
      </w:r>
    </w:p>
    <w:p w14:paraId="11E019F6" w14:textId="77777777" w:rsidR="002E3C77" w:rsidRDefault="00000000">
      <w:pPr>
        <w:spacing w:line="298" w:lineRule="exact"/>
        <w:ind w:left="280"/>
        <w:rPr>
          <w:b/>
          <w:sz w:val="26"/>
        </w:rPr>
      </w:pPr>
      <w:r>
        <w:rPr>
          <w:b/>
          <w:sz w:val="26"/>
        </w:rPr>
        <w:t xml:space="preserve">Physical Hardware → Host OS → Container Runtime → Containers → </w:t>
      </w:r>
      <w:r>
        <w:rPr>
          <w:b/>
          <w:spacing w:val="-2"/>
          <w:sz w:val="26"/>
        </w:rPr>
        <w:t>Applications</w:t>
      </w:r>
    </w:p>
    <w:p w14:paraId="5D509FD9" w14:textId="77777777" w:rsidR="002E3C77" w:rsidRDefault="00000000">
      <w:pPr>
        <w:pStyle w:val="ListParagraph"/>
        <w:numPr>
          <w:ilvl w:val="0"/>
          <w:numId w:val="4"/>
        </w:numPr>
        <w:tabs>
          <w:tab w:val="left" w:pos="999"/>
        </w:tabs>
        <w:spacing w:before="246"/>
        <w:ind w:left="999" w:hanging="359"/>
        <w:rPr>
          <w:rFonts w:ascii="Symbol" w:hAnsi="Symbol"/>
          <w:sz w:val="26"/>
        </w:rPr>
      </w:pPr>
      <w:r>
        <w:rPr>
          <w:sz w:val="26"/>
        </w:rPr>
        <w:t xml:space="preserve">Containers package an application and its dependencies </w:t>
      </w:r>
      <w:r>
        <w:rPr>
          <w:spacing w:val="-2"/>
          <w:sz w:val="26"/>
        </w:rPr>
        <w:t>together.</w:t>
      </w:r>
    </w:p>
    <w:p w14:paraId="79112B7C"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share the host operating system </w:t>
      </w:r>
      <w:r>
        <w:rPr>
          <w:spacing w:val="-2"/>
          <w:sz w:val="26"/>
        </w:rPr>
        <w:t>kernel.</w:t>
      </w:r>
    </w:p>
    <w:p w14:paraId="22BE2437"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They require less memory and storage than </w:t>
      </w:r>
      <w:r>
        <w:rPr>
          <w:spacing w:val="-4"/>
          <w:sz w:val="26"/>
        </w:rPr>
        <w:t>VMs.</w:t>
      </w:r>
    </w:p>
    <w:p w14:paraId="738028AB"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start very </w:t>
      </w:r>
      <w:r>
        <w:rPr>
          <w:spacing w:val="-2"/>
          <w:sz w:val="26"/>
        </w:rPr>
        <w:t>quickly.</w:t>
      </w:r>
    </w:p>
    <w:p w14:paraId="16A52E65"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More containers can run on the same hardware compared with </w:t>
      </w:r>
      <w:r>
        <w:rPr>
          <w:spacing w:val="-4"/>
          <w:sz w:val="26"/>
        </w:rPr>
        <w:t>VMs.</w:t>
      </w:r>
    </w:p>
    <w:p w14:paraId="59F19F59"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They are highly suitable for microservices and cloud-native </w:t>
      </w:r>
      <w:r>
        <w:rPr>
          <w:spacing w:val="-2"/>
          <w:sz w:val="26"/>
        </w:rPr>
        <w:t>applications.</w:t>
      </w:r>
    </w:p>
    <w:p w14:paraId="257AFE30"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Containers are easier to move between different cloud </w:t>
      </w:r>
      <w:r>
        <w:rPr>
          <w:spacing w:val="-2"/>
          <w:sz w:val="26"/>
        </w:rPr>
        <w:t>environments.</w:t>
      </w:r>
    </w:p>
    <w:p w14:paraId="7A763DA4" w14:textId="77777777" w:rsidR="002E3C77" w:rsidRDefault="002E3C77">
      <w:pPr>
        <w:pStyle w:val="ListParagraph"/>
        <w:rPr>
          <w:rFonts w:ascii="Symbol" w:hAnsi="Symbol"/>
          <w:sz w:val="26"/>
        </w:rPr>
        <w:sectPr w:rsidR="002E3C77">
          <w:pgSz w:w="12240" w:h="15840"/>
          <w:pgMar w:top="780" w:right="720" w:bottom="280" w:left="720" w:header="720" w:footer="720" w:gutter="0"/>
          <w:cols w:space="720"/>
        </w:sectPr>
      </w:pPr>
    </w:p>
    <w:p w14:paraId="2527C45A" w14:textId="77777777" w:rsidR="002E3C77" w:rsidRDefault="00000000">
      <w:pPr>
        <w:pStyle w:val="Heading2"/>
        <w:spacing w:before="60"/>
        <w:ind w:left="605"/>
      </w:pPr>
      <w:r>
        <w:rPr>
          <w:spacing w:val="-2"/>
        </w:rPr>
        <w:lastRenderedPageBreak/>
        <w:t>Comparison:</w:t>
      </w:r>
    </w:p>
    <w:p w14:paraId="01A46945" w14:textId="77777777" w:rsidR="002E3C77" w:rsidRDefault="002E3C77">
      <w:pPr>
        <w:pStyle w:val="BodyText"/>
        <w:spacing w:before="0"/>
        <w:ind w:left="0"/>
        <w:rPr>
          <w:b/>
          <w:sz w:val="20"/>
        </w:rPr>
      </w:pPr>
    </w:p>
    <w:p w14:paraId="1B6734DD" w14:textId="77777777" w:rsidR="002E3C77" w:rsidRDefault="002E3C77">
      <w:pPr>
        <w:pStyle w:val="BodyText"/>
        <w:spacing w:before="0"/>
        <w:ind w:left="0"/>
        <w:rPr>
          <w:b/>
          <w:sz w:val="20"/>
        </w:rPr>
      </w:pPr>
    </w:p>
    <w:p w14:paraId="6163CFFC" w14:textId="77777777" w:rsidR="002E3C77" w:rsidRDefault="002E3C77">
      <w:pPr>
        <w:pStyle w:val="BodyText"/>
        <w:spacing w:before="148"/>
        <w:ind w:left="0"/>
        <w:rPr>
          <w:b/>
          <w:sz w:val="20"/>
        </w:rPr>
      </w:pPr>
    </w:p>
    <w:tbl>
      <w:tblPr>
        <w:tblW w:w="0" w:type="auto"/>
        <w:tblInd w:w="8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05"/>
        <w:gridCol w:w="2811"/>
        <w:gridCol w:w="4505"/>
      </w:tblGrid>
      <w:tr w:rsidR="002E3C77" w14:paraId="35C27D3A" w14:textId="77777777">
        <w:trPr>
          <w:trHeight w:val="593"/>
        </w:trPr>
        <w:tc>
          <w:tcPr>
            <w:tcW w:w="1905" w:type="dxa"/>
          </w:tcPr>
          <w:p w14:paraId="4D2EE9C0" w14:textId="77777777" w:rsidR="002E3C77" w:rsidRDefault="00000000">
            <w:pPr>
              <w:pStyle w:val="TableParagraph"/>
              <w:spacing w:before="25"/>
              <w:ind w:left="27"/>
              <w:rPr>
                <w:b/>
                <w:sz w:val="26"/>
              </w:rPr>
            </w:pPr>
            <w:r>
              <w:rPr>
                <w:b/>
                <w:spacing w:val="-2"/>
                <w:sz w:val="26"/>
              </w:rPr>
              <w:t>Feature</w:t>
            </w:r>
          </w:p>
        </w:tc>
        <w:tc>
          <w:tcPr>
            <w:tcW w:w="2811" w:type="dxa"/>
          </w:tcPr>
          <w:p w14:paraId="1BCA3BD3" w14:textId="77777777" w:rsidR="002E3C77" w:rsidRDefault="00000000">
            <w:pPr>
              <w:pStyle w:val="TableParagraph"/>
              <w:spacing w:before="25"/>
              <w:ind w:left="29"/>
              <w:rPr>
                <w:b/>
                <w:sz w:val="26"/>
              </w:rPr>
            </w:pPr>
            <w:r>
              <w:rPr>
                <w:b/>
                <w:sz w:val="26"/>
              </w:rPr>
              <w:t xml:space="preserve">Virtual </w:t>
            </w:r>
            <w:r>
              <w:rPr>
                <w:b/>
                <w:spacing w:val="-2"/>
                <w:sz w:val="26"/>
              </w:rPr>
              <w:t>Machine</w:t>
            </w:r>
          </w:p>
        </w:tc>
        <w:tc>
          <w:tcPr>
            <w:tcW w:w="4505" w:type="dxa"/>
          </w:tcPr>
          <w:p w14:paraId="3865D5A9" w14:textId="77777777" w:rsidR="002E3C77" w:rsidRDefault="00000000">
            <w:pPr>
              <w:pStyle w:val="TableParagraph"/>
              <w:spacing w:before="25"/>
              <w:ind w:left="28"/>
              <w:rPr>
                <w:b/>
                <w:sz w:val="26"/>
              </w:rPr>
            </w:pPr>
            <w:r>
              <w:rPr>
                <w:b/>
                <w:spacing w:val="-2"/>
                <w:sz w:val="26"/>
              </w:rPr>
              <w:t>Container</w:t>
            </w:r>
          </w:p>
        </w:tc>
      </w:tr>
      <w:tr w:rsidR="002E3C77" w14:paraId="7045A46B" w14:textId="77777777">
        <w:trPr>
          <w:trHeight w:val="593"/>
        </w:trPr>
        <w:tc>
          <w:tcPr>
            <w:tcW w:w="1905" w:type="dxa"/>
          </w:tcPr>
          <w:p w14:paraId="014AE2D4" w14:textId="77777777" w:rsidR="002E3C77" w:rsidRDefault="00000000">
            <w:pPr>
              <w:pStyle w:val="TableParagraph"/>
              <w:spacing w:before="25"/>
              <w:ind w:left="27"/>
              <w:rPr>
                <w:sz w:val="26"/>
              </w:rPr>
            </w:pPr>
            <w:r>
              <w:rPr>
                <w:sz w:val="26"/>
              </w:rPr>
              <w:t xml:space="preserve">Operating </w:t>
            </w:r>
            <w:r>
              <w:rPr>
                <w:spacing w:val="-2"/>
                <w:sz w:val="26"/>
              </w:rPr>
              <w:t>system</w:t>
            </w:r>
          </w:p>
        </w:tc>
        <w:tc>
          <w:tcPr>
            <w:tcW w:w="2811" w:type="dxa"/>
          </w:tcPr>
          <w:p w14:paraId="30ECA0CE" w14:textId="77777777" w:rsidR="002E3C77" w:rsidRDefault="00000000">
            <w:pPr>
              <w:pStyle w:val="TableParagraph"/>
              <w:spacing w:before="25"/>
              <w:ind w:left="29"/>
              <w:rPr>
                <w:sz w:val="26"/>
              </w:rPr>
            </w:pPr>
            <w:r>
              <w:rPr>
                <w:sz w:val="26"/>
              </w:rPr>
              <w:t xml:space="preserve">Separate guest </w:t>
            </w:r>
            <w:r>
              <w:rPr>
                <w:spacing w:val="-5"/>
                <w:sz w:val="26"/>
              </w:rPr>
              <w:t>OS</w:t>
            </w:r>
          </w:p>
        </w:tc>
        <w:tc>
          <w:tcPr>
            <w:tcW w:w="4505" w:type="dxa"/>
          </w:tcPr>
          <w:p w14:paraId="00E1C4C0" w14:textId="77777777" w:rsidR="002E3C77" w:rsidRDefault="00000000">
            <w:pPr>
              <w:pStyle w:val="TableParagraph"/>
              <w:spacing w:before="25"/>
              <w:ind w:left="28"/>
              <w:rPr>
                <w:sz w:val="26"/>
              </w:rPr>
            </w:pPr>
            <w:r>
              <w:rPr>
                <w:sz w:val="26"/>
              </w:rPr>
              <w:t xml:space="preserve">Shares host </w:t>
            </w:r>
            <w:r>
              <w:rPr>
                <w:spacing w:val="-2"/>
                <w:sz w:val="26"/>
              </w:rPr>
              <w:t>kernel</w:t>
            </w:r>
          </w:p>
        </w:tc>
      </w:tr>
      <w:tr w:rsidR="002E3C77" w14:paraId="1A8EB569" w14:textId="77777777">
        <w:trPr>
          <w:trHeight w:val="593"/>
        </w:trPr>
        <w:tc>
          <w:tcPr>
            <w:tcW w:w="1905" w:type="dxa"/>
          </w:tcPr>
          <w:p w14:paraId="3AC19AF1" w14:textId="77777777" w:rsidR="002E3C77" w:rsidRDefault="00000000">
            <w:pPr>
              <w:pStyle w:val="TableParagraph"/>
              <w:spacing w:before="25"/>
              <w:ind w:left="27"/>
              <w:rPr>
                <w:sz w:val="26"/>
              </w:rPr>
            </w:pPr>
            <w:r>
              <w:rPr>
                <w:sz w:val="26"/>
              </w:rPr>
              <w:t xml:space="preserve">Resource </w:t>
            </w:r>
            <w:r>
              <w:rPr>
                <w:spacing w:val="-2"/>
                <w:sz w:val="26"/>
              </w:rPr>
              <w:t>usage</w:t>
            </w:r>
          </w:p>
        </w:tc>
        <w:tc>
          <w:tcPr>
            <w:tcW w:w="2811" w:type="dxa"/>
          </w:tcPr>
          <w:p w14:paraId="3061D2C3" w14:textId="77777777" w:rsidR="002E3C77" w:rsidRDefault="00000000">
            <w:pPr>
              <w:pStyle w:val="TableParagraph"/>
              <w:spacing w:before="25"/>
              <w:ind w:left="29"/>
              <w:rPr>
                <w:sz w:val="26"/>
              </w:rPr>
            </w:pPr>
            <w:r>
              <w:rPr>
                <w:spacing w:val="-2"/>
                <w:sz w:val="26"/>
              </w:rPr>
              <w:t>Higher</w:t>
            </w:r>
          </w:p>
        </w:tc>
        <w:tc>
          <w:tcPr>
            <w:tcW w:w="4505" w:type="dxa"/>
          </w:tcPr>
          <w:p w14:paraId="33DF5A0F" w14:textId="77777777" w:rsidR="002E3C77" w:rsidRDefault="00000000">
            <w:pPr>
              <w:pStyle w:val="TableParagraph"/>
              <w:spacing w:before="25"/>
              <w:ind w:left="28"/>
              <w:rPr>
                <w:sz w:val="26"/>
              </w:rPr>
            </w:pPr>
            <w:r>
              <w:rPr>
                <w:spacing w:val="-2"/>
                <w:sz w:val="26"/>
              </w:rPr>
              <w:t>Lower</w:t>
            </w:r>
          </w:p>
        </w:tc>
      </w:tr>
      <w:tr w:rsidR="002E3C77" w14:paraId="31804450" w14:textId="77777777">
        <w:trPr>
          <w:trHeight w:val="593"/>
        </w:trPr>
        <w:tc>
          <w:tcPr>
            <w:tcW w:w="1905" w:type="dxa"/>
          </w:tcPr>
          <w:p w14:paraId="6FD24D51" w14:textId="77777777" w:rsidR="002E3C77" w:rsidRDefault="00000000">
            <w:pPr>
              <w:pStyle w:val="TableParagraph"/>
              <w:spacing w:before="25"/>
              <w:ind w:left="27"/>
              <w:rPr>
                <w:sz w:val="26"/>
              </w:rPr>
            </w:pPr>
            <w:r>
              <w:rPr>
                <w:spacing w:val="-2"/>
                <w:sz w:val="26"/>
              </w:rPr>
              <w:t>Startup</w:t>
            </w:r>
          </w:p>
        </w:tc>
        <w:tc>
          <w:tcPr>
            <w:tcW w:w="2811" w:type="dxa"/>
          </w:tcPr>
          <w:p w14:paraId="71ED03E6" w14:textId="77777777" w:rsidR="002E3C77" w:rsidRDefault="00000000">
            <w:pPr>
              <w:pStyle w:val="TableParagraph"/>
              <w:spacing w:before="25"/>
              <w:ind w:left="29"/>
              <w:rPr>
                <w:sz w:val="26"/>
              </w:rPr>
            </w:pPr>
            <w:proofErr w:type="gramStart"/>
            <w:r>
              <w:rPr>
                <w:sz w:val="26"/>
              </w:rPr>
              <w:t>Usually</w:t>
            </w:r>
            <w:proofErr w:type="gramEnd"/>
            <w:r>
              <w:rPr>
                <w:sz w:val="26"/>
              </w:rPr>
              <w:t xml:space="preserve"> </w:t>
            </w:r>
            <w:r>
              <w:rPr>
                <w:spacing w:val="-2"/>
                <w:sz w:val="26"/>
              </w:rPr>
              <w:t>slower</w:t>
            </w:r>
          </w:p>
        </w:tc>
        <w:tc>
          <w:tcPr>
            <w:tcW w:w="4505" w:type="dxa"/>
          </w:tcPr>
          <w:p w14:paraId="2CBB88EA" w14:textId="77777777" w:rsidR="002E3C77" w:rsidRDefault="00000000">
            <w:pPr>
              <w:pStyle w:val="TableParagraph"/>
              <w:spacing w:before="25"/>
              <w:ind w:left="28"/>
              <w:rPr>
                <w:sz w:val="26"/>
              </w:rPr>
            </w:pPr>
            <w:proofErr w:type="gramStart"/>
            <w:r>
              <w:rPr>
                <w:sz w:val="26"/>
              </w:rPr>
              <w:t>Usually</w:t>
            </w:r>
            <w:proofErr w:type="gramEnd"/>
            <w:r>
              <w:rPr>
                <w:sz w:val="26"/>
              </w:rPr>
              <w:t xml:space="preserve"> </w:t>
            </w:r>
            <w:r>
              <w:rPr>
                <w:spacing w:val="-2"/>
                <w:sz w:val="26"/>
              </w:rPr>
              <w:t>faster</w:t>
            </w:r>
          </w:p>
        </w:tc>
      </w:tr>
      <w:tr w:rsidR="002E3C77" w14:paraId="452A0B6C" w14:textId="77777777">
        <w:trPr>
          <w:trHeight w:val="593"/>
        </w:trPr>
        <w:tc>
          <w:tcPr>
            <w:tcW w:w="1905" w:type="dxa"/>
          </w:tcPr>
          <w:p w14:paraId="20C97998" w14:textId="77777777" w:rsidR="002E3C77" w:rsidRDefault="00000000">
            <w:pPr>
              <w:pStyle w:val="TableParagraph"/>
              <w:spacing w:before="25"/>
              <w:ind w:left="27"/>
              <w:rPr>
                <w:sz w:val="26"/>
              </w:rPr>
            </w:pPr>
            <w:r>
              <w:rPr>
                <w:spacing w:val="-2"/>
                <w:sz w:val="26"/>
              </w:rPr>
              <w:t>Isolation</w:t>
            </w:r>
          </w:p>
        </w:tc>
        <w:tc>
          <w:tcPr>
            <w:tcW w:w="2811" w:type="dxa"/>
          </w:tcPr>
          <w:p w14:paraId="6C4A8F76" w14:textId="77777777" w:rsidR="002E3C77" w:rsidRDefault="00000000">
            <w:pPr>
              <w:pStyle w:val="TableParagraph"/>
              <w:spacing w:before="25"/>
              <w:ind w:left="29"/>
              <w:rPr>
                <w:sz w:val="26"/>
              </w:rPr>
            </w:pPr>
            <w:r>
              <w:rPr>
                <w:sz w:val="26"/>
              </w:rPr>
              <w:t xml:space="preserve">Strong VM-level </w:t>
            </w:r>
            <w:r>
              <w:rPr>
                <w:spacing w:val="-2"/>
                <w:sz w:val="26"/>
              </w:rPr>
              <w:t>isolation</w:t>
            </w:r>
          </w:p>
        </w:tc>
        <w:tc>
          <w:tcPr>
            <w:tcW w:w="4505" w:type="dxa"/>
          </w:tcPr>
          <w:p w14:paraId="036E9A81" w14:textId="77777777" w:rsidR="002E3C77" w:rsidRDefault="00000000">
            <w:pPr>
              <w:pStyle w:val="TableParagraph"/>
              <w:spacing w:before="25"/>
              <w:ind w:left="28"/>
              <w:rPr>
                <w:sz w:val="26"/>
              </w:rPr>
            </w:pPr>
            <w:r>
              <w:rPr>
                <w:sz w:val="26"/>
              </w:rPr>
              <w:t xml:space="preserve">Process/application </w:t>
            </w:r>
            <w:r>
              <w:rPr>
                <w:spacing w:val="-2"/>
                <w:sz w:val="26"/>
              </w:rPr>
              <w:t>isolation</w:t>
            </w:r>
          </w:p>
        </w:tc>
      </w:tr>
      <w:tr w:rsidR="002E3C77" w14:paraId="00F560BB" w14:textId="77777777">
        <w:trPr>
          <w:trHeight w:val="593"/>
        </w:trPr>
        <w:tc>
          <w:tcPr>
            <w:tcW w:w="1905" w:type="dxa"/>
          </w:tcPr>
          <w:p w14:paraId="79050FCA" w14:textId="77777777" w:rsidR="002E3C77" w:rsidRDefault="00000000">
            <w:pPr>
              <w:pStyle w:val="TableParagraph"/>
              <w:spacing w:before="25"/>
              <w:ind w:left="27"/>
              <w:rPr>
                <w:sz w:val="26"/>
              </w:rPr>
            </w:pPr>
            <w:r>
              <w:rPr>
                <w:spacing w:val="-2"/>
                <w:sz w:val="26"/>
              </w:rPr>
              <w:t>Density</w:t>
            </w:r>
          </w:p>
        </w:tc>
        <w:tc>
          <w:tcPr>
            <w:tcW w:w="2811" w:type="dxa"/>
          </w:tcPr>
          <w:p w14:paraId="523BA541" w14:textId="77777777" w:rsidR="002E3C77" w:rsidRDefault="00000000">
            <w:pPr>
              <w:pStyle w:val="TableParagraph"/>
              <w:spacing w:before="25"/>
              <w:ind w:left="29"/>
              <w:rPr>
                <w:sz w:val="26"/>
              </w:rPr>
            </w:pPr>
            <w:r>
              <w:rPr>
                <w:sz w:val="26"/>
              </w:rPr>
              <w:t xml:space="preserve">Fewer workloads per </w:t>
            </w:r>
            <w:r>
              <w:rPr>
                <w:spacing w:val="-4"/>
                <w:sz w:val="26"/>
              </w:rPr>
              <w:t>host</w:t>
            </w:r>
          </w:p>
        </w:tc>
        <w:tc>
          <w:tcPr>
            <w:tcW w:w="4505" w:type="dxa"/>
          </w:tcPr>
          <w:p w14:paraId="553F859B" w14:textId="77777777" w:rsidR="002E3C77" w:rsidRDefault="00000000">
            <w:pPr>
              <w:pStyle w:val="TableParagraph"/>
              <w:spacing w:before="25"/>
              <w:ind w:left="28"/>
              <w:rPr>
                <w:sz w:val="26"/>
              </w:rPr>
            </w:pPr>
            <w:r>
              <w:rPr>
                <w:sz w:val="26"/>
              </w:rPr>
              <w:t xml:space="preserve">More workloads per </w:t>
            </w:r>
            <w:r>
              <w:rPr>
                <w:spacing w:val="-4"/>
                <w:sz w:val="26"/>
              </w:rPr>
              <w:t>host</w:t>
            </w:r>
          </w:p>
        </w:tc>
      </w:tr>
      <w:tr w:rsidR="002E3C77" w14:paraId="66C45629" w14:textId="77777777">
        <w:trPr>
          <w:trHeight w:val="593"/>
        </w:trPr>
        <w:tc>
          <w:tcPr>
            <w:tcW w:w="1905" w:type="dxa"/>
          </w:tcPr>
          <w:p w14:paraId="608C9C1B" w14:textId="77777777" w:rsidR="002E3C77" w:rsidRDefault="00000000">
            <w:pPr>
              <w:pStyle w:val="TableParagraph"/>
              <w:spacing w:before="25"/>
              <w:ind w:left="27"/>
              <w:rPr>
                <w:sz w:val="26"/>
              </w:rPr>
            </w:pPr>
            <w:r>
              <w:rPr>
                <w:spacing w:val="-2"/>
                <w:sz w:val="26"/>
              </w:rPr>
              <w:t>Portability</w:t>
            </w:r>
          </w:p>
        </w:tc>
        <w:tc>
          <w:tcPr>
            <w:tcW w:w="2811" w:type="dxa"/>
          </w:tcPr>
          <w:p w14:paraId="0D4D9E2A" w14:textId="77777777" w:rsidR="002E3C77" w:rsidRDefault="00000000">
            <w:pPr>
              <w:pStyle w:val="TableParagraph"/>
              <w:spacing w:before="25"/>
              <w:ind w:left="29"/>
              <w:rPr>
                <w:sz w:val="26"/>
              </w:rPr>
            </w:pPr>
            <w:r>
              <w:rPr>
                <w:spacing w:val="-4"/>
                <w:sz w:val="26"/>
              </w:rPr>
              <w:t>Good</w:t>
            </w:r>
          </w:p>
        </w:tc>
        <w:tc>
          <w:tcPr>
            <w:tcW w:w="4505" w:type="dxa"/>
          </w:tcPr>
          <w:p w14:paraId="75B974D7" w14:textId="77777777" w:rsidR="002E3C77" w:rsidRDefault="00000000">
            <w:pPr>
              <w:pStyle w:val="TableParagraph"/>
              <w:spacing w:before="25"/>
              <w:ind w:left="28"/>
              <w:rPr>
                <w:sz w:val="26"/>
              </w:rPr>
            </w:pPr>
            <w:r>
              <w:rPr>
                <w:sz w:val="26"/>
              </w:rPr>
              <w:t xml:space="preserve">Very </w:t>
            </w:r>
            <w:r>
              <w:rPr>
                <w:spacing w:val="-4"/>
                <w:sz w:val="26"/>
              </w:rPr>
              <w:t>high</w:t>
            </w:r>
          </w:p>
        </w:tc>
      </w:tr>
      <w:tr w:rsidR="002E3C77" w14:paraId="04EEC825" w14:textId="77777777">
        <w:trPr>
          <w:trHeight w:val="593"/>
        </w:trPr>
        <w:tc>
          <w:tcPr>
            <w:tcW w:w="1905" w:type="dxa"/>
          </w:tcPr>
          <w:p w14:paraId="152A5F0E" w14:textId="77777777" w:rsidR="002E3C77" w:rsidRDefault="00000000">
            <w:pPr>
              <w:pStyle w:val="TableParagraph"/>
              <w:spacing w:before="25"/>
              <w:ind w:left="27"/>
              <w:rPr>
                <w:sz w:val="26"/>
              </w:rPr>
            </w:pPr>
            <w:r>
              <w:rPr>
                <w:sz w:val="26"/>
              </w:rPr>
              <w:t xml:space="preserve">Typical </w:t>
            </w:r>
            <w:r>
              <w:rPr>
                <w:spacing w:val="-2"/>
                <w:sz w:val="26"/>
              </w:rPr>
              <w:t>usage</w:t>
            </w:r>
          </w:p>
        </w:tc>
        <w:tc>
          <w:tcPr>
            <w:tcW w:w="2811" w:type="dxa"/>
          </w:tcPr>
          <w:p w14:paraId="158D4EBE" w14:textId="77777777" w:rsidR="002E3C77" w:rsidRDefault="00000000">
            <w:pPr>
              <w:pStyle w:val="TableParagraph"/>
              <w:spacing w:before="25"/>
              <w:ind w:left="29"/>
              <w:rPr>
                <w:sz w:val="26"/>
              </w:rPr>
            </w:pPr>
            <w:r>
              <w:rPr>
                <w:sz w:val="26"/>
              </w:rPr>
              <w:t xml:space="preserve">Full OS </w:t>
            </w:r>
            <w:r>
              <w:rPr>
                <w:spacing w:val="-2"/>
                <w:sz w:val="26"/>
              </w:rPr>
              <w:t>workloads</w:t>
            </w:r>
          </w:p>
        </w:tc>
        <w:tc>
          <w:tcPr>
            <w:tcW w:w="4505" w:type="dxa"/>
          </w:tcPr>
          <w:p w14:paraId="69127A68" w14:textId="77777777" w:rsidR="002E3C77" w:rsidRDefault="00000000">
            <w:pPr>
              <w:pStyle w:val="TableParagraph"/>
              <w:spacing w:before="25"/>
              <w:ind w:left="28"/>
              <w:rPr>
                <w:sz w:val="26"/>
              </w:rPr>
            </w:pPr>
            <w:r>
              <w:rPr>
                <w:sz w:val="26"/>
              </w:rPr>
              <w:t xml:space="preserve">Microservices and application </w:t>
            </w:r>
            <w:r>
              <w:rPr>
                <w:spacing w:val="-2"/>
                <w:sz w:val="26"/>
              </w:rPr>
              <w:t>deployment</w:t>
            </w:r>
          </w:p>
        </w:tc>
      </w:tr>
    </w:tbl>
    <w:p w14:paraId="5780D72E" w14:textId="77777777" w:rsidR="002E3C77" w:rsidRDefault="002E3C77">
      <w:pPr>
        <w:pStyle w:val="BodyText"/>
        <w:spacing w:before="228"/>
        <w:ind w:left="0"/>
        <w:rPr>
          <w:b/>
          <w:sz w:val="28"/>
        </w:rPr>
      </w:pPr>
    </w:p>
    <w:p w14:paraId="04CBF235" w14:textId="77777777" w:rsidR="002E3C77" w:rsidRDefault="00000000">
      <w:pPr>
        <w:pStyle w:val="Heading2"/>
        <w:spacing w:before="0"/>
      </w:pPr>
      <w:r>
        <w:t xml:space="preserve">Performance and Resource </w:t>
      </w:r>
      <w:r>
        <w:rPr>
          <w:spacing w:val="-2"/>
        </w:rPr>
        <w:t>Usage</w:t>
      </w:r>
    </w:p>
    <w:p w14:paraId="1F177D59" w14:textId="77777777" w:rsidR="002E3C77" w:rsidRDefault="00000000">
      <w:pPr>
        <w:pStyle w:val="BodyText"/>
        <w:spacing w:before="248" w:line="276" w:lineRule="auto"/>
        <w:ind w:left="280" w:right="593"/>
      </w:pPr>
      <w:r>
        <w:t>Containers</w:t>
      </w:r>
      <w:r>
        <w:rPr>
          <w:spacing w:val="-4"/>
        </w:rPr>
        <w:t xml:space="preserve"> </w:t>
      </w:r>
      <w:r>
        <w:t>are</w:t>
      </w:r>
      <w:r>
        <w:rPr>
          <w:spacing w:val="-4"/>
        </w:rPr>
        <w:t xml:space="preserve"> </w:t>
      </w:r>
      <w:r>
        <w:t>generally</w:t>
      </w:r>
      <w:r>
        <w:rPr>
          <w:spacing w:val="-4"/>
        </w:rPr>
        <w:t xml:space="preserve"> </w:t>
      </w:r>
      <w:r>
        <w:t>lightweight</w:t>
      </w:r>
      <w:r>
        <w:rPr>
          <w:spacing w:val="-4"/>
        </w:rPr>
        <w:t xml:space="preserve"> </w:t>
      </w:r>
      <w:r>
        <w:t>because</w:t>
      </w:r>
      <w:r>
        <w:rPr>
          <w:spacing w:val="-4"/>
        </w:rPr>
        <w:t xml:space="preserve"> </w:t>
      </w:r>
      <w:r>
        <w:t>they</w:t>
      </w:r>
      <w:r>
        <w:rPr>
          <w:spacing w:val="-4"/>
        </w:rPr>
        <w:t xml:space="preserve"> </w:t>
      </w:r>
      <w:r>
        <w:t>do</w:t>
      </w:r>
      <w:r>
        <w:rPr>
          <w:spacing w:val="-4"/>
        </w:rPr>
        <w:t xml:space="preserve"> </w:t>
      </w:r>
      <w:r>
        <w:t>not</w:t>
      </w:r>
      <w:r>
        <w:rPr>
          <w:spacing w:val="-4"/>
        </w:rPr>
        <w:t xml:space="preserve"> </w:t>
      </w:r>
      <w:r>
        <w:t>require</w:t>
      </w:r>
      <w:r>
        <w:rPr>
          <w:spacing w:val="-4"/>
        </w:rPr>
        <w:t xml:space="preserve"> </w:t>
      </w:r>
      <w:r>
        <w:t>a</w:t>
      </w:r>
      <w:r>
        <w:rPr>
          <w:spacing w:val="-4"/>
        </w:rPr>
        <w:t xml:space="preserve"> </w:t>
      </w:r>
      <w:r>
        <w:t>separate</w:t>
      </w:r>
      <w:r>
        <w:rPr>
          <w:spacing w:val="-4"/>
        </w:rPr>
        <w:t xml:space="preserve"> </w:t>
      </w:r>
      <w:r>
        <w:t>complete</w:t>
      </w:r>
      <w:r>
        <w:rPr>
          <w:spacing w:val="-4"/>
        </w:rPr>
        <w:t xml:space="preserve"> </w:t>
      </w:r>
      <w:r>
        <w:t>guest operating system for every application.</w:t>
      </w:r>
    </w:p>
    <w:p w14:paraId="63308B9B" w14:textId="77777777" w:rsidR="002E3C77" w:rsidRDefault="002E3C77">
      <w:pPr>
        <w:pStyle w:val="BodyText"/>
        <w:spacing w:before="0"/>
        <w:ind w:left="0"/>
      </w:pPr>
    </w:p>
    <w:p w14:paraId="5868B610" w14:textId="77777777" w:rsidR="002E3C77" w:rsidRDefault="002E3C77">
      <w:pPr>
        <w:pStyle w:val="BodyText"/>
        <w:spacing w:before="146"/>
        <w:ind w:left="0"/>
      </w:pPr>
    </w:p>
    <w:p w14:paraId="441D6E36" w14:textId="77777777" w:rsidR="002E3C77" w:rsidRDefault="00000000">
      <w:pPr>
        <w:pStyle w:val="Heading2"/>
        <w:spacing w:before="0"/>
      </w:pPr>
      <w:r>
        <w:t xml:space="preserve">For </w:t>
      </w:r>
      <w:r>
        <w:rPr>
          <w:spacing w:val="-2"/>
        </w:rPr>
        <w:t>example:</w:t>
      </w:r>
    </w:p>
    <w:p w14:paraId="3819E4C2" w14:textId="77777777" w:rsidR="002E3C77" w:rsidRDefault="00000000">
      <w:pPr>
        <w:pStyle w:val="Heading3"/>
        <w:spacing w:before="249"/>
      </w:pPr>
      <w:r>
        <w:t xml:space="preserve">VM </w:t>
      </w:r>
      <w:r>
        <w:rPr>
          <w:spacing w:val="-2"/>
        </w:rPr>
        <w:t>approach:</w:t>
      </w:r>
    </w:p>
    <w:p w14:paraId="5469C9D5" w14:textId="77777777" w:rsidR="002E3C77" w:rsidRDefault="00000000">
      <w:pPr>
        <w:pStyle w:val="BodyText"/>
        <w:spacing w:before="44"/>
        <w:ind w:left="280"/>
      </w:pPr>
      <w:r>
        <w:t xml:space="preserve">10 applications → potentially 10 guest operating </w:t>
      </w:r>
      <w:r>
        <w:rPr>
          <w:spacing w:val="-2"/>
        </w:rPr>
        <w:t>systems.</w:t>
      </w:r>
    </w:p>
    <w:p w14:paraId="7970C4AC" w14:textId="77777777" w:rsidR="002E3C77" w:rsidRDefault="00000000">
      <w:pPr>
        <w:pStyle w:val="Heading3"/>
      </w:pPr>
      <w:r>
        <w:t xml:space="preserve">Container </w:t>
      </w:r>
      <w:r>
        <w:rPr>
          <w:spacing w:val="-2"/>
        </w:rPr>
        <w:t>approach:</w:t>
      </w:r>
    </w:p>
    <w:p w14:paraId="7635E195" w14:textId="77777777" w:rsidR="002E3C77" w:rsidRDefault="00000000">
      <w:pPr>
        <w:pStyle w:val="BodyText"/>
        <w:spacing w:before="45"/>
        <w:ind w:left="280"/>
      </w:pPr>
      <w:r>
        <w:t xml:space="preserve">10 applications → containers share the underlying operating system </w:t>
      </w:r>
      <w:r>
        <w:rPr>
          <w:spacing w:val="-2"/>
        </w:rPr>
        <w:t>kernel.</w:t>
      </w:r>
    </w:p>
    <w:p w14:paraId="0C1C0EF0" w14:textId="77777777" w:rsidR="002E3C77" w:rsidRDefault="00000000">
      <w:pPr>
        <w:pStyle w:val="BodyText"/>
        <w:spacing w:line="276" w:lineRule="auto"/>
        <w:ind w:left="280"/>
      </w:pPr>
      <w:r>
        <w:t>This</w:t>
      </w:r>
      <w:r>
        <w:rPr>
          <w:spacing w:val="-3"/>
        </w:rPr>
        <w:t xml:space="preserve"> </w:t>
      </w:r>
      <w:r>
        <w:t>can</w:t>
      </w:r>
      <w:r>
        <w:rPr>
          <w:spacing w:val="-3"/>
        </w:rPr>
        <w:t xml:space="preserve"> </w:t>
      </w:r>
      <w:r>
        <w:t>improve</w:t>
      </w:r>
      <w:r>
        <w:rPr>
          <w:spacing w:val="-3"/>
        </w:rPr>
        <w:t xml:space="preserve"> </w:t>
      </w:r>
      <w:r>
        <w:t>resource</w:t>
      </w:r>
      <w:r>
        <w:rPr>
          <w:spacing w:val="-3"/>
        </w:rPr>
        <w:t xml:space="preserve"> </w:t>
      </w:r>
      <w:r>
        <w:t>utilization</w:t>
      </w:r>
      <w:r>
        <w:rPr>
          <w:spacing w:val="-3"/>
        </w:rPr>
        <w:t xml:space="preserve"> </w:t>
      </w:r>
      <w:r>
        <w:t>and</w:t>
      </w:r>
      <w:r>
        <w:rPr>
          <w:spacing w:val="-3"/>
        </w:rPr>
        <w:t xml:space="preserve"> </w:t>
      </w:r>
      <w:r>
        <w:t>allow</w:t>
      </w:r>
      <w:r>
        <w:rPr>
          <w:spacing w:val="-3"/>
        </w:rPr>
        <w:t xml:space="preserve"> </w:t>
      </w:r>
      <w:r>
        <w:t>more</w:t>
      </w:r>
      <w:r>
        <w:rPr>
          <w:spacing w:val="-3"/>
        </w:rPr>
        <w:t xml:space="preserve"> </w:t>
      </w:r>
      <w:r>
        <w:t>application</w:t>
      </w:r>
      <w:r>
        <w:rPr>
          <w:spacing w:val="-3"/>
        </w:rPr>
        <w:t xml:space="preserve"> </w:t>
      </w:r>
      <w:r>
        <w:t>workloads</w:t>
      </w:r>
      <w:r>
        <w:rPr>
          <w:spacing w:val="-3"/>
        </w:rPr>
        <w:t xml:space="preserve"> </w:t>
      </w:r>
      <w:r>
        <w:t>to</w:t>
      </w:r>
      <w:r>
        <w:rPr>
          <w:spacing w:val="-3"/>
        </w:rPr>
        <w:t xml:space="preserve"> </w:t>
      </w:r>
      <w:r>
        <w:t>run</w:t>
      </w:r>
      <w:r>
        <w:rPr>
          <w:spacing w:val="-3"/>
        </w:rPr>
        <w:t xml:space="preserve"> </w:t>
      </w:r>
      <w:r>
        <w:t>on</w:t>
      </w:r>
      <w:r>
        <w:rPr>
          <w:spacing w:val="-3"/>
        </w:rPr>
        <w:t xml:space="preserve"> </w:t>
      </w:r>
      <w:r>
        <w:t>the</w:t>
      </w:r>
      <w:r>
        <w:rPr>
          <w:spacing w:val="-3"/>
        </w:rPr>
        <w:t xml:space="preserve"> </w:t>
      </w:r>
      <w:r>
        <w:t xml:space="preserve">same </w:t>
      </w:r>
      <w:r>
        <w:rPr>
          <w:spacing w:val="-2"/>
        </w:rPr>
        <w:t>infrastructure.</w:t>
      </w:r>
    </w:p>
    <w:p w14:paraId="2B75BFC4" w14:textId="77777777" w:rsidR="002E3C77" w:rsidRDefault="00000000">
      <w:pPr>
        <w:pStyle w:val="Heading3"/>
        <w:spacing w:before="200"/>
      </w:pPr>
      <w:r>
        <w:t xml:space="preserve">Role of </w:t>
      </w:r>
      <w:r>
        <w:rPr>
          <w:spacing w:val="-2"/>
        </w:rPr>
        <w:t>Kubernetes</w:t>
      </w:r>
    </w:p>
    <w:p w14:paraId="5F4A8CFB" w14:textId="77777777" w:rsidR="002E3C77" w:rsidRDefault="00000000">
      <w:pPr>
        <w:pStyle w:val="BodyText"/>
        <w:spacing w:line="276" w:lineRule="auto"/>
        <w:ind w:left="280"/>
      </w:pPr>
      <w:r>
        <w:t>When</w:t>
      </w:r>
      <w:r>
        <w:rPr>
          <w:spacing w:val="-3"/>
        </w:rPr>
        <w:t xml:space="preserve"> </w:t>
      </w:r>
      <w:r>
        <w:t>an</w:t>
      </w:r>
      <w:r>
        <w:rPr>
          <w:spacing w:val="-3"/>
        </w:rPr>
        <w:t xml:space="preserve"> </w:t>
      </w:r>
      <w:r>
        <w:t>organization</w:t>
      </w:r>
      <w:r>
        <w:rPr>
          <w:spacing w:val="-3"/>
        </w:rPr>
        <w:t xml:space="preserve"> </w:t>
      </w:r>
      <w:r>
        <w:t>has</w:t>
      </w:r>
      <w:r>
        <w:rPr>
          <w:spacing w:val="-3"/>
        </w:rPr>
        <w:t xml:space="preserve"> </w:t>
      </w:r>
      <w:r>
        <w:t>only</w:t>
      </w:r>
      <w:r>
        <w:rPr>
          <w:spacing w:val="-3"/>
        </w:rPr>
        <w:t xml:space="preserve"> </w:t>
      </w:r>
      <w:r>
        <w:t>a</w:t>
      </w:r>
      <w:r>
        <w:rPr>
          <w:spacing w:val="-3"/>
        </w:rPr>
        <w:t xml:space="preserve"> </w:t>
      </w:r>
      <w:r>
        <w:t>few</w:t>
      </w:r>
      <w:r>
        <w:rPr>
          <w:spacing w:val="-3"/>
        </w:rPr>
        <w:t xml:space="preserve"> </w:t>
      </w:r>
      <w:r>
        <w:t>containers,</w:t>
      </w:r>
      <w:r>
        <w:rPr>
          <w:spacing w:val="-3"/>
        </w:rPr>
        <w:t xml:space="preserve"> </w:t>
      </w:r>
      <w:r>
        <w:t>manually</w:t>
      </w:r>
      <w:r>
        <w:rPr>
          <w:spacing w:val="-3"/>
        </w:rPr>
        <w:t xml:space="preserve"> </w:t>
      </w:r>
      <w:r>
        <w:t>managing</w:t>
      </w:r>
      <w:r>
        <w:rPr>
          <w:spacing w:val="-3"/>
        </w:rPr>
        <w:t xml:space="preserve"> </w:t>
      </w:r>
      <w:r>
        <w:t>them</w:t>
      </w:r>
      <w:r>
        <w:rPr>
          <w:spacing w:val="-3"/>
        </w:rPr>
        <w:t xml:space="preserve"> </w:t>
      </w:r>
      <w:r>
        <w:t>may</w:t>
      </w:r>
      <w:r>
        <w:rPr>
          <w:spacing w:val="-3"/>
        </w:rPr>
        <w:t xml:space="preserve"> </w:t>
      </w:r>
      <w:r>
        <w:t>be</w:t>
      </w:r>
      <w:r>
        <w:rPr>
          <w:spacing w:val="-3"/>
        </w:rPr>
        <w:t xml:space="preserve"> </w:t>
      </w:r>
      <w:r>
        <w:t>possible.</w:t>
      </w:r>
      <w:r>
        <w:rPr>
          <w:spacing w:val="-3"/>
        </w:rPr>
        <w:t xml:space="preserve"> </w:t>
      </w:r>
      <w:r>
        <w:t>But</w:t>
      </w:r>
      <w:r>
        <w:rPr>
          <w:spacing w:val="-3"/>
        </w:rPr>
        <w:t xml:space="preserve"> </w:t>
      </w:r>
      <w:r>
        <w:t>a large application may have hundreds or thousands of containers.</w:t>
      </w:r>
    </w:p>
    <w:p w14:paraId="4A0F5DAA" w14:textId="77777777" w:rsidR="002E3C77" w:rsidRDefault="00000000">
      <w:pPr>
        <w:pStyle w:val="BodyText"/>
        <w:spacing w:before="200"/>
        <w:ind w:left="280"/>
      </w:pPr>
      <w:r>
        <w:t xml:space="preserve">Kubernetes is a container orchestration platform that helps manage containerized </w:t>
      </w:r>
      <w:r>
        <w:rPr>
          <w:spacing w:val="-2"/>
        </w:rPr>
        <w:t>workloads.</w:t>
      </w:r>
    </w:p>
    <w:p w14:paraId="4A890C7D" w14:textId="77777777" w:rsidR="002E3C77" w:rsidRDefault="002E3C77">
      <w:pPr>
        <w:pStyle w:val="BodyText"/>
        <w:sectPr w:rsidR="002E3C77">
          <w:pgSz w:w="12240" w:h="15840"/>
          <w:pgMar w:top="780" w:right="720" w:bottom="280" w:left="720" w:header="720" w:footer="720" w:gutter="0"/>
          <w:cols w:space="720"/>
        </w:sectPr>
      </w:pPr>
    </w:p>
    <w:p w14:paraId="06B0E710" w14:textId="77777777" w:rsidR="002E3C77" w:rsidRDefault="00000000">
      <w:pPr>
        <w:pStyle w:val="BodyText"/>
        <w:spacing w:before="60"/>
        <w:ind w:left="280"/>
      </w:pPr>
      <w:r>
        <w:lastRenderedPageBreak/>
        <w:t xml:space="preserve">It can </w:t>
      </w:r>
      <w:r>
        <w:rPr>
          <w:spacing w:val="-2"/>
        </w:rPr>
        <w:t>automate:</w:t>
      </w:r>
    </w:p>
    <w:p w14:paraId="4B9D0783" w14:textId="77777777" w:rsidR="002E3C77" w:rsidRDefault="00000000">
      <w:pPr>
        <w:pStyle w:val="ListParagraph"/>
        <w:numPr>
          <w:ilvl w:val="0"/>
          <w:numId w:val="1"/>
        </w:numPr>
        <w:tabs>
          <w:tab w:val="left" w:pos="999"/>
        </w:tabs>
        <w:spacing w:before="247"/>
        <w:ind w:left="999" w:hanging="359"/>
        <w:rPr>
          <w:position w:val="1"/>
          <w:sz w:val="26"/>
        </w:rPr>
      </w:pPr>
      <w:r>
        <w:rPr>
          <w:spacing w:val="-2"/>
          <w:position w:val="1"/>
          <w:sz w:val="26"/>
        </w:rPr>
        <w:t>Deployment</w:t>
      </w:r>
    </w:p>
    <w:p w14:paraId="6235F6FE" w14:textId="77777777" w:rsidR="002E3C77" w:rsidRDefault="00000000">
      <w:pPr>
        <w:pStyle w:val="ListParagraph"/>
        <w:numPr>
          <w:ilvl w:val="0"/>
          <w:numId w:val="1"/>
        </w:numPr>
        <w:tabs>
          <w:tab w:val="left" w:pos="999"/>
        </w:tabs>
        <w:ind w:left="999" w:hanging="359"/>
        <w:rPr>
          <w:position w:val="1"/>
          <w:sz w:val="26"/>
        </w:rPr>
      </w:pPr>
      <w:r>
        <w:rPr>
          <w:spacing w:val="-2"/>
          <w:position w:val="1"/>
          <w:sz w:val="26"/>
        </w:rPr>
        <w:t>Scaling</w:t>
      </w:r>
    </w:p>
    <w:p w14:paraId="4B5156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Load </w:t>
      </w:r>
      <w:r>
        <w:rPr>
          <w:spacing w:val="-2"/>
          <w:position w:val="1"/>
          <w:sz w:val="26"/>
        </w:rPr>
        <w:t>balancing</w:t>
      </w:r>
    </w:p>
    <w:p w14:paraId="0A6799C5" w14:textId="77777777" w:rsidR="002E3C77" w:rsidRDefault="00000000">
      <w:pPr>
        <w:pStyle w:val="ListParagraph"/>
        <w:numPr>
          <w:ilvl w:val="0"/>
          <w:numId w:val="1"/>
        </w:numPr>
        <w:tabs>
          <w:tab w:val="left" w:pos="999"/>
        </w:tabs>
        <w:spacing w:before="244"/>
        <w:ind w:left="999" w:hanging="359"/>
        <w:rPr>
          <w:position w:val="1"/>
          <w:sz w:val="26"/>
        </w:rPr>
      </w:pPr>
      <w:r>
        <w:rPr>
          <w:position w:val="1"/>
          <w:sz w:val="26"/>
        </w:rPr>
        <w:t xml:space="preserve">Service </w:t>
      </w:r>
      <w:r>
        <w:rPr>
          <w:spacing w:val="-2"/>
          <w:position w:val="1"/>
          <w:sz w:val="26"/>
        </w:rPr>
        <w:t>discovery</w:t>
      </w:r>
    </w:p>
    <w:p w14:paraId="4382C1FB"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Container </w:t>
      </w:r>
      <w:r>
        <w:rPr>
          <w:spacing w:val="-2"/>
          <w:position w:val="1"/>
          <w:sz w:val="26"/>
        </w:rPr>
        <w:t>scheduling</w:t>
      </w:r>
    </w:p>
    <w:p w14:paraId="0A58827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Health </w:t>
      </w:r>
      <w:r>
        <w:rPr>
          <w:spacing w:val="-2"/>
          <w:position w:val="1"/>
          <w:sz w:val="26"/>
        </w:rPr>
        <w:t>checks</w:t>
      </w:r>
    </w:p>
    <w:p w14:paraId="0092DA1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Rolling </w:t>
      </w:r>
      <w:r>
        <w:rPr>
          <w:spacing w:val="-2"/>
          <w:position w:val="1"/>
          <w:sz w:val="26"/>
        </w:rPr>
        <w:t>updates</w:t>
      </w:r>
    </w:p>
    <w:p w14:paraId="1CC6692C" w14:textId="77777777" w:rsidR="002E3C77" w:rsidRDefault="00000000">
      <w:pPr>
        <w:pStyle w:val="ListParagraph"/>
        <w:numPr>
          <w:ilvl w:val="0"/>
          <w:numId w:val="1"/>
        </w:numPr>
        <w:tabs>
          <w:tab w:val="left" w:pos="999"/>
        </w:tabs>
        <w:ind w:left="999" w:hanging="359"/>
        <w:rPr>
          <w:position w:val="1"/>
          <w:sz w:val="26"/>
        </w:rPr>
      </w:pPr>
      <w:r>
        <w:rPr>
          <w:position w:val="1"/>
          <w:sz w:val="26"/>
        </w:rPr>
        <w:t>Self-</w:t>
      </w:r>
      <w:r>
        <w:rPr>
          <w:spacing w:val="-2"/>
          <w:position w:val="1"/>
          <w:sz w:val="26"/>
        </w:rPr>
        <w:t>healing</w:t>
      </w:r>
    </w:p>
    <w:p w14:paraId="02BD80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Restarting failed </w:t>
      </w:r>
      <w:r>
        <w:rPr>
          <w:spacing w:val="-2"/>
          <w:position w:val="1"/>
          <w:sz w:val="26"/>
        </w:rPr>
        <w:t>containers</w:t>
      </w:r>
    </w:p>
    <w:p w14:paraId="3AEEC0C1" w14:textId="77777777" w:rsidR="002E3C77" w:rsidRDefault="002E3C77">
      <w:pPr>
        <w:pStyle w:val="BodyText"/>
        <w:spacing w:before="0"/>
        <w:ind w:left="0"/>
      </w:pPr>
    </w:p>
    <w:p w14:paraId="74657A9A" w14:textId="77777777" w:rsidR="002E3C77" w:rsidRDefault="002E3C77">
      <w:pPr>
        <w:pStyle w:val="BodyText"/>
        <w:spacing w:before="188"/>
        <w:ind w:left="0"/>
      </w:pPr>
    </w:p>
    <w:p w14:paraId="741D4DDE" w14:textId="77777777" w:rsidR="002E3C77" w:rsidRDefault="00000000">
      <w:pPr>
        <w:pStyle w:val="Heading3"/>
        <w:spacing w:before="0"/>
      </w:pPr>
      <w:r>
        <w:t xml:space="preserve">How Kubernetes Simplifies </w:t>
      </w:r>
      <w:r>
        <w:rPr>
          <w:spacing w:val="-2"/>
        </w:rPr>
        <w:t>Deployment</w:t>
      </w:r>
    </w:p>
    <w:p w14:paraId="23413B75" w14:textId="77777777" w:rsidR="002E3C77" w:rsidRDefault="00000000">
      <w:pPr>
        <w:pStyle w:val="BodyText"/>
        <w:ind w:left="280"/>
      </w:pPr>
      <w:r>
        <w:t xml:space="preserve">Suppose an application </w:t>
      </w:r>
      <w:r>
        <w:rPr>
          <w:spacing w:val="-2"/>
        </w:rPr>
        <w:t>requires:</w:t>
      </w:r>
    </w:p>
    <w:p w14:paraId="1892AA15" w14:textId="77777777" w:rsidR="002E3C77" w:rsidRDefault="00000000">
      <w:pPr>
        <w:spacing w:before="245"/>
        <w:ind w:left="280"/>
        <w:rPr>
          <w:b/>
          <w:sz w:val="26"/>
        </w:rPr>
      </w:pPr>
      <w:r>
        <w:rPr>
          <w:b/>
          <w:sz w:val="26"/>
        </w:rPr>
        <w:t xml:space="preserve">3 frontend containers + 5 payment containers + 4 database-service </w:t>
      </w:r>
      <w:r>
        <w:rPr>
          <w:b/>
          <w:spacing w:val="-2"/>
          <w:sz w:val="26"/>
        </w:rPr>
        <w:t>containers</w:t>
      </w:r>
    </w:p>
    <w:p w14:paraId="4D93B268" w14:textId="77777777" w:rsidR="002E3C77" w:rsidRDefault="00000000">
      <w:pPr>
        <w:pStyle w:val="BodyText"/>
        <w:spacing w:line="276" w:lineRule="auto"/>
        <w:ind w:left="280" w:right="593"/>
      </w:pPr>
      <w:r>
        <w:t>Instead</w:t>
      </w:r>
      <w:r>
        <w:rPr>
          <w:spacing w:val="-4"/>
        </w:rPr>
        <w:t xml:space="preserve"> </w:t>
      </w:r>
      <w:r>
        <w:t>of</w:t>
      </w:r>
      <w:r>
        <w:rPr>
          <w:spacing w:val="-4"/>
        </w:rPr>
        <w:t xml:space="preserve"> </w:t>
      </w:r>
      <w:r>
        <w:t>manually</w:t>
      </w:r>
      <w:r>
        <w:rPr>
          <w:spacing w:val="-4"/>
        </w:rPr>
        <w:t xml:space="preserve"> </w:t>
      </w:r>
      <w:r>
        <w:t>managing</w:t>
      </w:r>
      <w:r>
        <w:rPr>
          <w:spacing w:val="-4"/>
        </w:rPr>
        <w:t xml:space="preserve"> </w:t>
      </w:r>
      <w:r>
        <w:t>every</w:t>
      </w:r>
      <w:r>
        <w:rPr>
          <w:spacing w:val="-4"/>
        </w:rPr>
        <w:t xml:space="preserve"> </w:t>
      </w:r>
      <w:r>
        <w:t>container,</w:t>
      </w:r>
      <w:r>
        <w:rPr>
          <w:spacing w:val="-4"/>
        </w:rPr>
        <w:t xml:space="preserve"> </w:t>
      </w:r>
      <w:r>
        <w:t>Kubernetes</w:t>
      </w:r>
      <w:r>
        <w:rPr>
          <w:spacing w:val="-4"/>
        </w:rPr>
        <w:t xml:space="preserve"> </w:t>
      </w:r>
      <w:r>
        <w:t>can</w:t>
      </w:r>
      <w:r>
        <w:rPr>
          <w:spacing w:val="-4"/>
        </w:rPr>
        <w:t xml:space="preserve"> </w:t>
      </w:r>
      <w:r>
        <w:t>manage</w:t>
      </w:r>
      <w:r>
        <w:rPr>
          <w:spacing w:val="-4"/>
        </w:rPr>
        <w:t xml:space="preserve"> </w:t>
      </w:r>
      <w:r>
        <w:t>these</w:t>
      </w:r>
      <w:r>
        <w:rPr>
          <w:spacing w:val="-4"/>
        </w:rPr>
        <w:t xml:space="preserve"> </w:t>
      </w:r>
      <w:r>
        <w:t>workloads</w:t>
      </w:r>
      <w:r>
        <w:rPr>
          <w:spacing w:val="-4"/>
        </w:rPr>
        <w:t xml:space="preserve"> </w:t>
      </w:r>
      <w:r>
        <w:t xml:space="preserve">as </w:t>
      </w:r>
      <w:r>
        <w:rPr>
          <w:spacing w:val="-2"/>
        </w:rPr>
        <w:t>services.</w:t>
      </w:r>
    </w:p>
    <w:p w14:paraId="36302443" w14:textId="77777777" w:rsidR="002E3C77" w:rsidRDefault="00000000">
      <w:pPr>
        <w:pStyle w:val="BodyText"/>
        <w:spacing w:before="200"/>
        <w:ind w:left="280"/>
      </w:pPr>
      <w:r>
        <w:t xml:space="preserve">If a container </w:t>
      </w:r>
      <w:r>
        <w:rPr>
          <w:spacing w:val="-2"/>
        </w:rPr>
        <w:t>fails:</w:t>
      </w:r>
    </w:p>
    <w:p w14:paraId="6FEBE811" w14:textId="77777777" w:rsidR="002E3C77" w:rsidRDefault="00000000">
      <w:pPr>
        <w:spacing w:before="244"/>
        <w:ind w:left="280"/>
        <w:rPr>
          <w:b/>
          <w:sz w:val="26"/>
        </w:rPr>
      </w:pPr>
      <w:r>
        <w:rPr>
          <w:b/>
          <w:sz w:val="26"/>
        </w:rPr>
        <w:t xml:space="preserve">Container Failure → Kubernetes Detects Failure → Replacement Container </w:t>
      </w:r>
      <w:r>
        <w:rPr>
          <w:b/>
          <w:spacing w:val="-2"/>
          <w:sz w:val="26"/>
        </w:rPr>
        <w:t>Started</w:t>
      </w:r>
    </w:p>
    <w:p w14:paraId="4832CA30" w14:textId="77777777" w:rsidR="002E3C77" w:rsidRDefault="00000000">
      <w:pPr>
        <w:pStyle w:val="BodyText"/>
        <w:ind w:left="280"/>
      </w:pPr>
      <w:r>
        <w:t xml:space="preserve">If traffic </w:t>
      </w:r>
      <w:r>
        <w:rPr>
          <w:spacing w:val="-2"/>
        </w:rPr>
        <w:t>increases:</w:t>
      </w:r>
    </w:p>
    <w:p w14:paraId="5F837092" w14:textId="77777777" w:rsidR="002E3C77" w:rsidRDefault="00000000">
      <w:pPr>
        <w:spacing w:before="245"/>
        <w:ind w:left="280"/>
        <w:rPr>
          <w:b/>
          <w:sz w:val="26"/>
        </w:rPr>
      </w:pPr>
      <w:r>
        <w:rPr>
          <w:b/>
          <w:sz w:val="26"/>
        </w:rPr>
        <w:t xml:space="preserve">High Traffic → Kubernetes Scaling → Additional </w:t>
      </w:r>
      <w:r>
        <w:rPr>
          <w:b/>
          <w:spacing w:val="-2"/>
          <w:sz w:val="26"/>
        </w:rPr>
        <w:t>Containers</w:t>
      </w:r>
    </w:p>
    <w:p w14:paraId="508288C6" w14:textId="77777777" w:rsidR="002E3C77" w:rsidRDefault="00000000">
      <w:pPr>
        <w:pStyle w:val="BodyText"/>
        <w:ind w:left="280"/>
      </w:pPr>
      <w:r>
        <w:t xml:space="preserve">This improves application availability and reduces manual </w:t>
      </w:r>
      <w:r>
        <w:rPr>
          <w:spacing w:val="-2"/>
        </w:rPr>
        <w:t>administration.</w:t>
      </w:r>
    </w:p>
    <w:p w14:paraId="3AC5F7CF" w14:textId="77777777" w:rsidR="002E3C77" w:rsidRDefault="00000000">
      <w:pPr>
        <w:pStyle w:val="Heading3"/>
      </w:pPr>
      <w:r>
        <w:t xml:space="preserve">Portability Across Cloud </w:t>
      </w:r>
      <w:r>
        <w:rPr>
          <w:spacing w:val="-2"/>
        </w:rPr>
        <w:t>Environments</w:t>
      </w:r>
    </w:p>
    <w:p w14:paraId="57C09EE8" w14:textId="77777777" w:rsidR="002E3C77" w:rsidRDefault="00000000">
      <w:pPr>
        <w:pStyle w:val="BodyText"/>
        <w:ind w:left="280"/>
      </w:pPr>
      <w:r>
        <w:t xml:space="preserve">Containers provide a consistent packaging </w:t>
      </w:r>
      <w:r>
        <w:rPr>
          <w:spacing w:val="-2"/>
        </w:rPr>
        <w:t>format.</w:t>
      </w:r>
    </w:p>
    <w:p w14:paraId="139D1AE7" w14:textId="77777777" w:rsidR="002E3C77" w:rsidRDefault="00000000">
      <w:pPr>
        <w:pStyle w:val="BodyText"/>
        <w:spacing w:before="244"/>
        <w:ind w:left="280"/>
      </w:pPr>
      <w:r>
        <w:t xml:space="preserve">For example, an application container can be deployed </w:t>
      </w:r>
      <w:r>
        <w:rPr>
          <w:spacing w:val="-5"/>
        </w:rPr>
        <w:t>on:</w:t>
      </w:r>
    </w:p>
    <w:p w14:paraId="0D1DC39F" w14:textId="77777777" w:rsidR="002E3C77" w:rsidRDefault="00000000">
      <w:pPr>
        <w:pStyle w:val="ListParagraph"/>
        <w:numPr>
          <w:ilvl w:val="0"/>
          <w:numId w:val="3"/>
        </w:numPr>
        <w:tabs>
          <w:tab w:val="left" w:pos="999"/>
        </w:tabs>
        <w:spacing w:before="248"/>
        <w:ind w:left="999" w:hanging="359"/>
        <w:rPr>
          <w:rFonts w:ascii="Symbol" w:hAnsi="Symbol"/>
          <w:sz w:val="20"/>
        </w:rPr>
      </w:pPr>
      <w:r>
        <w:rPr>
          <w:position w:val="1"/>
          <w:sz w:val="26"/>
        </w:rPr>
        <w:t xml:space="preserve">Private </w:t>
      </w:r>
      <w:r>
        <w:rPr>
          <w:spacing w:val="-2"/>
          <w:position w:val="1"/>
          <w:sz w:val="26"/>
        </w:rPr>
        <w:t>cloud</w:t>
      </w:r>
    </w:p>
    <w:p w14:paraId="49E66AFA"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Public </w:t>
      </w:r>
      <w:r>
        <w:rPr>
          <w:spacing w:val="-2"/>
          <w:position w:val="1"/>
          <w:sz w:val="26"/>
        </w:rPr>
        <w:t>cloud</w:t>
      </w:r>
    </w:p>
    <w:p w14:paraId="27A2C5D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2A8CE52F" w14:textId="77777777" w:rsidR="002E3C77" w:rsidRDefault="00000000">
      <w:pPr>
        <w:pStyle w:val="ListParagraph"/>
        <w:numPr>
          <w:ilvl w:val="0"/>
          <w:numId w:val="3"/>
        </w:numPr>
        <w:tabs>
          <w:tab w:val="left" w:pos="999"/>
        </w:tabs>
        <w:spacing w:before="62"/>
        <w:ind w:left="999" w:hanging="359"/>
        <w:rPr>
          <w:rFonts w:ascii="Symbol" w:hAnsi="Symbol"/>
          <w:sz w:val="20"/>
        </w:rPr>
      </w:pPr>
      <w:r>
        <w:rPr>
          <w:position w:val="1"/>
          <w:sz w:val="26"/>
        </w:rPr>
        <w:lastRenderedPageBreak/>
        <w:t xml:space="preserve">Hybrid </w:t>
      </w:r>
      <w:r>
        <w:rPr>
          <w:spacing w:val="-2"/>
          <w:position w:val="1"/>
          <w:sz w:val="26"/>
        </w:rPr>
        <w:t>cloud</w:t>
      </w:r>
    </w:p>
    <w:p w14:paraId="7A40FD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On-premises </w:t>
      </w:r>
      <w:r>
        <w:rPr>
          <w:spacing w:val="-2"/>
          <w:position w:val="1"/>
          <w:sz w:val="26"/>
        </w:rPr>
        <w:t>infrastructure</w:t>
      </w:r>
    </w:p>
    <w:p w14:paraId="2A40CE3B"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Different Kubernetes </w:t>
      </w:r>
      <w:r>
        <w:rPr>
          <w:spacing w:val="-2"/>
          <w:position w:val="1"/>
          <w:sz w:val="26"/>
        </w:rPr>
        <w:t>environments</w:t>
      </w:r>
    </w:p>
    <w:p w14:paraId="13346DA6" w14:textId="77777777" w:rsidR="002E3C77" w:rsidRDefault="00000000">
      <w:pPr>
        <w:pStyle w:val="BodyText"/>
        <w:spacing w:before="242" w:line="276" w:lineRule="auto"/>
        <w:ind w:left="280"/>
      </w:pPr>
      <w:r>
        <w:t>The</w:t>
      </w:r>
      <w:r>
        <w:rPr>
          <w:spacing w:val="-4"/>
        </w:rPr>
        <w:t xml:space="preserve"> </w:t>
      </w:r>
      <w:r>
        <w:t>application</w:t>
      </w:r>
      <w:r>
        <w:rPr>
          <w:spacing w:val="-4"/>
        </w:rPr>
        <w:t xml:space="preserve"> </w:t>
      </w:r>
      <w:r>
        <w:t>can</w:t>
      </w:r>
      <w:r>
        <w:rPr>
          <w:spacing w:val="-4"/>
        </w:rPr>
        <w:t xml:space="preserve"> </w:t>
      </w:r>
      <w:r>
        <w:t>therefore</w:t>
      </w:r>
      <w:r>
        <w:rPr>
          <w:spacing w:val="-4"/>
        </w:rPr>
        <w:t xml:space="preserve"> </w:t>
      </w:r>
      <w:r>
        <w:t>move</w:t>
      </w:r>
      <w:r>
        <w:rPr>
          <w:spacing w:val="-4"/>
        </w:rPr>
        <w:t xml:space="preserve"> </w:t>
      </w:r>
      <w:r>
        <w:t>between</w:t>
      </w:r>
      <w:r>
        <w:rPr>
          <w:spacing w:val="-4"/>
        </w:rPr>
        <w:t xml:space="preserve"> </w:t>
      </w:r>
      <w:r>
        <w:t>cloud</w:t>
      </w:r>
      <w:r>
        <w:rPr>
          <w:spacing w:val="-4"/>
        </w:rPr>
        <w:t xml:space="preserve"> </w:t>
      </w:r>
      <w:r>
        <w:t>environments</w:t>
      </w:r>
      <w:r>
        <w:rPr>
          <w:spacing w:val="-4"/>
        </w:rPr>
        <w:t xml:space="preserve"> </w:t>
      </w:r>
      <w:r>
        <w:t>with</w:t>
      </w:r>
      <w:r>
        <w:rPr>
          <w:spacing w:val="-4"/>
        </w:rPr>
        <w:t xml:space="preserve"> </w:t>
      </w:r>
      <w:r>
        <w:t>fewer</w:t>
      </w:r>
      <w:r>
        <w:rPr>
          <w:spacing w:val="-4"/>
        </w:rPr>
        <w:t xml:space="preserve"> </w:t>
      </w:r>
      <w:r>
        <w:t>changes</w:t>
      </w:r>
      <w:r>
        <w:rPr>
          <w:spacing w:val="-4"/>
        </w:rPr>
        <w:t xml:space="preserve"> </w:t>
      </w:r>
      <w:r>
        <w:t>than</w:t>
      </w:r>
      <w:r>
        <w:rPr>
          <w:spacing w:val="-4"/>
        </w:rPr>
        <w:t xml:space="preserve"> </w:t>
      </w:r>
      <w:r>
        <w:t>an application tightly coupled to a particular server environment.</w:t>
      </w:r>
    </w:p>
    <w:p w14:paraId="5D5F4654" w14:textId="77777777" w:rsidR="002E3C77" w:rsidRDefault="00000000">
      <w:pPr>
        <w:pStyle w:val="Heading2"/>
      </w:pPr>
      <w:r>
        <w:t xml:space="preserve">Microservices </w:t>
      </w:r>
      <w:r>
        <w:rPr>
          <w:spacing w:val="-2"/>
        </w:rPr>
        <w:t>Example</w:t>
      </w:r>
    </w:p>
    <w:p w14:paraId="2B19FA3B" w14:textId="77777777" w:rsidR="002E3C77" w:rsidRDefault="00000000">
      <w:pPr>
        <w:pStyle w:val="BodyText"/>
        <w:spacing w:before="249"/>
        <w:ind w:left="280"/>
      </w:pPr>
      <w:r>
        <w:t xml:space="preserve">Consider an online shopping </w:t>
      </w:r>
      <w:r>
        <w:rPr>
          <w:spacing w:val="-2"/>
        </w:rPr>
        <w:t>application.</w:t>
      </w:r>
    </w:p>
    <w:p w14:paraId="1EA16AA0" w14:textId="77777777" w:rsidR="002E3C77" w:rsidRDefault="00000000">
      <w:pPr>
        <w:pStyle w:val="BodyText"/>
        <w:spacing w:before="244" w:line="276" w:lineRule="auto"/>
        <w:ind w:left="280" w:right="593"/>
      </w:pPr>
      <w:r>
        <w:t>Instead</w:t>
      </w:r>
      <w:r>
        <w:rPr>
          <w:spacing w:val="-3"/>
        </w:rPr>
        <w:t xml:space="preserve"> </w:t>
      </w:r>
      <w:r>
        <w:t>of</w:t>
      </w:r>
      <w:r>
        <w:rPr>
          <w:spacing w:val="-3"/>
        </w:rPr>
        <w:t xml:space="preserve"> </w:t>
      </w:r>
      <w:r>
        <w:t>building</w:t>
      </w:r>
      <w:r>
        <w:rPr>
          <w:spacing w:val="-3"/>
        </w:rPr>
        <w:t xml:space="preserve"> </w:t>
      </w:r>
      <w:r>
        <w:t>the</w:t>
      </w:r>
      <w:r>
        <w:rPr>
          <w:spacing w:val="-3"/>
        </w:rPr>
        <w:t xml:space="preserve"> </w:t>
      </w:r>
      <w:r>
        <w:t>entire</w:t>
      </w:r>
      <w:r>
        <w:rPr>
          <w:spacing w:val="-3"/>
        </w:rPr>
        <w:t xml:space="preserve"> </w:t>
      </w:r>
      <w:r>
        <w:t>application</w:t>
      </w:r>
      <w:r>
        <w:rPr>
          <w:spacing w:val="-3"/>
        </w:rPr>
        <w:t xml:space="preserve"> </w:t>
      </w:r>
      <w:r>
        <w:t>as</w:t>
      </w:r>
      <w:r>
        <w:rPr>
          <w:spacing w:val="-3"/>
        </w:rPr>
        <w:t xml:space="preserve"> </w:t>
      </w:r>
      <w:r>
        <w:t>one</w:t>
      </w:r>
      <w:r>
        <w:rPr>
          <w:spacing w:val="-3"/>
        </w:rPr>
        <w:t xml:space="preserve"> </w:t>
      </w:r>
      <w:r>
        <w:t>large</w:t>
      </w:r>
      <w:r>
        <w:rPr>
          <w:spacing w:val="-3"/>
        </w:rPr>
        <w:t xml:space="preserve"> </w:t>
      </w:r>
      <w:r>
        <w:t>application,</w:t>
      </w:r>
      <w:r>
        <w:rPr>
          <w:spacing w:val="-3"/>
        </w:rPr>
        <w:t xml:space="preserve"> </w:t>
      </w:r>
      <w:r>
        <w:t>it</w:t>
      </w:r>
      <w:r>
        <w:rPr>
          <w:spacing w:val="-3"/>
        </w:rPr>
        <w:t xml:space="preserve"> </w:t>
      </w:r>
      <w:r>
        <w:t>can</w:t>
      </w:r>
      <w:r>
        <w:rPr>
          <w:spacing w:val="-3"/>
        </w:rPr>
        <w:t xml:space="preserve"> </w:t>
      </w:r>
      <w:r>
        <w:t>be</w:t>
      </w:r>
      <w:r>
        <w:rPr>
          <w:spacing w:val="-3"/>
        </w:rPr>
        <w:t xml:space="preserve"> </w:t>
      </w:r>
      <w:r>
        <w:t>divided</w:t>
      </w:r>
      <w:r>
        <w:rPr>
          <w:spacing w:val="-3"/>
        </w:rPr>
        <w:t xml:space="preserve"> </w:t>
      </w:r>
      <w:r>
        <w:t xml:space="preserve">into </w:t>
      </w:r>
      <w:r>
        <w:rPr>
          <w:spacing w:val="-2"/>
        </w:rPr>
        <w:t>microservices:</w:t>
      </w:r>
    </w:p>
    <w:p w14:paraId="318430A7" w14:textId="77777777" w:rsidR="002E3C77" w:rsidRDefault="00000000">
      <w:pPr>
        <w:pStyle w:val="Heading3"/>
        <w:spacing w:before="200"/>
      </w:pPr>
      <w:r>
        <w:t xml:space="preserve">E-Commerce </w:t>
      </w:r>
      <w:r>
        <w:rPr>
          <w:spacing w:val="-2"/>
        </w:rPr>
        <w:t>Application</w:t>
      </w:r>
    </w:p>
    <w:p w14:paraId="374B36CF" w14:textId="77777777" w:rsidR="002E3C77" w:rsidRDefault="00000000">
      <w:pPr>
        <w:pStyle w:val="BodyText"/>
        <w:ind w:left="280"/>
      </w:pPr>
      <w:r>
        <w:t xml:space="preserve">→ User </w:t>
      </w:r>
      <w:r>
        <w:rPr>
          <w:spacing w:val="-2"/>
        </w:rPr>
        <w:t>Service</w:t>
      </w:r>
    </w:p>
    <w:p w14:paraId="5B826941" w14:textId="77777777" w:rsidR="002E3C77" w:rsidRDefault="00000000">
      <w:pPr>
        <w:pStyle w:val="BodyText"/>
        <w:spacing w:before="45"/>
        <w:ind w:left="280"/>
      </w:pPr>
      <w:r>
        <w:t xml:space="preserve">→ Product </w:t>
      </w:r>
      <w:r>
        <w:rPr>
          <w:spacing w:val="-2"/>
        </w:rPr>
        <w:t>Service</w:t>
      </w:r>
    </w:p>
    <w:p w14:paraId="350CDC73" w14:textId="77777777" w:rsidR="002E3C77" w:rsidRDefault="00000000">
      <w:pPr>
        <w:pStyle w:val="BodyText"/>
        <w:spacing w:before="45"/>
        <w:ind w:left="280"/>
      </w:pPr>
      <w:r>
        <w:t xml:space="preserve">→ Shopping Cart </w:t>
      </w:r>
      <w:r>
        <w:rPr>
          <w:spacing w:val="-2"/>
        </w:rPr>
        <w:t>Service</w:t>
      </w:r>
    </w:p>
    <w:p w14:paraId="4971E897" w14:textId="77777777" w:rsidR="002E3C77" w:rsidRDefault="00000000">
      <w:pPr>
        <w:pStyle w:val="BodyText"/>
        <w:spacing w:before="45"/>
        <w:ind w:left="280"/>
      </w:pPr>
      <w:r>
        <w:t xml:space="preserve">→ Order </w:t>
      </w:r>
      <w:r>
        <w:rPr>
          <w:spacing w:val="-2"/>
        </w:rPr>
        <w:t>Service</w:t>
      </w:r>
    </w:p>
    <w:p w14:paraId="31F4C744" w14:textId="77777777" w:rsidR="002E3C77" w:rsidRDefault="00000000">
      <w:pPr>
        <w:pStyle w:val="BodyText"/>
        <w:spacing w:before="45"/>
        <w:ind w:left="280"/>
      </w:pPr>
      <w:r>
        <w:t xml:space="preserve">→ Payment </w:t>
      </w:r>
      <w:r>
        <w:rPr>
          <w:spacing w:val="-2"/>
        </w:rPr>
        <w:t>Service</w:t>
      </w:r>
    </w:p>
    <w:p w14:paraId="168D5073" w14:textId="77777777" w:rsidR="002E3C77" w:rsidRDefault="00000000">
      <w:pPr>
        <w:pStyle w:val="BodyText"/>
        <w:spacing w:before="44"/>
        <w:ind w:left="280"/>
      </w:pPr>
      <w:r>
        <w:t xml:space="preserve">→ Notification </w:t>
      </w:r>
      <w:r>
        <w:rPr>
          <w:spacing w:val="-2"/>
        </w:rPr>
        <w:t>Service</w:t>
      </w:r>
    </w:p>
    <w:p w14:paraId="46540FF6" w14:textId="77777777" w:rsidR="002E3C77" w:rsidRDefault="00000000">
      <w:pPr>
        <w:pStyle w:val="BodyText"/>
        <w:spacing w:before="45"/>
        <w:ind w:left="280"/>
      </w:pPr>
      <w:r>
        <w:t xml:space="preserve">→ Inventory </w:t>
      </w:r>
      <w:r>
        <w:rPr>
          <w:spacing w:val="-2"/>
        </w:rPr>
        <w:t>Service</w:t>
      </w:r>
    </w:p>
    <w:p w14:paraId="21F53573" w14:textId="77777777" w:rsidR="002E3C77" w:rsidRDefault="00000000">
      <w:pPr>
        <w:pStyle w:val="BodyText"/>
        <w:ind w:left="280"/>
      </w:pPr>
      <w:r>
        <w:t xml:space="preserve">Each service can run in its own </w:t>
      </w:r>
      <w:r>
        <w:rPr>
          <w:spacing w:val="-2"/>
        </w:rPr>
        <w:t>container.</w:t>
      </w:r>
    </w:p>
    <w:p w14:paraId="57103187" w14:textId="77777777" w:rsidR="002E3C77" w:rsidRDefault="00000000">
      <w:pPr>
        <w:pStyle w:val="Heading2"/>
        <w:spacing w:before="245"/>
      </w:pPr>
      <w:r>
        <w:t xml:space="preserve">For </w:t>
      </w:r>
      <w:r>
        <w:rPr>
          <w:spacing w:val="-2"/>
        </w:rPr>
        <w:t>example:</w:t>
      </w:r>
    </w:p>
    <w:p w14:paraId="2348DD17" w14:textId="77777777" w:rsidR="002E3C77" w:rsidRDefault="00000000">
      <w:pPr>
        <w:pStyle w:val="ListParagraph"/>
        <w:numPr>
          <w:ilvl w:val="0"/>
          <w:numId w:val="3"/>
        </w:numPr>
        <w:tabs>
          <w:tab w:val="left" w:pos="999"/>
        </w:tabs>
        <w:spacing w:before="249"/>
        <w:ind w:left="999" w:hanging="359"/>
        <w:rPr>
          <w:rFonts w:ascii="Symbol" w:hAnsi="Symbol"/>
          <w:sz w:val="26"/>
        </w:rPr>
      </w:pPr>
      <w:r>
        <w:rPr>
          <w:sz w:val="26"/>
        </w:rPr>
        <w:t xml:space="preserve">User Service → Container </w:t>
      </w:r>
      <w:r>
        <w:rPr>
          <w:spacing w:val="-10"/>
          <w:sz w:val="26"/>
        </w:rPr>
        <w:t>1</w:t>
      </w:r>
    </w:p>
    <w:p w14:paraId="3D56750D"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Product Service → Container </w:t>
      </w:r>
      <w:r>
        <w:rPr>
          <w:spacing w:val="-10"/>
          <w:sz w:val="26"/>
        </w:rPr>
        <w:t>2</w:t>
      </w:r>
    </w:p>
    <w:p w14:paraId="38D54851"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Cart Service → Container </w:t>
      </w:r>
      <w:r>
        <w:rPr>
          <w:spacing w:val="-10"/>
          <w:sz w:val="26"/>
        </w:rPr>
        <w:t>3</w:t>
      </w:r>
    </w:p>
    <w:p w14:paraId="69442809"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Payment Service → Container </w:t>
      </w:r>
      <w:r>
        <w:rPr>
          <w:spacing w:val="-10"/>
          <w:sz w:val="26"/>
        </w:rPr>
        <w:t>4</w:t>
      </w:r>
    </w:p>
    <w:p w14:paraId="76C0CE96" w14:textId="77777777" w:rsidR="002E3C77" w:rsidRDefault="00000000">
      <w:pPr>
        <w:pStyle w:val="ListParagraph"/>
        <w:numPr>
          <w:ilvl w:val="0"/>
          <w:numId w:val="3"/>
        </w:numPr>
        <w:tabs>
          <w:tab w:val="left" w:pos="999"/>
        </w:tabs>
        <w:spacing w:before="47"/>
        <w:ind w:left="999" w:hanging="359"/>
        <w:rPr>
          <w:rFonts w:ascii="Symbol" w:hAnsi="Symbol"/>
          <w:sz w:val="26"/>
        </w:rPr>
      </w:pPr>
      <w:r>
        <w:rPr>
          <w:sz w:val="26"/>
        </w:rPr>
        <w:t xml:space="preserve">Order Service → Container </w:t>
      </w:r>
      <w:r>
        <w:rPr>
          <w:spacing w:val="-10"/>
          <w:sz w:val="26"/>
        </w:rPr>
        <w:t>5</w:t>
      </w:r>
    </w:p>
    <w:p w14:paraId="5DC25138" w14:textId="77777777" w:rsidR="002E3C77" w:rsidRDefault="00000000">
      <w:pPr>
        <w:pStyle w:val="BodyText"/>
        <w:spacing w:before="247"/>
        <w:ind w:left="280"/>
      </w:pPr>
      <w:r>
        <w:t xml:space="preserve">Kubernetes can manage these containers and scale individual services </w:t>
      </w:r>
      <w:r>
        <w:rPr>
          <w:spacing w:val="-2"/>
        </w:rPr>
        <w:t>independently.</w:t>
      </w:r>
    </w:p>
    <w:p w14:paraId="02B2AD96" w14:textId="77777777" w:rsidR="002E3C77" w:rsidRDefault="00000000">
      <w:pPr>
        <w:pStyle w:val="Heading2"/>
        <w:spacing w:before="245"/>
      </w:pPr>
      <w:r>
        <w:t xml:space="preserve">For example, during a major </w:t>
      </w:r>
      <w:r>
        <w:rPr>
          <w:spacing w:val="-2"/>
        </w:rPr>
        <w:t>sale:</w:t>
      </w:r>
    </w:p>
    <w:p w14:paraId="1BB9F79C" w14:textId="77777777" w:rsidR="002E3C77" w:rsidRDefault="00000000">
      <w:pPr>
        <w:spacing w:before="248"/>
        <w:ind w:left="280"/>
        <w:rPr>
          <w:b/>
          <w:sz w:val="26"/>
        </w:rPr>
      </w:pPr>
      <w:r>
        <w:rPr>
          <w:b/>
          <w:sz w:val="26"/>
        </w:rPr>
        <w:t xml:space="preserve">Product Service Traffic ↑ → Scale Product </w:t>
      </w:r>
      <w:r>
        <w:rPr>
          <w:b/>
          <w:spacing w:val="-2"/>
          <w:sz w:val="26"/>
        </w:rPr>
        <w:t>Service</w:t>
      </w:r>
    </w:p>
    <w:p w14:paraId="485CE448" w14:textId="77777777" w:rsidR="002E3C77" w:rsidRDefault="00000000">
      <w:pPr>
        <w:pStyle w:val="BodyText"/>
        <w:ind w:left="280"/>
      </w:pPr>
      <w:r>
        <w:t xml:space="preserve">while the less-used services may remain at their normal </w:t>
      </w:r>
      <w:r>
        <w:rPr>
          <w:spacing w:val="-2"/>
        </w:rPr>
        <w:t>capacity.</w:t>
      </w:r>
    </w:p>
    <w:p w14:paraId="2EAE6903" w14:textId="77777777" w:rsidR="002E3C77" w:rsidRDefault="002E3C77">
      <w:pPr>
        <w:pStyle w:val="BodyText"/>
        <w:sectPr w:rsidR="002E3C77">
          <w:pgSz w:w="12240" w:h="15840"/>
          <w:pgMar w:top="780" w:right="720" w:bottom="280" w:left="720" w:header="720" w:footer="720" w:gutter="0"/>
          <w:cols w:space="720"/>
        </w:sectPr>
      </w:pPr>
    </w:p>
    <w:p w14:paraId="73FF5D2C" w14:textId="77777777" w:rsidR="002E3C77" w:rsidRDefault="00000000">
      <w:pPr>
        <w:pStyle w:val="Heading3"/>
        <w:spacing w:before="60"/>
      </w:pPr>
      <w:r>
        <w:lastRenderedPageBreak/>
        <w:t xml:space="preserve">Advantages of This </w:t>
      </w:r>
      <w:r>
        <w:rPr>
          <w:spacing w:val="-2"/>
        </w:rPr>
        <w:t>Approach</w:t>
      </w:r>
    </w:p>
    <w:p w14:paraId="26A64CF5" w14:textId="77777777" w:rsidR="002E3C77" w:rsidRDefault="00000000">
      <w:pPr>
        <w:pStyle w:val="BodyText"/>
        <w:ind w:left="280"/>
      </w:pPr>
      <w:r>
        <w:t xml:space="preserve">Containerization </w:t>
      </w:r>
      <w:r>
        <w:rPr>
          <w:spacing w:val="-2"/>
        </w:rPr>
        <w:t>provides:</w:t>
      </w:r>
    </w:p>
    <w:p w14:paraId="54E3231A" w14:textId="77777777" w:rsidR="002E3C77" w:rsidRDefault="00000000">
      <w:pPr>
        <w:pStyle w:val="ListParagraph"/>
        <w:numPr>
          <w:ilvl w:val="0"/>
          <w:numId w:val="3"/>
        </w:numPr>
        <w:tabs>
          <w:tab w:val="left" w:pos="999"/>
        </w:tabs>
        <w:spacing w:before="247"/>
        <w:ind w:left="999" w:hanging="359"/>
        <w:rPr>
          <w:rFonts w:ascii="Symbol" w:hAnsi="Symbol"/>
          <w:sz w:val="20"/>
        </w:rPr>
      </w:pPr>
      <w:r>
        <w:rPr>
          <w:position w:val="1"/>
          <w:sz w:val="26"/>
        </w:rPr>
        <w:t xml:space="preserve">Lightweight </w:t>
      </w:r>
      <w:r>
        <w:rPr>
          <w:spacing w:val="-2"/>
          <w:position w:val="1"/>
          <w:sz w:val="26"/>
        </w:rPr>
        <w:t>deployment</w:t>
      </w:r>
    </w:p>
    <w:p w14:paraId="28C67CF4"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Faster </w:t>
      </w:r>
      <w:r>
        <w:rPr>
          <w:spacing w:val="-2"/>
          <w:position w:val="1"/>
          <w:sz w:val="26"/>
        </w:rPr>
        <w:t>startup</w:t>
      </w:r>
    </w:p>
    <w:p w14:paraId="61B474AE"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Better resource </w:t>
      </w:r>
      <w:r>
        <w:rPr>
          <w:spacing w:val="-2"/>
          <w:position w:val="1"/>
          <w:sz w:val="26"/>
        </w:rPr>
        <w:t>utilization</w:t>
      </w:r>
    </w:p>
    <w:p w14:paraId="62ED2175"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Application </w:t>
      </w:r>
      <w:r>
        <w:rPr>
          <w:spacing w:val="-2"/>
          <w:position w:val="1"/>
          <w:sz w:val="26"/>
        </w:rPr>
        <w:t>isolation</w:t>
      </w:r>
    </w:p>
    <w:p w14:paraId="3E29751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Consistent </w:t>
      </w:r>
      <w:r>
        <w:rPr>
          <w:spacing w:val="-2"/>
          <w:position w:val="1"/>
          <w:sz w:val="26"/>
        </w:rPr>
        <w:t>environments</w:t>
      </w:r>
    </w:p>
    <w:p w14:paraId="577D1F2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testing</w:t>
      </w:r>
    </w:p>
    <w:p w14:paraId="762055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deployment</w:t>
      </w:r>
    </w:p>
    <w:p w14:paraId="5173B31F" w14:textId="77777777" w:rsidR="002E3C77" w:rsidRDefault="00000000">
      <w:pPr>
        <w:pStyle w:val="ListParagraph"/>
        <w:numPr>
          <w:ilvl w:val="0"/>
          <w:numId w:val="3"/>
        </w:numPr>
        <w:tabs>
          <w:tab w:val="left" w:pos="999"/>
        </w:tabs>
        <w:ind w:left="999" w:hanging="359"/>
        <w:rPr>
          <w:rFonts w:ascii="Symbol" w:hAnsi="Symbol"/>
          <w:sz w:val="20"/>
        </w:rPr>
      </w:pPr>
      <w:r>
        <w:rPr>
          <w:spacing w:val="-2"/>
          <w:position w:val="1"/>
          <w:sz w:val="26"/>
        </w:rPr>
        <w:t>Portability</w:t>
      </w:r>
    </w:p>
    <w:p w14:paraId="5EAB86B3"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Independent microservice </w:t>
      </w:r>
      <w:r>
        <w:rPr>
          <w:spacing w:val="-2"/>
          <w:position w:val="1"/>
          <w:sz w:val="26"/>
        </w:rPr>
        <w:t>scaling</w:t>
      </w:r>
    </w:p>
    <w:p w14:paraId="755B6414" w14:textId="77777777" w:rsidR="002E3C77" w:rsidRDefault="00000000">
      <w:pPr>
        <w:pStyle w:val="BodyText"/>
        <w:spacing w:before="243"/>
        <w:ind w:left="280"/>
      </w:pPr>
      <w:r>
        <w:t xml:space="preserve">Kubernetes further provides automated orchestration, scaling, service discovery, and </w:t>
      </w:r>
      <w:r>
        <w:rPr>
          <w:spacing w:val="-2"/>
        </w:rPr>
        <w:t>recovery.</w:t>
      </w:r>
    </w:p>
    <w:p w14:paraId="4E1B586A" w14:textId="77777777" w:rsidR="002E3C77" w:rsidRDefault="00000000">
      <w:pPr>
        <w:pStyle w:val="Heading2"/>
        <w:spacing w:before="245"/>
      </w:pPr>
      <w:r>
        <w:rPr>
          <w:spacing w:val="-2"/>
        </w:rPr>
        <w:t>Conclusion</w:t>
      </w:r>
    </w:p>
    <w:p w14:paraId="0A1BABCF" w14:textId="77777777" w:rsidR="002E3C77" w:rsidRDefault="00000000">
      <w:pPr>
        <w:pStyle w:val="BodyText"/>
        <w:spacing w:before="248" w:line="276" w:lineRule="auto"/>
        <w:ind w:left="280" w:right="287"/>
      </w:pPr>
      <w:r>
        <w:t>Containers are more lightweight than traditional VMs because they share the host operating system</w:t>
      </w:r>
      <w:r>
        <w:rPr>
          <w:spacing w:val="-4"/>
        </w:rPr>
        <w:t xml:space="preserve"> </w:t>
      </w:r>
      <w:r>
        <w:t>kernel.</w:t>
      </w:r>
      <w:r>
        <w:rPr>
          <w:spacing w:val="-4"/>
        </w:rPr>
        <w:t xml:space="preserve"> </w:t>
      </w:r>
      <w:r>
        <w:t>Kubernetes</w:t>
      </w:r>
      <w:r>
        <w:rPr>
          <w:spacing w:val="-4"/>
        </w:rPr>
        <w:t xml:space="preserve"> </w:t>
      </w:r>
      <w:r>
        <w:t>simplifies</w:t>
      </w:r>
      <w:r>
        <w:rPr>
          <w:spacing w:val="-4"/>
        </w:rPr>
        <w:t xml:space="preserve"> </w:t>
      </w:r>
      <w:r>
        <w:t>management</w:t>
      </w:r>
      <w:r>
        <w:rPr>
          <w:spacing w:val="-4"/>
        </w:rPr>
        <w:t xml:space="preserve"> </w:t>
      </w:r>
      <w:r>
        <w:t>of</w:t>
      </w:r>
      <w:r>
        <w:rPr>
          <w:spacing w:val="-4"/>
        </w:rPr>
        <w:t xml:space="preserve"> </w:t>
      </w:r>
      <w:r>
        <w:t>large</w:t>
      </w:r>
      <w:r>
        <w:rPr>
          <w:spacing w:val="-4"/>
        </w:rPr>
        <w:t xml:space="preserve"> </w:t>
      </w:r>
      <w:r>
        <w:t>numbers</w:t>
      </w:r>
      <w:r>
        <w:rPr>
          <w:spacing w:val="-4"/>
        </w:rPr>
        <w:t xml:space="preserve"> </w:t>
      </w:r>
      <w:r>
        <w:t>of</w:t>
      </w:r>
      <w:r>
        <w:rPr>
          <w:spacing w:val="-4"/>
        </w:rPr>
        <w:t xml:space="preserve"> </w:t>
      </w:r>
      <w:r>
        <w:t>containers</w:t>
      </w:r>
      <w:r>
        <w:rPr>
          <w:spacing w:val="-4"/>
        </w:rPr>
        <w:t xml:space="preserve"> </w:t>
      </w:r>
      <w:r>
        <w:t>by</w:t>
      </w:r>
      <w:r>
        <w:rPr>
          <w:spacing w:val="-4"/>
        </w:rPr>
        <w:t xml:space="preserve"> </w:t>
      </w:r>
      <w:r>
        <w:t>automating deployment, scaling, service discovery, load balancing, and recovery. This combination is particularly suitable for microservices-based applications that need to scale independently and</w:t>
      </w:r>
    </w:p>
    <w:p w14:paraId="629ADABF" w14:textId="77777777" w:rsidR="002E3C77" w:rsidRDefault="00000000">
      <w:pPr>
        <w:pStyle w:val="BodyText"/>
        <w:spacing w:before="0"/>
        <w:ind w:left="280"/>
      </w:pPr>
      <w:r>
        <w:t xml:space="preserve">operate across different cloud </w:t>
      </w:r>
      <w:r>
        <w:rPr>
          <w:spacing w:val="-2"/>
        </w:rPr>
        <w:t>environments.</w:t>
      </w:r>
    </w:p>
    <w:p w14:paraId="69C6B437" w14:textId="77777777" w:rsidR="002E3C77" w:rsidRDefault="002E3C77">
      <w:pPr>
        <w:pStyle w:val="BodyText"/>
        <w:spacing w:before="0"/>
        <w:ind w:left="0"/>
        <w:rPr>
          <w:sz w:val="20"/>
        </w:rPr>
      </w:pPr>
    </w:p>
    <w:p w14:paraId="06FC923A" w14:textId="77777777" w:rsidR="002E3C77" w:rsidRDefault="00000000">
      <w:pPr>
        <w:pStyle w:val="BodyText"/>
        <w:spacing w:before="132"/>
        <w:ind w:left="0"/>
        <w:rPr>
          <w:sz w:val="20"/>
        </w:rPr>
      </w:pPr>
      <w:r>
        <w:rPr>
          <w:noProof/>
          <w:sz w:val="20"/>
        </w:rPr>
        <mc:AlternateContent>
          <mc:Choice Requires="wps">
            <w:drawing>
              <wp:anchor distT="0" distB="0" distL="0" distR="0" simplePos="0" relativeHeight="487593472" behindDoc="1" locked="0" layoutInCell="1" allowOverlap="1" wp14:anchorId="34625734" wp14:editId="3BB82A9A">
                <wp:simplePos x="0" y="0"/>
                <wp:positionH relativeFrom="page">
                  <wp:posOffset>635000</wp:posOffset>
                </wp:positionH>
                <wp:positionV relativeFrom="paragraph">
                  <wp:posOffset>245097</wp:posOffset>
                </wp:positionV>
                <wp:extent cx="6502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42F6A" id="Graphic 14" o:spid="_x0000_s1026" style="position:absolute;margin-left:50pt;margin-top:19.3pt;width:51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" path="m,l6502400,e" filled="f">
                <v:path arrowok="t"/>
                <w10:wrap type="topAndBottom" anchorx="page"/>
              </v:shape>
            </w:pict>
          </mc:Fallback>
        </mc:AlternateContent>
      </w:r>
    </w:p>
    <w:sectPr w:rsidR="002E3C77">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D15"/>
    <w:multiLevelType w:val="hybridMultilevel"/>
    <w:tmpl w:val="55925B86"/>
    <w:lvl w:ilvl="0" w:tplc="92D4570E">
      <w:numFmt w:val="bullet"/>
      <w:lvlText w:val=""/>
      <w:lvlJc w:val="left"/>
      <w:pPr>
        <w:ind w:left="1000" w:hanging="360"/>
      </w:pPr>
      <w:rPr>
        <w:rFonts w:ascii="Symbol" w:eastAsia="Symbol" w:hAnsi="Symbol" w:cs="Symbol" w:hint="default"/>
        <w:spacing w:val="0"/>
        <w:w w:val="100"/>
        <w:lang w:val="en-US" w:eastAsia="en-US" w:bidi="ar-SA"/>
      </w:rPr>
    </w:lvl>
    <w:lvl w:ilvl="1" w:tplc="27B25026">
      <w:numFmt w:val="bullet"/>
      <w:lvlText w:val="•"/>
      <w:lvlJc w:val="left"/>
      <w:pPr>
        <w:ind w:left="1980" w:hanging="360"/>
      </w:pPr>
      <w:rPr>
        <w:rFonts w:hint="default"/>
        <w:lang w:val="en-US" w:eastAsia="en-US" w:bidi="ar-SA"/>
      </w:rPr>
    </w:lvl>
    <w:lvl w:ilvl="2" w:tplc="1366A660">
      <w:numFmt w:val="bullet"/>
      <w:lvlText w:val="•"/>
      <w:lvlJc w:val="left"/>
      <w:pPr>
        <w:ind w:left="2960" w:hanging="360"/>
      </w:pPr>
      <w:rPr>
        <w:rFonts w:hint="default"/>
        <w:lang w:val="en-US" w:eastAsia="en-US" w:bidi="ar-SA"/>
      </w:rPr>
    </w:lvl>
    <w:lvl w:ilvl="3" w:tplc="3E7C6B10">
      <w:numFmt w:val="bullet"/>
      <w:lvlText w:val="•"/>
      <w:lvlJc w:val="left"/>
      <w:pPr>
        <w:ind w:left="3940" w:hanging="360"/>
      </w:pPr>
      <w:rPr>
        <w:rFonts w:hint="default"/>
        <w:lang w:val="en-US" w:eastAsia="en-US" w:bidi="ar-SA"/>
      </w:rPr>
    </w:lvl>
    <w:lvl w:ilvl="4" w:tplc="AD426486">
      <w:numFmt w:val="bullet"/>
      <w:lvlText w:val="•"/>
      <w:lvlJc w:val="left"/>
      <w:pPr>
        <w:ind w:left="4920" w:hanging="360"/>
      </w:pPr>
      <w:rPr>
        <w:rFonts w:hint="default"/>
        <w:lang w:val="en-US" w:eastAsia="en-US" w:bidi="ar-SA"/>
      </w:rPr>
    </w:lvl>
    <w:lvl w:ilvl="5" w:tplc="EB42F302">
      <w:numFmt w:val="bullet"/>
      <w:lvlText w:val="•"/>
      <w:lvlJc w:val="left"/>
      <w:pPr>
        <w:ind w:left="5900" w:hanging="360"/>
      </w:pPr>
      <w:rPr>
        <w:rFonts w:hint="default"/>
        <w:lang w:val="en-US" w:eastAsia="en-US" w:bidi="ar-SA"/>
      </w:rPr>
    </w:lvl>
    <w:lvl w:ilvl="6" w:tplc="1E5AD0A6">
      <w:numFmt w:val="bullet"/>
      <w:lvlText w:val="•"/>
      <w:lvlJc w:val="left"/>
      <w:pPr>
        <w:ind w:left="6880" w:hanging="360"/>
      </w:pPr>
      <w:rPr>
        <w:rFonts w:hint="default"/>
        <w:lang w:val="en-US" w:eastAsia="en-US" w:bidi="ar-SA"/>
      </w:rPr>
    </w:lvl>
    <w:lvl w:ilvl="7" w:tplc="0B2A9024">
      <w:numFmt w:val="bullet"/>
      <w:lvlText w:val="•"/>
      <w:lvlJc w:val="left"/>
      <w:pPr>
        <w:ind w:left="7860" w:hanging="360"/>
      </w:pPr>
      <w:rPr>
        <w:rFonts w:hint="default"/>
        <w:lang w:val="en-US" w:eastAsia="en-US" w:bidi="ar-SA"/>
      </w:rPr>
    </w:lvl>
    <w:lvl w:ilvl="8" w:tplc="228239F2">
      <w:numFmt w:val="bullet"/>
      <w:lvlText w:val="•"/>
      <w:lvlJc w:val="left"/>
      <w:pPr>
        <w:ind w:left="8840" w:hanging="360"/>
      </w:pPr>
      <w:rPr>
        <w:rFonts w:hint="default"/>
        <w:lang w:val="en-US" w:eastAsia="en-US" w:bidi="ar-SA"/>
      </w:rPr>
    </w:lvl>
  </w:abstractNum>
  <w:abstractNum w:abstractNumId="1" w15:restartNumberingAfterBreak="0">
    <w:nsid w:val="155F104F"/>
    <w:multiLevelType w:val="hybridMultilevel"/>
    <w:tmpl w:val="85F6D138"/>
    <w:lvl w:ilvl="0" w:tplc="DF5A0E72">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7258F5BC">
      <w:numFmt w:val="bullet"/>
      <w:lvlText w:val="•"/>
      <w:lvlJc w:val="left"/>
      <w:pPr>
        <w:ind w:left="1980" w:hanging="360"/>
      </w:pPr>
      <w:rPr>
        <w:rFonts w:hint="default"/>
        <w:lang w:val="en-US" w:eastAsia="en-US" w:bidi="ar-SA"/>
      </w:rPr>
    </w:lvl>
    <w:lvl w:ilvl="2" w:tplc="ADEE2F88">
      <w:numFmt w:val="bullet"/>
      <w:lvlText w:val="•"/>
      <w:lvlJc w:val="left"/>
      <w:pPr>
        <w:ind w:left="2960" w:hanging="360"/>
      </w:pPr>
      <w:rPr>
        <w:rFonts w:hint="default"/>
        <w:lang w:val="en-US" w:eastAsia="en-US" w:bidi="ar-SA"/>
      </w:rPr>
    </w:lvl>
    <w:lvl w:ilvl="3" w:tplc="E14811C0">
      <w:numFmt w:val="bullet"/>
      <w:lvlText w:val="•"/>
      <w:lvlJc w:val="left"/>
      <w:pPr>
        <w:ind w:left="3940" w:hanging="360"/>
      </w:pPr>
      <w:rPr>
        <w:rFonts w:hint="default"/>
        <w:lang w:val="en-US" w:eastAsia="en-US" w:bidi="ar-SA"/>
      </w:rPr>
    </w:lvl>
    <w:lvl w:ilvl="4" w:tplc="597C63A2">
      <w:numFmt w:val="bullet"/>
      <w:lvlText w:val="•"/>
      <w:lvlJc w:val="left"/>
      <w:pPr>
        <w:ind w:left="4920" w:hanging="360"/>
      </w:pPr>
      <w:rPr>
        <w:rFonts w:hint="default"/>
        <w:lang w:val="en-US" w:eastAsia="en-US" w:bidi="ar-SA"/>
      </w:rPr>
    </w:lvl>
    <w:lvl w:ilvl="5" w:tplc="D5ACC85E">
      <w:numFmt w:val="bullet"/>
      <w:lvlText w:val="•"/>
      <w:lvlJc w:val="left"/>
      <w:pPr>
        <w:ind w:left="5900" w:hanging="360"/>
      </w:pPr>
      <w:rPr>
        <w:rFonts w:hint="default"/>
        <w:lang w:val="en-US" w:eastAsia="en-US" w:bidi="ar-SA"/>
      </w:rPr>
    </w:lvl>
    <w:lvl w:ilvl="6" w:tplc="778802E2">
      <w:numFmt w:val="bullet"/>
      <w:lvlText w:val="•"/>
      <w:lvlJc w:val="left"/>
      <w:pPr>
        <w:ind w:left="6880" w:hanging="360"/>
      </w:pPr>
      <w:rPr>
        <w:rFonts w:hint="default"/>
        <w:lang w:val="en-US" w:eastAsia="en-US" w:bidi="ar-SA"/>
      </w:rPr>
    </w:lvl>
    <w:lvl w:ilvl="7" w:tplc="1332B406">
      <w:numFmt w:val="bullet"/>
      <w:lvlText w:val="•"/>
      <w:lvlJc w:val="left"/>
      <w:pPr>
        <w:ind w:left="7860" w:hanging="360"/>
      </w:pPr>
      <w:rPr>
        <w:rFonts w:hint="default"/>
        <w:lang w:val="en-US" w:eastAsia="en-US" w:bidi="ar-SA"/>
      </w:rPr>
    </w:lvl>
    <w:lvl w:ilvl="8" w:tplc="F6829148">
      <w:numFmt w:val="bullet"/>
      <w:lvlText w:val="•"/>
      <w:lvlJc w:val="left"/>
      <w:pPr>
        <w:ind w:left="8840" w:hanging="360"/>
      </w:pPr>
      <w:rPr>
        <w:rFonts w:hint="default"/>
        <w:lang w:val="en-US" w:eastAsia="en-US" w:bidi="ar-SA"/>
      </w:rPr>
    </w:lvl>
  </w:abstractNum>
  <w:abstractNum w:abstractNumId="2" w15:restartNumberingAfterBreak="0">
    <w:nsid w:val="1889035C"/>
    <w:multiLevelType w:val="hybridMultilevel"/>
    <w:tmpl w:val="0136C7AC"/>
    <w:lvl w:ilvl="0" w:tplc="BAEEEDA4">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5922BFAE">
      <w:numFmt w:val="bullet"/>
      <w:lvlText w:val="•"/>
      <w:lvlJc w:val="left"/>
      <w:pPr>
        <w:ind w:left="1980" w:hanging="360"/>
      </w:pPr>
      <w:rPr>
        <w:rFonts w:hint="default"/>
        <w:lang w:val="en-US" w:eastAsia="en-US" w:bidi="ar-SA"/>
      </w:rPr>
    </w:lvl>
    <w:lvl w:ilvl="2" w:tplc="EA96344E">
      <w:numFmt w:val="bullet"/>
      <w:lvlText w:val="•"/>
      <w:lvlJc w:val="left"/>
      <w:pPr>
        <w:ind w:left="2960" w:hanging="360"/>
      </w:pPr>
      <w:rPr>
        <w:rFonts w:hint="default"/>
        <w:lang w:val="en-US" w:eastAsia="en-US" w:bidi="ar-SA"/>
      </w:rPr>
    </w:lvl>
    <w:lvl w:ilvl="3" w:tplc="1058635A">
      <w:numFmt w:val="bullet"/>
      <w:lvlText w:val="•"/>
      <w:lvlJc w:val="left"/>
      <w:pPr>
        <w:ind w:left="3940" w:hanging="360"/>
      </w:pPr>
      <w:rPr>
        <w:rFonts w:hint="default"/>
        <w:lang w:val="en-US" w:eastAsia="en-US" w:bidi="ar-SA"/>
      </w:rPr>
    </w:lvl>
    <w:lvl w:ilvl="4" w:tplc="011CD126">
      <w:numFmt w:val="bullet"/>
      <w:lvlText w:val="•"/>
      <w:lvlJc w:val="left"/>
      <w:pPr>
        <w:ind w:left="4920" w:hanging="360"/>
      </w:pPr>
      <w:rPr>
        <w:rFonts w:hint="default"/>
        <w:lang w:val="en-US" w:eastAsia="en-US" w:bidi="ar-SA"/>
      </w:rPr>
    </w:lvl>
    <w:lvl w:ilvl="5" w:tplc="2AFC51CA">
      <w:numFmt w:val="bullet"/>
      <w:lvlText w:val="•"/>
      <w:lvlJc w:val="left"/>
      <w:pPr>
        <w:ind w:left="5900" w:hanging="360"/>
      </w:pPr>
      <w:rPr>
        <w:rFonts w:hint="default"/>
        <w:lang w:val="en-US" w:eastAsia="en-US" w:bidi="ar-SA"/>
      </w:rPr>
    </w:lvl>
    <w:lvl w:ilvl="6" w:tplc="06A654CA">
      <w:numFmt w:val="bullet"/>
      <w:lvlText w:val="•"/>
      <w:lvlJc w:val="left"/>
      <w:pPr>
        <w:ind w:left="6880" w:hanging="360"/>
      </w:pPr>
      <w:rPr>
        <w:rFonts w:hint="default"/>
        <w:lang w:val="en-US" w:eastAsia="en-US" w:bidi="ar-SA"/>
      </w:rPr>
    </w:lvl>
    <w:lvl w:ilvl="7" w:tplc="29C84D3A">
      <w:numFmt w:val="bullet"/>
      <w:lvlText w:val="•"/>
      <w:lvlJc w:val="left"/>
      <w:pPr>
        <w:ind w:left="7860" w:hanging="360"/>
      </w:pPr>
      <w:rPr>
        <w:rFonts w:hint="default"/>
        <w:lang w:val="en-US" w:eastAsia="en-US" w:bidi="ar-SA"/>
      </w:rPr>
    </w:lvl>
    <w:lvl w:ilvl="8" w:tplc="2C9A60AA">
      <w:numFmt w:val="bullet"/>
      <w:lvlText w:val="•"/>
      <w:lvlJc w:val="left"/>
      <w:pPr>
        <w:ind w:left="8840" w:hanging="360"/>
      </w:pPr>
      <w:rPr>
        <w:rFonts w:hint="default"/>
        <w:lang w:val="en-US" w:eastAsia="en-US" w:bidi="ar-SA"/>
      </w:rPr>
    </w:lvl>
  </w:abstractNum>
  <w:abstractNum w:abstractNumId="3" w15:restartNumberingAfterBreak="0">
    <w:nsid w:val="19E93AD7"/>
    <w:multiLevelType w:val="hybridMultilevel"/>
    <w:tmpl w:val="2F0EB8F4"/>
    <w:lvl w:ilvl="0" w:tplc="17AC903C">
      <w:numFmt w:val="bullet"/>
      <w:lvlText w:val=""/>
      <w:lvlJc w:val="left"/>
      <w:pPr>
        <w:ind w:left="1000" w:hanging="360"/>
      </w:pPr>
      <w:rPr>
        <w:rFonts w:ascii="Symbol" w:eastAsia="Symbol" w:hAnsi="Symbol" w:cs="Symbol" w:hint="default"/>
        <w:spacing w:val="0"/>
        <w:w w:val="100"/>
        <w:lang w:val="en-US" w:eastAsia="en-US" w:bidi="ar-SA"/>
      </w:rPr>
    </w:lvl>
    <w:lvl w:ilvl="1" w:tplc="D3109A5C">
      <w:numFmt w:val="bullet"/>
      <w:lvlText w:val="•"/>
      <w:lvlJc w:val="left"/>
      <w:pPr>
        <w:ind w:left="1980" w:hanging="360"/>
      </w:pPr>
      <w:rPr>
        <w:rFonts w:hint="default"/>
        <w:lang w:val="en-US" w:eastAsia="en-US" w:bidi="ar-SA"/>
      </w:rPr>
    </w:lvl>
    <w:lvl w:ilvl="2" w:tplc="5232AE06">
      <w:numFmt w:val="bullet"/>
      <w:lvlText w:val="•"/>
      <w:lvlJc w:val="left"/>
      <w:pPr>
        <w:ind w:left="2960" w:hanging="360"/>
      </w:pPr>
      <w:rPr>
        <w:rFonts w:hint="default"/>
        <w:lang w:val="en-US" w:eastAsia="en-US" w:bidi="ar-SA"/>
      </w:rPr>
    </w:lvl>
    <w:lvl w:ilvl="3" w:tplc="9AF64FC4">
      <w:numFmt w:val="bullet"/>
      <w:lvlText w:val="•"/>
      <w:lvlJc w:val="left"/>
      <w:pPr>
        <w:ind w:left="3940" w:hanging="360"/>
      </w:pPr>
      <w:rPr>
        <w:rFonts w:hint="default"/>
        <w:lang w:val="en-US" w:eastAsia="en-US" w:bidi="ar-SA"/>
      </w:rPr>
    </w:lvl>
    <w:lvl w:ilvl="4" w:tplc="78CA648C">
      <w:numFmt w:val="bullet"/>
      <w:lvlText w:val="•"/>
      <w:lvlJc w:val="left"/>
      <w:pPr>
        <w:ind w:left="4920" w:hanging="360"/>
      </w:pPr>
      <w:rPr>
        <w:rFonts w:hint="default"/>
        <w:lang w:val="en-US" w:eastAsia="en-US" w:bidi="ar-SA"/>
      </w:rPr>
    </w:lvl>
    <w:lvl w:ilvl="5" w:tplc="B5DAF592">
      <w:numFmt w:val="bullet"/>
      <w:lvlText w:val="•"/>
      <w:lvlJc w:val="left"/>
      <w:pPr>
        <w:ind w:left="5900" w:hanging="360"/>
      </w:pPr>
      <w:rPr>
        <w:rFonts w:hint="default"/>
        <w:lang w:val="en-US" w:eastAsia="en-US" w:bidi="ar-SA"/>
      </w:rPr>
    </w:lvl>
    <w:lvl w:ilvl="6" w:tplc="91CCAE22">
      <w:numFmt w:val="bullet"/>
      <w:lvlText w:val="•"/>
      <w:lvlJc w:val="left"/>
      <w:pPr>
        <w:ind w:left="6880" w:hanging="360"/>
      </w:pPr>
      <w:rPr>
        <w:rFonts w:hint="default"/>
        <w:lang w:val="en-US" w:eastAsia="en-US" w:bidi="ar-SA"/>
      </w:rPr>
    </w:lvl>
    <w:lvl w:ilvl="7" w:tplc="D1CC16B8">
      <w:numFmt w:val="bullet"/>
      <w:lvlText w:val="•"/>
      <w:lvlJc w:val="left"/>
      <w:pPr>
        <w:ind w:left="7860" w:hanging="360"/>
      </w:pPr>
      <w:rPr>
        <w:rFonts w:hint="default"/>
        <w:lang w:val="en-US" w:eastAsia="en-US" w:bidi="ar-SA"/>
      </w:rPr>
    </w:lvl>
    <w:lvl w:ilvl="8" w:tplc="FBEE5E12">
      <w:numFmt w:val="bullet"/>
      <w:lvlText w:val="•"/>
      <w:lvlJc w:val="left"/>
      <w:pPr>
        <w:ind w:left="8840" w:hanging="360"/>
      </w:pPr>
      <w:rPr>
        <w:rFonts w:hint="default"/>
        <w:lang w:val="en-US" w:eastAsia="en-US" w:bidi="ar-SA"/>
      </w:rPr>
    </w:lvl>
  </w:abstractNum>
  <w:abstractNum w:abstractNumId="4" w15:restartNumberingAfterBreak="0">
    <w:nsid w:val="2E790E24"/>
    <w:multiLevelType w:val="hybridMultilevel"/>
    <w:tmpl w:val="5B1CC778"/>
    <w:lvl w:ilvl="0" w:tplc="C0F40BE0">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D77E9620">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F5A8D0BC">
      <w:numFmt w:val="bullet"/>
      <w:lvlText w:val="•"/>
      <w:lvlJc w:val="left"/>
      <w:pPr>
        <w:ind w:left="2960" w:hanging="360"/>
      </w:pPr>
      <w:rPr>
        <w:rFonts w:hint="default"/>
        <w:lang w:val="en-US" w:eastAsia="en-US" w:bidi="ar-SA"/>
      </w:rPr>
    </w:lvl>
    <w:lvl w:ilvl="3" w:tplc="53DCA096">
      <w:numFmt w:val="bullet"/>
      <w:lvlText w:val="•"/>
      <w:lvlJc w:val="left"/>
      <w:pPr>
        <w:ind w:left="3940" w:hanging="360"/>
      </w:pPr>
      <w:rPr>
        <w:rFonts w:hint="default"/>
        <w:lang w:val="en-US" w:eastAsia="en-US" w:bidi="ar-SA"/>
      </w:rPr>
    </w:lvl>
    <w:lvl w:ilvl="4" w:tplc="4CFA9E4E">
      <w:numFmt w:val="bullet"/>
      <w:lvlText w:val="•"/>
      <w:lvlJc w:val="left"/>
      <w:pPr>
        <w:ind w:left="4920" w:hanging="360"/>
      </w:pPr>
      <w:rPr>
        <w:rFonts w:hint="default"/>
        <w:lang w:val="en-US" w:eastAsia="en-US" w:bidi="ar-SA"/>
      </w:rPr>
    </w:lvl>
    <w:lvl w:ilvl="5" w:tplc="B596A8CC">
      <w:numFmt w:val="bullet"/>
      <w:lvlText w:val="•"/>
      <w:lvlJc w:val="left"/>
      <w:pPr>
        <w:ind w:left="5900" w:hanging="360"/>
      </w:pPr>
      <w:rPr>
        <w:rFonts w:hint="default"/>
        <w:lang w:val="en-US" w:eastAsia="en-US" w:bidi="ar-SA"/>
      </w:rPr>
    </w:lvl>
    <w:lvl w:ilvl="6" w:tplc="2C46C54E">
      <w:numFmt w:val="bullet"/>
      <w:lvlText w:val="•"/>
      <w:lvlJc w:val="left"/>
      <w:pPr>
        <w:ind w:left="6880" w:hanging="360"/>
      </w:pPr>
      <w:rPr>
        <w:rFonts w:hint="default"/>
        <w:lang w:val="en-US" w:eastAsia="en-US" w:bidi="ar-SA"/>
      </w:rPr>
    </w:lvl>
    <w:lvl w:ilvl="7" w:tplc="FD3C99DE">
      <w:numFmt w:val="bullet"/>
      <w:lvlText w:val="•"/>
      <w:lvlJc w:val="left"/>
      <w:pPr>
        <w:ind w:left="7860" w:hanging="360"/>
      </w:pPr>
      <w:rPr>
        <w:rFonts w:hint="default"/>
        <w:lang w:val="en-US" w:eastAsia="en-US" w:bidi="ar-SA"/>
      </w:rPr>
    </w:lvl>
    <w:lvl w:ilvl="8" w:tplc="553C6D72">
      <w:numFmt w:val="bullet"/>
      <w:lvlText w:val="•"/>
      <w:lvlJc w:val="left"/>
      <w:pPr>
        <w:ind w:left="8840" w:hanging="360"/>
      </w:pPr>
      <w:rPr>
        <w:rFonts w:hint="default"/>
        <w:lang w:val="en-US" w:eastAsia="en-US" w:bidi="ar-SA"/>
      </w:rPr>
    </w:lvl>
  </w:abstractNum>
  <w:abstractNum w:abstractNumId="5" w15:restartNumberingAfterBreak="0">
    <w:nsid w:val="4E0673C9"/>
    <w:multiLevelType w:val="hybridMultilevel"/>
    <w:tmpl w:val="88D0FE04"/>
    <w:lvl w:ilvl="0" w:tplc="AD4E1056">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0AB65270">
      <w:numFmt w:val="bullet"/>
      <w:lvlText w:val="•"/>
      <w:lvlJc w:val="left"/>
      <w:pPr>
        <w:ind w:left="1980" w:hanging="360"/>
      </w:pPr>
      <w:rPr>
        <w:rFonts w:hint="default"/>
        <w:lang w:val="en-US" w:eastAsia="en-US" w:bidi="ar-SA"/>
      </w:rPr>
    </w:lvl>
    <w:lvl w:ilvl="2" w:tplc="09020A3A">
      <w:numFmt w:val="bullet"/>
      <w:lvlText w:val="•"/>
      <w:lvlJc w:val="left"/>
      <w:pPr>
        <w:ind w:left="2960" w:hanging="360"/>
      </w:pPr>
      <w:rPr>
        <w:rFonts w:hint="default"/>
        <w:lang w:val="en-US" w:eastAsia="en-US" w:bidi="ar-SA"/>
      </w:rPr>
    </w:lvl>
    <w:lvl w:ilvl="3" w:tplc="A128F200">
      <w:numFmt w:val="bullet"/>
      <w:lvlText w:val="•"/>
      <w:lvlJc w:val="left"/>
      <w:pPr>
        <w:ind w:left="3940" w:hanging="360"/>
      </w:pPr>
      <w:rPr>
        <w:rFonts w:hint="default"/>
        <w:lang w:val="en-US" w:eastAsia="en-US" w:bidi="ar-SA"/>
      </w:rPr>
    </w:lvl>
    <w:lvl w:ilvl="4" w:tplc="6B9A8442">
      <w:numFmt w:val="bullet"/>
      <w:lvlText w:val="•"/>
      <w:lvlJc w:val="left"/>
      <w:pPr>
        <w:ind w:left="4920" w:hanging="360"/>
      </w:pPr>
      <w:rPr>
        <w:rFonts w:hint="default"/>
        <w:lang w:val="en-US" w:eastAsia="en-US" w:bidi="ar-SA"/>
      </w:rPr>
    </w:lvl>
    <w:lvl w:ilvl="5" w:tplc="5472F884">
      <w:numFmt w:val="bullet"/>
      <w:lvlText w:val="•"/>
      <w:lvlJc w:val="left"/>
      <w:pPr>
        <w:ind w:left="5900" w:hanging="360"/>
      </w:pPr>
      <w:rPr>
        <w:rFonts w:hint="default"/>
        <w:lang w:val="en-US" w:eastAsia="en-US" w:bidi="ar-SA"/>
      </w:rPr>
    </w:lvl>
    <w:lvl w:ilvl="6" w:tplc="9E4654FE">
      <w:numFmt w:val="bullet"/>
      <w:lvlText w:val="•"/>
      <w:lvlJc w:val="left"/>
      <w:pPr>
        <w:ind w:left="6880" w:hanging="360"/>
      </w:pPr>
      <w:rPr>
        <w:rFonts w:hint="default"/>
        <w:lang w:val="en-US" w:eastAsia="en-US" w:bidi="ar-SA"/>
      </w:rPr>
    </w:lvl>
    <w:lvl w:ilvl="7" w:tplc="FFC02DAC">
      <w:numFmt w:val="bullet"/>
      <w:lvlText w:val="•"/>
      <w:lvlJc w:val="left"/>
      <w:pPr>
        <w:ind w:left="7860" w:hanging="360"/>
      </w:pPr>
      <w:rPr>
        <w:rFonts w:hint="default"/>
        <w:lang w:val="en-US" w:eastAsia="en-US" w:bidi="ar-SA"/>
      </w:rPr>
    </w:lvl>
    <w:lvl w:ilvl="8" w:tplc="A4386224">
      <w:numFmt w:val="bullet"/>
      <w:lvlText w:val="•"/>
      <w:lvlJc w:val="left"/>
      <w:pPr>
        <w:ind w:left="8840" w:hanging="360"/>
      </w:pPr>
      <w:rPr>
        <w:rFonts w:hint="default"/>
        <w:lang w:val="en-US" w:eastAsia="en-US" w:bidi="ar-SA"/>
      </w:rPr>
    </w:lvl>
  </w:abstractNum>
  <w:abstractNum w:abstractNumId="6" w15:restartNumberingAfterBreak="0">
    <w:nsid w:val="5C5315FE"/>
    <w:multiLevelType w:val="hybridMultilevel"/>
    <w:tmpl w:val="CF78E7D6"/>
    <w:lvl w:ilvl="0" w:tplc="8780E4AA">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E2C8ACC">
      <w:numFmt w:val="bullet"/>
      <w:lvlText w:val="•"/>
      <w:lvlJc w:val="left"/>
      <w:pPr>
        <w:ind w:left="1656" w:hanging="360"/>
      </w:pPr>
      <w:rPr>
        <w:rFonts w:hint="default"/>
        <w:lang w:val="en-US" w:eastAsia="en-US" w:bidi="ar-SA"/>
      </w:rPr>
    </w:lvl>
    <w:lvl w:ilvl="2" w:tplc="547A604E">
      <w:numFmt w:val="bullet"/>
      <w:lvlText w:val="•"/>
      <w:lvlJc w:val="left"/>
      <w:pPr>
        <w:ind w:left="2672" w:hanging="360"/>
      </w:pPr>
      <w:rPr>
        <w:rFonts w:hint="default"/>
        <w:lang w:val="en-US" w:eastAsia="en-US" w:bidi="ar-SA"/>
      </w:rPr>
    </w:lvl>
    <w:lvl w:ilvl="3" w:tplc="EDC2B378">
      <w:numFmt w:val="bullet"/>
      <w:lvlText w:val="•"/>
      <w:lvlJc w:val="left"/>
      <w:pPr>
        <w:ind w:left="3688" w:hanging="360"/>
      </w:pPr>
      <w:rPr>
        <w:rFonts w:hint="default"/>
        <w:lang w:val="en-US" w:eastAsia="en-US" w:bidi="ar-SA"/>
      </w:rPr>
    </w:lvl>
    <w:lvl w:ilvl="4" w:tplc="B260ABE4">
      <w:numFmt w:val="bullet"/>
      <w:lvlText w:val="•"/>
      <w:lvlJc w:val="left"/>
      <w:pPr>
        <w:ind w:left="4704" w:hanging="360"/>
      </w:pPr>
      <w:rPr>
        <w:rFonts w:hint="default"/>
        <w:lang w:val="en-US" w:eastAsia="en-US" w:bidi="ar-SA"/>
      </w:rPr>
    </w:lvl>
    <w:lvl w:ilvl="5" w:tplc="E976D496">
      <w:numFmt w:val="bullet"/>
      <w:lvlText w:val="•"/>
      <w:lvlJc w:val="left"/>
      <w:pPr>
        <w:ind w:left="5720" w:hanging="360"/>
      </w:pPr>
      <w:rPr>
        <w:rFonts w:hint="default"/>
        <w:lang w:val="en-US" w:eastAsia="en-US" w:bidi="ar-SA"/>
      </w:rPr>
    </w:lvl>
    <w:lvl w:ilvl="6" w:tplc="230621B6">
      <w:numFmt w:val="bullet"/>
      <w:lvlText w:val="•"/>
      <w:lvlJc w:val="left"/>
      <w:pPr>
        <w:ind w:left="6736" w:hanging="360"/>
      </w:pPr>
      <w:rPr>
        <w:rFonts w:hint="default"/>
        <w:lang w:val="en-US" w:eastAsia="en-US" w:bidi="ar-SA"/>
      </w:rPr>
    </w:lvl>
    <w:lvl w:ilvl="7" w:tplc="BE9E55A4">
      <w:numFmt w:val="bullet"/>
      <w:lvlText w:val="•"/>
      <w:lvlJc w:val="left"/>
      <w:pPr>
        <w:ind w:left="7752" w:hanging="360"/>
      </w:pPr>
      <w:rPr>
        <w:rFonts w:hint="default"/>
        <w:lang w:val="en-US" w:eastAsia="en-US" w:bidi="ar-SA"/>
      </w:rPr>
    </w:lvl>
    <w:lvl w:ilvl="8" w:tplc="F0C66CDA">
      <w:numFmt w:val="bullet"/>
      <w:lvlText w:val="•"/>
      <w:lvlJc w:val="left"/>
      <w:pPr>
        <w:ind w:left="8768" w:hanging="360"/>
      </w:pPr>
      <w:rPr>
        <w:rFonts w:hint="default"/>
        <w:lang w:val="en-US" w:eastAsia="en-US" w:bidi="ar-SA"/>
      </w:rPr>
    </w:lvl>
  </w:abstractNum>
  <w:abstractNum w:abstractNumId="7" w15:restartNumberingAfterBreak="0">
    <w:nsid w:val="6A6C6D4D"/>
    <w:multiLevelType w:val="hybridMultilevel"/>
    <w:tmpl w:val="CED8F1CC"/>
    <w:lvl w:ilvl="0" w:tplc="D95E7878">
      <w:start w:val="1"/>
      <w:numFmt w:val="decimal"/>
      <w:lvlText w:val="%1."/>
      <w:lvlJc w:val="left"/>
      <w:pPr>
        <w:ind w:left="280" w:hanging="280"/>
        <w:jc w:val="left"/>
      </w:pPr>
      <w:rPr>
        <w:rFonts w:hint="default"/>
        <w:spacing w:val="0"/>
        <w:w w:val="100"/>
        <w:lang w:val="en-US" w:eastAsia="en-US" w:bidi="ar-SA"/>
      </w:rPr>
    </w:lvl>
    <w:lvl w:ilvl="1" w:tplc="1D3E1AA8">
      <w:numFmt w:val="bullet"/>
      <w:lvlText w:val=""/>
      <w:lvlJc w:val="left"/>
      <w:pPr>
        <w:ind w:left="1000" w:hanging="360"/>
      </w:pPr>
      <w:rPr>
        <w:rFonts w:ascii="Symbol" w:eastAsia="Symbol" w:hAnsi="Symbol" w:cs="Symbol" w:hint="default"/>
        <w:spacing w:val="0"/>
        <w:w w:val="100"/>
        <w:lang w:val="en-US" w:eastAsia="en-US" w:bidi="ar-SA"/>
      </w:rPr>
    </w:lvl>
    <w:lvl w:ilvl="2" w:tplc="F68E6704">
      <w:numFmt w:val="bullet"/>
      <w:lvlText w:val="•"/>
      <w:lvlJc w:val="left"/>
      <w:pPr>
        <w:ind w:left="2088" w:hanging="360"/>
      </w:pPr>
      <w:rPr>
        <w:rFonts w:hint="default"/>
        <w:lang w:val="en-US" w:eastAsia="en-US" w:bidi="ar-SA"/>
      </w:rPr>
    </w:lvl>
    <w:lvl w:ilvl="3" w:tplc="5AD2A27A">
      <w:numFmt w:val="bullet"/>
      <w:lvlText w:val="•"/>
      <w:lvlJc w:val="left"/>
      <w:pPr>
        <w:ind w:left="3177" w:hanging="360"/>
      </w:pPr>
      <w:rPr>
        <w:rFonts w:hint="default"/>
        <w:lang w:val="en-US" w:eastAsia="en-US" w:bidi="ar-SA"/>
      </w:rPr>
    </w:lvl>
    <w:lvl w:ilvl="4" w:tplc="B98001E8">
      <w:numFmt w:val="bullet"/>
      <w:lvlText w:val="•"/>
      <w:lvlJc w:val="left"/>
      <w:pPr>
        <w:ind w:left="4266" w:hanging="360"/>
      </w:pPr>
      <w:rPr>
        <w:rFonts w:hint="default"/>
        <w:lang w:val="en-US" w:eastAsia="en-US" w:bidi="ar-SA"/>
      </w:rPr>
    </w:lvl>
    <w:lvl w:ilvl="5" w:tplc="6E4A9FBC">
      <w:numFmt w:val="bullet"/>
      <w:lvlText w:val="•"/>
      <w:lvlJc w:val="left"/>
      <w:pPr>
        <w:ind w:left="5355" w:hanging="360"/>
      </w:pPr>
      <w:rPr>
        <w:rFonts w:hint="default"/>
        <w:lang w:val="en-US" w:eastAsia="en-US" w:bidi="ar-SA"/>
      </w:rPr>
    </w:lvl>
    <w:lvl w:ilvl="6" w:tplc="6B10B08A">
      <w:numFmt w:val="bullet"/>
      <w:lvlText w:val="•"/>
      <w:lvlJc w:val="left"/>
      <w:pPr>
        <w:ind w:left="6444" w:hanging="360"/>
      </w:pPr>
      <w:rPr>
        <w:rFonts w:hint="default"/>
        <w:lang w:val="en-US" w:eastAsia="en-US" w:bidi="ar-SA"/>
      </w:rPr>
    </w:lvl>
    <w:lvl w:ilvl="7" w:tplc="3A5C517A">
      <w:numFmt w:val="bullet"/>
      <w:lvlText w:val="•"/>
      <w:lvlJc w:val="left"/>
      <w:pPr>
        <w:ind w:left="7533" w:hanging="360"/>
      </w:pPr>
      <w:rPr>
        <w:rFonts w:hint="default"/>
        <w:lang w:val="en-US" w:eastAsia="en-US" w:bidi="ar-SA"/>
      </w:rPr>
    </w:lvl>
    <w:lvl w:ilvl="8" w:tplc="0562DF72">
      <w:numFmt w:val="bullet"/>
      <w:lvlText w:val="•"/>
      <w:lvlJc w:val="left"/>
      <w:pPr>
        <w:ind w:left="8622" w:hanging="360"/>
      </w:pPr>
      <w:rPr>
        <w:rFonts w:hint="default"/>
        <w:lang w:val="en-US" w:eastAsia="en-US" w:bidi="ar-SA"/>
      </w:rPr>
    </w:lvl>
  </w:abstractNum>
  <w:abstractNum w:abstractNumId="8" w15:restartNumberingAfterBreak="0">
    <w:nsid w:val="6AFF0AB7"/>
    <w:multiLevelType w:val="hybridMultilevel"/>
    <w:tmpl w:val="94FAD372"/>
    <w:lvl w:ilvl="0" w:tplc="3966769E">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F44CB4D8">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32FAFB14">
      <w:numFmt w:val="bullet"/>
      <w:lvlText w:val="•"/>
      <w:lvlJc w:val="left"/>
      <w:pPr>
        <w:ind w:left="2960" w:hanging="360"/>
      </w:pPr>
      <w:rPr>
        <w:rFonts w:hint="default"/>
        <w:lang w:val="en-US" w:eastAsia="en-US" w:bidi="ar-SA"/>
      </w:rPr>
    </w:lvl>
    <w:lvl w:ilvl="3" w:tplc="C4E8875A">
      <w:numFmt w:val="bullet"/>
      <w:lvlText w:val="•"/>
      <w:lvlJc w:val="left"/>
      <w:pPr>
        <w:ind w:left="3940" w:hanging="360"/>
      </w:pPr>
      <w:rPr>
        <w:rFonts w:hint="default"/>
        <w:lang w:val="en-US" w:eastAsia="en-US" w:bidi="ar-SA"/>
      </w:rPr>
    </w:lvl>
    <w:lvl w:ilvl="4" w:tplc="1CBCE234">
      <w:numFmt w:val="bullet"/>
      <w:lvlText w:val="•"/>
      <w:lvlJc w:val="left"/>
      <w:pPr>
        <w:ind w:left="4920" w:hanging="360"/>
      </w:pPr>
      <w:rPr>
        <w:rFonts w:hint="default"/>
        <w:lang w:val="en-US" w:eastAsia="en-US" w:bidi="ar-SA"/>
      </w:rPr>
    </w:lvl>
    <w:lvl w:ilvl="5" w:tplc="7F4CEB18">
      <w:numFmt w:val="bullet"/>
      <w:lvlText w:val="•"/>
      <w:lvlJc w:val="left"/>
      <w:pPr>
        <w:ind w:left="5900" w:hanging="360"/>
      </w:pPr>
      <w:rPr>
        <w:rFonts w:hint="default"/>
        <w:lang w:val="en-US" w:eastAsia="en-US" w:bidi="ar-SA"/>
      </w:rPr>
    </w:lvl>
    <w:lvl w:ilvl="6" w:tplc="855C9648">
      <w:numFmt w:val="bullet"/>
      <w:lvlText w:val="•"/>
      <w:lvlJc w:val="left"/>
      <w:pPr>
        <w:ind w:left="6880" w:hanging="360"/>
      </w:pPr>
      <w:rPr>
        <w:rFonts w:hint="default"/>
        <w:lang w:val="en-US" w:eastAsia="en-US" w:bidi="ar-SA"/>
      </w:rPr>
    </w:lvl>
    <w:lvl w:ilvl="7" w:tplc="E902B1DA">
      <w:numFmt w:val="bullet"/>
      <w:lvlText w:val="•"/>
      <w:lvlJc w:val="left"/>
      <w:pPr>
        <w:ind w:left="7860" w:hanging="360"/>
      </w:pPr>
      <w:rPr>
        <w:rFonts w:hint="default"/>
        <w:lang w:val="en-US" w:eastAsia="en-US" w:bidi="ar-SA"/>
      </w:rPr>
    </w:lvl>
    <w:lvl w:ilvl="8" w:tplc="8534B1CC">
      <w:numFmt w:val="bullet"/>
      <w:lvlText w:val="•"/>
      <w:lvlJc w:val="left"/>
      <w:pPr>
        <w:ind w:left="8840" w:hanging="360"/>
      </w:pPr>
      <w:rPr>
        <w:rFonts w:hint="default"/>
        <w:lang w:val="en-US" w:eastAsia="en-US" w:bidi="ar-SA"/>
      </w:rPr>
    </w:lvl>
  </w:abstractNum>
  <w:num w:numId="1" w16cid:durableId="1048603449">
    <w:abstractNumId w:val="1"/>
  </w:num>
  <w:num w:numId="2" w16cid:durableId="754979161">
    <w:abstractNumId w:val="6"/>
  </w:num>
  <w:num w:numId="3" w16cid:durableId="424766064">
    <w:abstractNumId w:val="0"/>
  </w:num>
  <w:num w:numId="4" w16cid:durableId="211625689">
    <w:abstractNumId w:val="3"/>
  </w:num>
  <w:num w:numId="5" w16cid:durableId="1145464214">
    <w:abstractNumId w:val="8"/>
  </w:num>
  <w:num w:numId="6" w16cid:durableId="951742129">
    <w:abstractNumId w:val="2"/>
  </w:num>
  <w:num w:numId="7" w16cid:durableId="1586183581">
    <w:abstractNumId w:val="5"/>
  </w:num>
  <w:num w:numId="8" w16cid:durableId="1489437350">
    <w:abstractNumId w:val="4"/>
  </w:num>
  <w:num w:numId="9" w16cid:durableId="798375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77"/>
    <w:rsid w:val="002E3C77"/>
    <w:rsid w:val="009A24DC"/>
    <w:rsid w:val="009D348A"/>
    <w:rsid w:val="00C86E5B"/>
    <w:rsid w:val="00D3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5576"/>
  <w15:docId w15:val="{F4D35D3B-5EBD-4A77-AFD6-FDDED7BD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0" w:hanging="300"/>
      <w:outlineLvl w:val="0"/>
    </w:pPr>
    <w:rPr>
      <w:b/>
      <w:bCs/>
      <w:sz w:val="30"/>
      <w:szCs w:val="30"/>
    </w:rPr>
  </w:style>
  <w:style w:type="paragraph" w:styleId="Heading2">
    <w:name w:val="heading 2"/>
    <w:basedOn w:val="Normal"/>
    <w:uiPriority w:val="9"/>
    <w:unhideWhenUsed/>
    <w:qFormat/>
    <w:pPr>
      <w:spacing w:before="200"/>
      <w:ind w:left="280"/>
      <w:outlineLvl w:val="1"/>
    </w:pPr>
    <w:rPr>
      <w:b/>
      <w:bCs/>
      <w:sz w:val="28"/>
      <w:szCs w:val="28"/>
    </w:rPr>
  </w:style>
  <w:style w:type="paragraph" w:styleId="Heading3">
    <w:name w:val="heading 3"/>
    <w:basedOn w:val="Normal"/>
    <w:uiPriority w:val="9"/>
    <w:unhideWhenUsed/>
    <w:qFormat/>
    <w:pPr>
      <w:spacing w:before="245"/>
      <w:ind w:left="28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999"/>
    </w:pPr>
    <w:rPr>
      <w:sz w:val="26"/>
      <w:szCs w:val="26"/>
    </w:rPr>
  </w:style>
  <w:style w:type="paragraph" w:styleId="ListParagraph">
    <w:name w:val="List Paragraph"/>
    <w:basedOn w:val="Normal"/>
    <w:uiPriority w:val="1"/>
    <w:qFormat/>
    <w:pPr>
      <w:spacing w:before="245"/>
      <w:ind w:left="999"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3647</Words>
  <Characters>20793</Characters>
  <Application>Microsoft Office Word</Application>
  <DocSecurity>0</DocSecurity>
  <Lines>173</Lines>
  <Paragraphs>48</Paragraphs>
  <ScaleCrop>false</ScaleCrop>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VARMA</dc:creator>
  <cp:lastModifiedBy>Prateeksha S</cp:lastModifiedBy>
  <cp:revision>2</cp:revision>
  <dcterms:created xsi:type="dcterms:W3CDTF">2026-08-08T07:50:00Z</dcterms:created>
  <dcterms:modified xsi:type="dcterms:W3CDTF">2026-08-08T07:50:00Z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Apps Renderer</vt:lpwstr>
  </property>
  <property fmtid="{D5CDD505-2E9C-101B-9397-08002B2CF9AE}" pid="5" name="LastSaved">
    <vt:filetime>2026-08-03T00:00:00Z</vt:filetime>
  </property>
</Properties>
</file>