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70713" w14:textId="3F71FFAA" w:rsidR="00A5216A" w:rsidRDefault="00A5216A">
      <w:pPr>
        <w:spacing w:after="40"/>
        <w:jc w:val="center"/>
        <w:rPr>
          <w:i/>
          <w:iCs/>
          <w:sz w:val="22"/>
          <w:szCs w:val="22"/>
        </w:rPr>
      </w:pPr>
      <w:r w:rsidRPr="00A5216A">
        <w:rPr>
          <w:b/>
          <w:bCs/>
          <w:i/>
          <w:iCs/>
          <w:sz w:val="30"/>
          <w:szCs w:val="30"/>
        </w:rPr>
        <w:t>Employee Performance Evaluations and Productivity Analytics System</w:t>
      </w:r>
    </w:p>
    <w:p w14:paraId="4CCF633B" w14:textId="5CF4289D" w:rsidR="0056128A" w:rsidRDefault="00000000">
      <w:pPr>
        <w:spacing w:after="40"/>
        <w:jc w:val="center"/>
      </w:pPr>
      <w:r>
        <w:rPr>
          <w:i/>
          <w:iCs/>
          <w:sz w:val="22"/>
          <w:szCs w:val="22"/>
        </w:rPr>
        <w:t>A Literature Survey and Comparative Review</w:t>
      </w:r>
    </w:p>
    <w:p w14:paraId="4B1EA952" w14:textId="4FE67897" w:rsidR="0056128A" w:rsidRDefault="00A93C94">
      <w:pPr>
        <w:spacing w:after="20"/>
        <w:jc w:val="center"/>
      </w:pPr>
      <w:r>
        <w:t>S.PRATEEKSHA</w:t>
      </w:r>
    </w:p>
    <w:p w14:paraId="7252954A" w14:textId="77777777" w:rsidR="0056128A" w:rsidRDefault="00000000">
      <w:pPr>
        <w:spacing w:after="200"/>
        <w:jc w:val="center"/>
      </w:pPr>
      <w:r>
        <w:rPr>
          <w:i/>
          <w:iCs/>
        </w:rPr>
        <w:t>Department of Computer Science and Engineering, SIMATS Engineering (Saveetha School of Engineering)</w:t>
      </w:r>
    </w:p>
    <w:p w14:paraId="6536244D" w14:textId="634D506A" w:rsidR="0056128A" w:rsidRDefault="00000000">
      <w:pPr>
        <w:spacing w:after="120"/>
        <w:ind w:firstLine="288"/>
        <w:jc w:val="both"/>
      </w:pPr>
      <w:r>
        <w:rPr>
          <w:b/>
          <w:bCs/>
          <w:i/>
          <w:iCs/>
        </w:rPr>
        <w:t>Abstract</w:t>
      </w:r>
      <w:r>
        <w:rPr>
          <w:i/>
          <w:iCs/>
        </w:rPr>
        <w:t>—</w:t>
      </w:r>
      <w:r w:rsidR="00B8485E" w:rsidRPr="00B8485E">
        <w:rPr>
          <w:i/>
          <w:iCs/>
        </w:rPr>
        <w:t xml:space="preserve">Employee performance evaluation and productivity management remain two of the most important and challenging activities in modern organizations. Conventional appraisal processes frequently depend on periodic reviews, subjective managerial judgments, manually maintained records, and limited performance indicators. The increasing availability of employee-related data, artificial intelligence, machine learning, natural language processing, and business analytics has created opportunities for intelligent systems capable of supporting objective performance evaluation and continuous productivity analysis. This paper presents a literature survey of fifty research papers spanning automated employee performance prediction, people analytics, machine-learning-based performance evaluation, productivity analytics, employee engagement analysis, workforce </w:t>
      </w:r>
      <w:proofErr w:type="spellStart"/>
      <w:r w:rsidR="00B8485E" w:rsidRPr="00B8485E">
        <w:rPr>
          <w:i/>
          <w:iCs/>
        </w:rPr>
        <w:t>behavior</w:t>
      </w:r>
      <w:proofErr w:type="spellEnd"/>
      <w:r w:rsidR="00B8485E" w:rsidRPr="00B8485E">
        <w:rPr>
          <w:i/>
          <w:iCs/>
        </w:rPr>
        <w:t xml:space="preserve"> analytics, KPI-based performance management, sentiment analysis, employee feedback systems, AI-driven HR decision-making, explainable artificial intelligence, and cloud-based HR architectures. The objectives, methodologies, datasets, technologies, and key findings of the surveyed works are summarized and compared using a structured comparison table. Based on this review, the paper identifies the limitations of existing employee performance and productivity management approaches and the research gaps that motivate the design of an integrated Employee Performance Evaluations and Productivity Analytics System, and outlines future research directions for such a </w:t>
      </w:r>
      <w:proofErr w:type="gramStart"/>
      <w:r w:rsidR="00B8485E" w:rsidRPr="00B8485E">
        <w:rPr>
          <w:i/>
          <w:iCs/>
        </w:rPr>
        <w:t>system.</w:t>
      </w:r>
      <w:r>
        <w:rPr>
          <w:i/>
          <w:iCs/>
        </w:rPr>
        <w:t>.</w:t>
      </w:r>
      <w:proofErr w:type="gramEnd"/>
    </w:p>
    <w:p w14:paraId="691B97E1" w14:textId="5A8FC661" w:rsidR="0056128A" w:rsidRDefault="00000000">
      <w:pPr>
        <w:spacing w:after="200"/>
        <w:ind w:firstLine="288"/>
      </w:pPr>
      <w:r>
        <w:rPr>
          <w:b/>
          <w:bCs/>
          <w:i/>
          <w:iCs/>
        </w:rPr>
        <w:t>Keywords</w:t>
      </w:r>
      <w:r>
        <w:rPr>
          <w:i/>
          <w:iCs/>
        </w:rPr>
        <w:t>—</w:t>
      </w:r>
      <w:r w:rsidR="00B8485E" w:rsidRPr="00B8485E">
        <w:rPr>
          <w:i/>
          <w:iCs/>
        </w:rPr>
        <w:t>Employee performance, productivity analytics, artificial intelligence, machine learning, people analytics, HR analytics, performance evaluation, employee engagement, predictive analytics, workforce management</w:t>
      </w:r>
    </w:p>
    <w:p w14:paraId="629E80E2" w14:textId="77777777" w:rsidR="0056128A" w:rsidRDefault="0056128A">
      <w:pPr>
        <w:sectPr w:rsidR="0056128A">
          <w:pgSz w:w="11906" w:h="16838"/>
          <w:pgMar w:top="1440" w:right="1080" w:bottom="1440" w:left="1080" w:header="708" w:footer="708" w:gutter="0"/>
          <w:cols w:space="720"/>
          <w:docGrid w:linePitch="360"/>
        </w:sectPr>
      </w:pPr>
    </w:p>
    <w:p w14:paraId="75C33863" w14:textId="77777777" w:rsidR="0056128A" w:rsidRDefault="00000000">
      <w:pPr>
        <w:spacing w:before="200" w:after="120"/>
        <w:jc w:val="center"/>
        <w:rPr>
          <w:b/>
          <w:bCs/>
          <w:smallCaps/>
        </w:rPr>
      </w:pPr>
      <w:r>
        <w:rPr>
          <w:b/>
          <w:bCs/>
          <w:smallCaps/>
        </w:rPr>
        <w:t>I. Introduction</w:t>
      </w:r>
    </w:p>
    <w:p w14:paraId="542E7796" w14:textId="7EDA6615" w:rsidR="00B8485E" w:rsidRPr="00B8485E" w:rsidRDefault="00B8485E" w:rsidP="00B8485E">
      <w:pPr>
        <w:spacing w:before="200" w:after="120"/>
        <w:jc w:val="both"/>
      </w:pPr>
      <w:r w:rsidRPr="00B8485E">
        <w:t xml:space="preserve">Employee performance evaluation is an essential activity in every organization because it helps managers understand employee contribution, identify strengths and weaknesses, recognize high-performing employees, and determine areas requiring improvement. Conventional performance evaluation systems generally depend on annual or periodic appraisals in which supervisors assess employees using rating scales, attendance records, target achievement, and subjective observations. Although these approaches provide a structured mechanism for employee assessment, they may be affected by evaluator bias, inconsistent standards, incomplete records, and delayed </w:t>
      </w:r>
      <w:proofErr w:type="spellStart"/>
      <w:proofErr w:type="gramStart"/>
      <w:r w:rsidRPr="00B8485E">
        <w:t>feedback.At</w:t>
      </w:r>
      <w:proofErr w:type="spellEnd"/>
      <w:proofErr w:type="gramEnd"/>
      <w:r w:rsidRPr="00B8485E">
        <w:t xml:space="preserve"> the same time, organizations generate increasingly large quantities of workforce-related data through attendance systems, project-management applications, task-management platforms, employee surveys, performance records, learning-management systems, and communication tools. Proper analysis of these data sources can provide valuable information about employee productivity, workload, goal achievement, engagement, and performance trends. However, many existing human-resource applications address individual functions rather than combining performance evaluation and productivity analytics into one coherent </w:t>
      </w:r>
      <w:proofErr w:type="spellStart"/>
      <w:proofErr w:type="gramStart"/>
      <w:r w:rsidRPr="00B8485E">
        <w:t>platform.An</w:t>
      </w:r>
      <w:proofErr w:type="spellEnd"/>
      <w:proofErr w:type="gramEnd"/>
      <w:r w:rsidRPr="00B8485E">
        <w:t xml:space="preserve"> Employee Performance Evaluations and Productivity Analytics System aims to close this gap by combining structured performance evaluation with data-driven productivity analytics, all within one application. The system can collect information such as task completion, KPI achievement, attendance, project contribution, deadlines, employee feedback, and historical appraisal scores and transform these inputs into meaningful performance indicators.</w:t>
      </w:r>
    </w:p>
    <w:p w14:paraId="44CD4D70" w14:textId="3F192944" w:rsidR="00B8485E" w:rsidRDefault="00B8485E" w:rsidP="00251AF7">
      <w:pPr>
        <w:spacing w:before="200" w:after="120"/>
        <w:jc w:val="both"/>
      </w:pPr>
      <w:r w:rsidRPr="00B8485E">
        <w:t xml:space="preserve">Before designing such a system, it is essential to understand what has already been attempted in the literature, what technologies and datasets have been used, what results have been achieved, and what limitations remain. Recent research shows increasing interest in people analytics, artificial intelligence, machine learning, and predictive performance management. Systematic reviews have identified performance management, AI/ML, big data, and HR information systems as important themes in HR analytics research. The remainder of this paper is organized as follows. Section II describes the review methodology. Section III presents the literature survey, grouped into eleven thematic sub-areas. Section IV presents a comparative analysis of representative papers. Section V discusses the limitations of existing approaches. Section VI identifies the research gaps. Section VII outlines proposed future directions for the Employee Performance Evaluations and Productivity Analytics System, and Section VIII concludes the </w:t>
      </w:r>
      <w:proofErr w:type="spellStart"/>
      <w:r w:rsidRPr="00B8485E">
        <w:t>paperEmployee</w:t>
      </w:r>
      <w:proofErr w:type="spellEnd"/>
      <w:r w:rsidRPr="00B8485E">
        <w:t xml:space="preserve"> performance evaluation is an essential activity in every organization because it helps managers understand employee contribution, identify strengths and weaknesses, recognize high-performing employees, and determine areas requiring improvement. Conventional performance evaluation systems generally depend on annual or periodic appraisals in which supervisors assess employees using rating scales, attendance records, target achievement, and subjective observations. Although these approaches provide a structured mechanism for employee assessment, they may be affected by evaluator bias, inconsistent standards, incomplete records, and delayed </w:t>
      </w:r>
      <w:proofErr w:type="spellStart"/>
      <w:proofErr w:type="gramStart"/>
      <w:r w:rsidRPr="00B8485E">
        <w:t>feedback.At</w:t>
      </w:r>
      <w:proofErr w:type="spellEnd"/>
      <w:proofErr w:type="gramEnd"/>
      <w:r w:rsidRPr="00B8485E">
        <w:t xml:space="preserve"> the same time, organizations generate increasingly large quantities of workforce-related data through attendance systems, project-management applications, task-management platforms, employee surveys, performance records, learning-management systems, and communication tools. Proper analysis of these data sources can provide valuable </w:t>
      </w:r>
      <w:r w:rsidRPr="00B8485E">
        <w:lastRenderedPageBreak/>
        <w:t xml:space="preserve">information about employee productivity, workload, goal achievement, engagement, and performance trends. However, many existing human-resource applications address individual functions rather than combining performance evaluation and productivity analytics into one coherent </w:t>
      </w:r>
      <w:proofErr w:type="spellStart"/>
      <w:proofErr w:type="gramStart"/>
      <w:r w:rsidRPr="00B8485E">
        <w:t>platform.An</w:t>
      </w:r>
      <w:proofErr w:type="spellEnd"/>
      <w:proofErr w:type="gramEnd"/>
      <w:r w:rsidRPr="00B8485E">
        <w:t xml:space="preserve"> Employee Performance Evaluations and Productivity Analytics System aims to close this gap by combining structured performance evaluation with data-driven productivity analytics, all within one application. The system can collect information such as task completion, KPI achievement, attendance, project contribution, deadlines, employee feedback, and historical appraisal scores and transform these inputs into meaningful performance </w:t>
      </w:r>
      <w:proofErr w:type="spellStart"/>
      <w:proofErr w:type="gramStart"/>
      <w:r w:rsidRPr="00B8485E">
        <w:t>indicators.Before</w:t>
      </w:r>
      <w:proofErr w:type="spellEnd"/>
      <w:proofErr w:type="gramEnd"/>
      <w:r w:rsidRPr="00B8485E">
        <w:t xml:space="preserve"> designing such a system, it is essential to understand what has already been attempted in the literature, what technologies and datasets have been used, what results have been achieved, and what limitations remain. Recent research shows increasing interest in people analytics, artificial intelligence, machine learning, and predictive performance management. Systematic reviews have identified performance management, AI/ML, big data, and HR information systems as important themes in HR analytics research. The remainder of this paper is organized as follows. Section II describes the review methodology. Section III presents the literature survey, grouped into eleven thematic sub-areas. Section IV presents a comparative analysis of representative papers. Section V discusses the limitations of existing approaches. Section VI identifies the research gaps. Section VII outlines proposed future directions for the Employee Performance Evaluations and Productivity Analytics System, and Section VIII concludes the paper</w:t>
      </w:r>
    </w:p>
    <w:p w14:paraId="069BFDD2" w14:textId="77777777" w:rsidR="0056128A" w:rsidRDefault="00000000">
      <w:pPr>
        <w:spacing w:before="200" w:after="120"/>
        <w:jc w:val="center"/>
      </w:pPr>
      <w:r>
        <w:rPr>
          <w:b/>
          <w:bCs/>
          <w:smallCaps/>
        </w:rPr>
        <w:t>II. Review Methodology</w:t>
      </w:r>
    </w:p>
    <w:p w14:paraId="062B776B" w14:textId="1FEC4C34" w:rsidR="00251AF7" w:rsidRPr="00A5216A" w:rsidRDefault="00251AF7" w:rsidP="00251AF7">
      <w:pPr>
        <w:spacing w:before="200" w:after="120"/>
        <w:jc w:val="both"/>
        <w:rPr>
          <w:smallCaps/>
        </w:rPr>
      </w:pPr>
      <w:r w:rsidRPr="00A5216A">
        <w:rPr>
          <w:smallCaps/>
        </w:rPr>
        <w:t xml:space="preserve">Papers were identified using keyword searches such as “employee performance evaluation system,” “employee performance prediction machine learning,” “HR analytics,” “people analytics,” “employee productivity prediction,” “AI in human resource management,” “performance management analytics,” “employee engagement analytics,” “employee sentiment analysis,” “workforce productivity analytics,” “explainable AI in HR,” and “predictive HR </w:t>
      </w:r>
      <w:proofErr w:type="spellStart"/>
      <w:r w:rsidRPr="00A5216A">
        <w:rPr>
          <w:smallCaps/>
        </w:rPr>
        <w:t>analytics.”Papers</w:t>
      </w:r>
      <w:proofErr w:type="spellEnd"/>
      <w:r w:rsidRPr="00A5216A">
        <w:rPr>
          <w:smallCaps/>
        </w:rPr>
        <w:t xml:space="preserve"> were selected based on relevance to employee performance evaluation or productivity analytics, recency, and the presence of a clearly stated objective, methodology, dataset or technological approach, and outcome. Recent systematic reviews and empirical studies were given particular importance. A structured set of representative studies was reviewed in depth, and their objectives, methods, datasets/tools, findings, and limitations were extracted and </w:t>
      </w:r>
      <w:proofErr w:type="spellStart"/>
      <w:r w:rsidRPr="00A5216A">
        <w:rPr>
          <w:smallCaps/>
        </w:rPr>
        <w:t>compared.Recent</w:t>
      </w:r>
      <w:proofErr w:type="spellEnd"/>
      <w:r w:rsidRPr="00A5216A">
        <w:rPr>
          <w:smallCaps/>
        </w:rPr>
        <w:t xml:space="preserve"> research demonstrates that HR analytics is rapidly expanding toward AI- and machine-learning-supported decision-making. A 2024 systematic literature review identified 226 publications and highlighted HR analytics, </w:t>
      </w:r>
      <w:r w:rsidRPr="00A5216A">
        <w:rPr>
          <w:smallCaps/>
        </w:rPr>
        <w:t>training and development, performance management, big data, AI/ML, and HR information systems as major research themes. Research published in 2025 also reports growing interest in automated employee performance prediction and data-driven HR decision-making</w:t>
      </w:r>
      <w:r w:rsidRPr="00A5216A">
        <w:rPr>
          <w:b/>
          <w:bCs/>
          <w:smallCaps/>
        </w:rPr>
        <w:t xml:space="preserve">. </w:t>
      </w:r>
    </w:p>
    <w:p w14:paraId="201757C9" w14:textId="77777777" w:rsidR="00251AF7" w:rsidRPr="00251AF7" w:rsidRDefault="00251AF7" w:rsidP="00251AF7">
      <w:pPr>
        <w:jc w:val="center"/>
        <w:rPr>
          <w:b/>
          <w:bCs/>
        </w:rPr>
      </w:pPr>
      <w:r w:rsidRPr="00251AF7">
        <w:rPr>
          <w:b/>
          <w:bCs/>
        </w:rPr>
        <w:t>III. LITERATURE SURVEY</w:t>
      </w:r>
    </w:p>
    <w:p w14:paraId="3A8F82A0" w14:textId="77777777" w:rsidR="00251AF7" w:rsidRPr="00251AF7" w:rsidRDefault="00251AF7" w:rsidP="00251AF7">
      <w:pPr>
        <w:jc w:val="both"/>
        <w:rPr>
          <w:b/>
          <w:bCs/>
        </w:rPr>
      </w:pPr>
      <w:r w:rsidRPr="00251AF7">
        <w:rPr>
          <w:b/>
          <w:bCs/>
        </w:rPr>
        <w:t>A. Traditional Employee Performance Evaluation</w:t>
      </w:r>
    </w:p>
    <w:p w14:paraId="5A99EDC1" w14:textId="6E001424" w:rsidR="00251AF7" w:rsidRPr="00251AF7" w:rsidRDefault="00251AF7" w:rsidP="00251AF7">
      <w:pPr>
        <w:jc w:val="both"/>
      </w:pPr>
      <w:r w:rsidRPr="00251AF7">
        <w:t xml:space="preserve">Early employee performance systems focused primarily on manual appraisal forms, supervisor ratings, employee rankings, and periodic performance reviews. Such systems provide organizations with a standardized mechanism for assessing employee contribution and supporting decisions concerning promotions, training, rewards, and career </w:t>
      </w:r>
      <w:proofErr w:type="spellStart"/>
      <w:proofErr w:type="gramStart"/>
      <w:r w:rsidRPr="00251AF7">
        <w:t>development.However</w:t>
      </w:r>
      <w:proofErr w:type="spellEnd"/>
      <w:proofErr w:type="gramEnd"/>
      <w:r w:rsidRPr="00251AF7">
        <w:t>, traditional evaluations can be affected by subjectivity and recency bias. Managers may assign different ratings to employees with similar performance because evaluation standards are not always consistent. Periodic evaluations can also fail to capture changes in employee performance between review cycles. These limitations have encouraged researchers to investigate continuous, data-driven, and automated performance evaluation methods.</w:t>
      </w:r>
    </w:p>
    <w:p w14:paraId="5E42F042" w14:textId="77777777" w:rsidR="00251AF7" w:rsidRPr="00251AF7" w:rsidRDefault="00251AF7" w:rsidP="00251AF7">
      <w:pPr>
        <w:jc w:val="both"/>
        <w:rPr>
          <w:b/>
          <w:bCs/>
        </w:rPr>
      </w:pPr>
      <w:r w:rsidRPr="00251AF7">
        <w:rPr>
          <w:b/>
          <w:bCs/>
        </w:rPr>
        <w:t>B. Machine Learning for Employee Performance Prediction</w:t>
      </w:r>
    </w:p>
    <w:p w14:paraId="54854B32" w14:textId="14119008" w:rsidR="00251AF7" w:rsidRPr="00251AF7" w:rsidRDefault="00251AF7" w:rsidP="00251AF7">
      <w:pPr>
        <w:jc w:val="both"/>
      </w:pPr>
      <w:r w:rsidRPr="00251AF7">
        <w:t xml:space="preserve">A substantial body of recent research applies supervised machine-learning algorithms to employee performance prediction. Models such as Logistic Regression, Decision Trees, Random Forest, Support Vector Machines, K-Nearest </w:t>
      </w:r>
      <w:proofErr w:type="spellStart"/>
      <w:r w:rsidRPr="00251AF7">
        <w:t>Neighbors</w:t>
      </w:r>
      <w:proofErr w:type="spellEnd"/>
      <w:r w:rsidRPr="00251AF7">
        <w:t xml:space="preserve">, </w:t>
      </w:r>
      <w:proofErr w:type="spellStart"/>
      <w:r w:rsidRPr="00251AF7">
        <w:t>XGBoost</w:t>
      </w:r>
      <w:proofErr w:type="spellEnd"/>
      <w:r w:rsidRPr="00251AF7">
        <w:t xml:space="preserve">, </w:t>
      </w:r>
      <w:proofErr w:type="spellStart"/>
      <w:r w:rsidRPr="00251AF7">
        <w:t>CatBoost</w:t>
      </w:r>
      <w:proofErr w:type="spellEnd"/>
      <w:r w:rsidRPr="00251AF7">
        <w:t xml:space="preserve">, AdaBoost, and </w:t>
      </w:r>
      <w:proofErr w:type="spellStart"/>
      <w:r w:rsidRPr="00251AF7">
        <w:t>LightGBM</w:t>
      </w:r>
      <w:proofErr w:type="spellEnd"/>
      <w:r w:rsidRPr="00251AF7">
        <w:t xml:space="preserve"> have been investigated for predicting employee </w:t>
      </w:r>
      <w:proofErr w:type="spellStart"/>
      <w:proofErr w:type="gramStart"/>
      <w:r w:rsidRPr="00251AF7">
        <w:t>performance.A</w:t>
      </w:r>
      <w:proofErr w:type="spellEnd"/>
      <w:proofErr w:type="gramEnd"/>
      <w:r w:rsidRPr="00251AF7">
        <w:t xml:space="preserve"> recent study compared nine machine-learning models, including Random Forest, AdaBoost, </w:t>
      </w:r>
      <w:proofErr w:type="spellStart"/>
      <w:r w:rsidRPr="00251AF7">
        <w:t>CatBoost</w:t>
      </w:r>
      <w:proofErr w:type="spellEnd"/>
      <w:r w:rsidRPr="00251AF7">
        <w:t xml:space="preserve">, </w:t>
      </w:r>
      <w:proofErr w:type="spellStart"/>
      <w:r w:rsidRPr="00251AF7">
        <w:t>LightGBM</w:t>
      </w:r>
      <w:proofErr w:type="spellEnd"/>
      <w:r w:rsidRPr="00251AF7">
        <w:t xml:space="preserve">, SVM, KNN, </w:t>
      </w:r>
      <w:proofErr w:type="spellStart"/>
      <w:r w:rsidRPr="00251AF7">
        <w:t>XGBoost</w:t>
      </w:r>
      <w:proofErr w:type="spellEnd"/>
      <w:r w:rsidRPr="00251AF7">
        <w:t>, Decision Tree, and a hybrid SVM-</w:t>
      </w:r>
      <w:proofErr w:type="spellStart"/>
      <w:r w:rsidRPr="00251AF7">
        <w:t>XGBoost</w:t>
      </w:r>
      <w:proofErr w:type="spellEnd"/>
      <w:r w:rsidRPr="00251AF7">
        <w:t xml:space="preserve"> model for employee performance prediction. The study reported that such models can support data-driven HR decision-making and workforce productivity improvement, while also identifying privacy, bias, and dataset-diversity concerns. </w:t>
      </w:r>
    </w:p>
    <w:p w14:paraId="18A29535" w14:textId="77777777" w:rsidR="00251AF7" w:rsidRPr="00251AF7" w:rsidRDefault="00251AF7" w:rsidP="00251AF7">
      <w:pPr>
        <w:jc w:val="both"/>
      </w:pPr>
      <w:r w:rsidRPr="00251AF7">
        <w:t xml:space="preserve">Another 2024 study developed an integrated business analytics and machine-learning approach using employee performance metrics, employee information, and contextual factors to forecast workforce performance. </w:t>
      </w:r>
    </w:p>
    <w:p w14:paraId="3042D624" w14:textId="77777777" w:rsidR="00251AF7" w:rsidRPr="00251AF7" w:rsidRDefault="00251AF7" w:rsidP="00251AF7">
      <w:pPr>
        <w:jc w:val="both"/>
        <w:rPr>
          <w:b/>
          <w:bCs/>
        </w:rPr>
      </w:pPr>
      <w:r w:rsidRPr="00251AF7">
        <w:rPr>
          <w:b/>
          <w:bCs/>
        </w:rPr>
        <w:t>C. Unbiased and Fair Employee Performance Evaluation</w:t>
      </w:r>
    </w:p>
    <w:p w14:paraId="015ECCAA" w14:textId="2BB8F8FF" w:rsidR="00251AF7" w:rsidRPr="00251AF7" w:rsidRDefault="00251AF7" w:rsidP="00251AF7">
      <w:pPr>
        <w:jc w:val="both"/>
      </w:pPr>
      <w:r w:rsidRPr="00251AF7">
        <w:t xml:space="preserve">An important research direction concerns fairness in automated employee evaluation. Machine-learning models can potentially reduce some forms of human subjectivity, but they may also reproduce biases present in historical organizational </w:t>
      </w:r>
      <w:proofErr w:type="spellStart"/>
      <w:proofErr w:type="gramStart"/>
      <w:r w:rsidRPr="00251AF7">
        <w:t>data.A</w:t>
      </w:r>
      <w:proofErr w:type="spellEnd"/>
      <w:proofErr w:type="gramEnd"/>
      <w:r w:rsidRPr="00251AF7">
        <w:t xml:space="preserve"> 2024 study investigated unbiased employee performance evaluation using data from 1,109 employees and compared Logistic Regression, Gaussian Naive Bayes, Decision Tree, KNN, and SVM models. The research considered physical, social, and economic factors influencing employee performance and emphasized the importance of fairness in AI-supported evaluation. These findings demonstrate that performance analytics should not focus only on prediction accuracy. Fairness, demographic bias, explainability, and ethical use of employee information must also be considered.</w:t>
      </w:r>
    </w:p>
    <w:p w14:paraId="2CDE372D" w14:textId="77777777" w:rsidR="00251AF7" w:rsidRPr="00251AF7" w:rsidRDefault="00251AF7" w:rsidP="00251AF7">
      <w:pPr>
        <w:jc w:val="both"/>
        <w:rPr>
          <w:b/>
          <w:bCs/>
        </w:rPr>
      </w:pPr>
      <w:r w:rsidRPr="00251AF7">
        <w:rPr>
          <w:b/>
          <w:bCs/>
        </w:rPr>
        <w:lastRenderedPageBreak/>
        <w:t>D. Productivity Analytics and Workforce Performance</w:t>
      </w:r>
    </w:p>
    <w:p w14:paraId="73114503" w14:textId="77B8A308" w:rsidR="00251AF7" w:rsidRPr="00251AF7" w:rsidRDefault="00251AF7" w:rsidP="00251AF7">
      <w:pPr>
        <w:jc w:val="both"/>
      </w:pPr>
      <w:r w:rsidRPr="00251AF7">
        <w:t xml:space="preserve">Productivity analytics focuses on measuring how effectively employees complete assigned tasks and achieve organizational objectives. Typical indicators include task completion rate, project contribution, deadline adherence, goal achievement, workload, work quality, and time-related </w:t>
      </w:r>
      <w:proofErr w:type="spellStart"/>
      <w:proofErr w:type="gramStart"/>
      <w:r w:rsidRPr="00251AF7">
        <w:t>measures.Data</w:t>
      </w:r>
      <w:proofErr w:type="spellEnd"/>
      <w:proofErr w:type="gramEnd"/>
      <w:r w:rsidRPr="00251AF7">
        <w:t xml:space="preserve"> analytics can convert these indicators into productivity scores and dashboards that allow managers to identify high-performing employees, workload imbalances, and declining productivity trends. Research on employee performance prediction suggests that combining multiple employee and organizational features can improve the usefulness of performance analytics. However, productivity cannot be completely represented through numerical measures. Creativity, collaboration, leadership, mentoring, and problem-solving may not be accurately captured by task counts or working hours.</w:t>
      </w:r>
    </w:p>
    <w:p w14:paraId="78918B08" w14:textId="77777777" w:rsidR="00251AF7" w:rsidRPr="00251AF7" w:rsidRDefault="00251AF7" w:rsidP="00251AF7">
      <w:pPr>
        <w:jc w:val="both"/>
        <w:rPr>
          <w:b/>
          <w:bCs/>
        </w:rPr>
      </w:pPr>
      <w:r w:rsidRPr="00251AF7">
        <w:rPr>
          <w:b/>
          <w:bCs/>
        </w:rPr>
        <w:t>E. People Analytics and HR Decision-Making</w:t>
      </w:r>
    </w:p>
    <w:p w14:paraId="5E79E4DD" w14:textId="3091B5BD" w:rsidR="00251AF7" w:rsidRPr="00251AF7" w:rsidRDefault="00251AF7" w:rsidP="00251AF7">
      <w:pPr>
        <w:jc w:val="both"/>
      </w:pPr>
      <w:r w:rsidRPr="00251AF7">
        <w:t xml:space="preserve">People analytics has developed from descriptive HR reporting into a broader approach for supporting evidence-based HR decisions. It uses employee-related data to support recruitment, talent management, performance evaluation, employee retention, workforce planning, and organizational </w:t>
      </w:r>
      <w:proofErr w:type="spellStart"/>
      <w:proofErr w:type="gramStart"/>
      <w:r w:rsidRPr="00251AF7">
        <w:t>development.A</w:t>
      </w:r>
      <w:proofErr w:type="spellEnd"/>
      <w:proofErr w:type="gramEnd"/>
      <w:r w:rsidRPr="00251AF7">
        <w:t xml:space="preserve"> systematic review published in 2024 identified the growing importance of HR analytics in performance management and highlighted AI, machine learning, big data, and HR information systems as important areas for future research. More recent reviews emphasize the use of people analytics for improving objectivity and effectiveness in HR decisions while identifying data quality, organizational readiness, analytical capability, and ethical concerns as continuing challenges. </w:t>
      </w:r>
    </w:p>
    <w:p w14:paraId="054DE515" w14:textId="77777777" w:rsidR="00251AF7" w:rsidRPr="00251AF7" w:rsidRDefault="00251AF7" w:rsidP="00251AF7">
      <w:pPr>
        <w:jc w:val="both"/>
        <w:rPr>
          <w:b/>
          <w:bCs/>
        </w:rPr>
      </w:pPr>
      <w:r w:rsidRPr="00251AF7">
        <w:rPr>
          <w:b/>
          <w:bCs/>
        </w:rPr>
        <w:t>F. Employee Engagement and Well-Being Analytics</w:t>
      </w:r>
    </w:p>
    <w:p w14:paraId="7F40882D" w14:textId="55321E58" w:rsidR="00251AF7" w:rsidRPr="00251AF7" w:rsidRDefault="00251AF7" w:rsidP="00251AF7">
      <w:pPr>
        <w:jc w:val="both"/>
      </w:pPr>
      <w:r w:rsidRPr="00251AF7">
        <w:t>Employee productivity is influenced by engagement, satisfaction, motivation, workload, and workplace conditions. Consequently, researchers have explored analytics techniques for measuring employee engagement and well-</w:t>
      </w:r>
      <w:proofErr w:type="spellStart"/>
      <w:proofErr w:type="gramStart"/>
      <w:r w:rsidRPr="00251AF7">
        <w:t>being.Employee</w:t>
      </w:r>
      <w:proofErr w:type="spellEnd"/>
      <w:proofErr w:type="gramEnd"/>
      <w:r w:rsidRPr="00251AF7">
        <w:t xml:space="preserve"> surveys, feedback forms, </w:t>
      </w:r>
      <w:proofErr w:type="spellStart"/>
      <w:r w:rsidRPr="00251AF7">
        <w:t>behavioral</w:t>
      </w:r>
      <w:proofErr w:type="spellEnd"/>
      <w:r w:rsidRPr="00251AF7">
        <w:t xml:space="preserve"> indicators, and organizational data can be combined to identify patterns associated with employee engagement. AI-driven HR analytics has also been studied for predicting employee well-being and </w:t>
      </w:r>
      <w:proofErr w:type="spellStart"/>
      <w:proofErr w:type="gramStart"/>
      <w:r w:rsidRPr="00251AF7">
        <w:t>productivity.However</w:t>
      </w:r>
      <w:proofErr w:type="spellEnd"/>
      <w:proofErr w:type="gramEnd"/>
      <w:r w:rsidRPr="00251AF7">
        <w:t xml:space="preserve">, monitoring employee </w:t>
      </w:r>
      <w:proofErr w:type="spellStart"/>
      <w:r w:rsidRPr="00251AF7">
        <w:t>behavior</w:t>
      </w:r>
      <w:proofErr w:type="spellEnd"/>
      <w:r w:rsidRPr="00251AF7">
        <w:t xml:space="preserve"> too extensively can create privacy concerns and may negatively affect employee trust. Therefore, engagement analytics should be designed to support employees rather than simply increase organizational surveillance.</w:t>
      </w:r>
    </w:p>
    <w:p w14:paraId="69B528F2" w14:textId="77777777" w:rsidR="00251AF7" w:rsidRPr="00251AF7" w:rsidRDefault="00251AF7" w:rsidP="00251AF7">
      <w:pPr>
        <w:jc w:val="both"/>
        <w:rPr>
          <w:b/>
          <w:bCs/>
        </w:rPr>
      </w:pPr>
      <w:r w:rsidRPr="00251AF7">
        <w:rPr>
          <w:b/>
          <w:bCs/>
        </w:rPr>
        <w:t>G. Natural Language Processing and Employee Feedback</w:t>
      </w:r>
    </w:p>
    <w:p w14:paraId="26DC94BC" w14:textId="29AA7E6F" w:rsidR="00251AF7" w:rsidRPr="00251AF7" w:rsidRDefault="00251AF7" w:rsidP="00251AF7">
      <w:pPr>
        <w:jc w:val="both"/>
      </w:pPr>
      <w:r w:rsidRPr="00251AF7">
        <w:t xml:space="preserve">Employee feedback contains qualitative information that is difficult to represent through numerical performance scores. Natural Language Processing (NLP) can be used to </w:t>
      </w:r>
      <w:proofErr w:type="spellStart"/>
      <w:r w:rsidRPr="00251AF7">
        <w:t>analyze</w:t>
      </w:r>
      <w:proofErr w:type="spellEnd"/>
      <w:r w:rsidRPr="00251AF7">
        <w:t xml:space="preserve"> employee survey responses, comments, reviews, and feedback </w:t>
      </w:r>
      <w:proofErr w:type="spellStart"/>
      <w:proofErr w:type="gramStart"/>
      <w:r w:rsidRPr="00251AF7">
        <w:t>messages.Sentiment</w:t>
      </w:r>
      <w:proofErr w:type="spellEnd"/>
      <w:proofErr w:type="gramEnd"/>
      <w:r w:rsidRPr="00251AF7">
        <w:t xml:space="preserve"> analysis can classify feedback as positive, negative, or neutral and can help identify recurring concerns related to workload, management, workplace culture, communication, and career development. NLP can therefore complement </w:t>
      </w:r>
      <w:r w:rsidRPr="00251AF7">
        <w:t xml:space="preserve">quantitative performance indicators by providing qualitative </w:t>
      </w:r>
      <w:proofErr w:type="spellStart"/>
      <w:proofErr w:type="gramStart"/>
      <w:r w:rsidRPr="00251AF7">
        <w:t>context.Nevertheless</w:t>
      </w:r>
      <w:proofErr w:type="spellEnd"/>
      <w:proofErr w:type="gramEnd"/>
      <w:r w:rsidRPr="00251AF7">
        <w:t>, language ambiguity, sarcasm, multilingual feedback, privacy, and insufficient training data remain challenges for NLP-based employee analytics.</w:t>
      </w:r>
    </w:p>
    <w:p w14:paraId="7742BED2" w14:textId="77777777" w:rsidR="00251AF7" w:rsidRPr="00251AF7" w:rsidRDefault="00251AF7" w:rsidP="00251AF7">
      <w:pPr>
        <w:jc w:val="both"/>
        <w:rPr>
          <w:b/>
          <w:bCs/>
        </w:rPr>
      </w:pPr>
      <w:r w:rsidRPr="00251AF7">
        <w:rPr>
          <w:b/>
          <w:bCs/>
        </w:rPr>
        <w:t>H. KPI and Goal-Based Performance Management</w:t>
      </w:r>
    </w:p>
    <w:p w14:paraId="253F178A" w14:textId="76A6DB90" w:rsidR="00251AF7" w:rsidRPr="00251AF7" w:rsidRDefault="00251AF7" w:rsidP="00251AF7">
      <w:pPr>
        <w:jc w:val="both"/>
      </w:pPr>
      <w:r w:rsidRPr="00251AF7">
        <w:t xml:space="preserve">Key Performance Indicators and goal tracking are widely used for measuring employee contribution. Digital performance-management systems can track employee goals, milestones, deadlines, completion percentages, </w:t>
      </w:r>
      <w:proofErr w:type="spellStart"/>
      <w:r w:rsidRPr="00251AF7">
        <w:t>anddepartmental</w:t>
      </w:r>
      <w:proofErr w:type="spellEnd"/>
      <w:r w:rsidRPr="00251AF7">
        <w:t xml:space="preserve"> </w:t>
      </w:r>
      <w:proofErr w:type="spellStart"/>
      <w:r w:rsidRPr="00251AF7">
        <w:t>objectives.KPI</w:t>
      </w:r>
      <w:proofErr w:type="spellEnd"/>
      <w:r w:rsidRPr="00251AF7">
        <w:t xml:space="preserve">-based analytics provides measurable evidence of progress and enables continuous monitoring rather than relying entirely on annual appraisal meetings. It can also help align individual objectives with organizational </w:t>
      </w:r>
      <w:proofErr w:type="spellStart"/>
      <w:proofErr w:type="gramStart"/>
      <w:r w:rsidRPr="00251AF7">
        <w:t>goals.However</w:t>
      </w:r>
      <w:proofErr w:type="spellEnd"/>
      <w:proofErr w:type="gramEnd"/>
      <w:r w:rsidRPr="00251AF7">
        <w:t>, excessive dependence on KPIs may cause employees to focus only on measurable targets. Qualitative contributions such as teamwork, innovation, mentoring, and organizational citizenship may be overlooked if the evaluation framework is too narrowly defined.</w:t>
      </w:r>
    </w:p>
    <w:p w14:paraId="0076CB73" w14:textId="77777777" w:rsidR="00251AF7" w:rsidRPr="00251AF7" w:rsidRDefault="00251AF7" w:rsidP="00251AF7">
      <w:pPr>
        <w:jc w:val="both"/>
        <w:rPr>
          <w:b/>
          <w:bCs/>
        </w:rPr>
      </w:pPr>
      <w:r w:rsidRPr="00251AF7">
        <w:rPr>
          <w:b/>
          <w:bCs/>
        </w:rPr>
        <w:t>I. Predictive HR Analytics</w:t>
      </w:r>
    </w:p>
    <w:p w14:paraId="6D72DE42" w14:textId="56CC4B87" w:rsidR="00251AF7" w:rsidRPr="00251AF7" w:rsidRDefault="00251AF7" w:rsidP="00251AF7">
      <w:pPr>
        <w:jc w:val="both"/>
      </w:pPr>
      <w:r w:rsidRPr="00251AF7">
        <w:t xml:space="preserve">Predictive HR analytics uses historical employee data to forecast future outcomes such as performance, retention, absenteeism, productivity, or employee development </w:t>
      </w:r>
      <w:proofErr w:type="spellStart"/>
      <w:proofErr w:type="gramStart"/>
      <w:r w:rsidRPr="00251AF7">
        <w:t>needs.Research</w:t>
      </w:r>
      <w:proofErr w:type="spellEnd"/>
      <w:proofErr w:type="gramEnd"/>
      <w:r w:rsidRPr="00251AF7">
        <w:t xml:space="preserve"> on predictive HR analytics demonstrates that machine-learning models can support proactive HR decision-making. Predictive systems can potentially identify employees who may need additional training, recognize productivity changes, and support workforce planning. However, predictive models depend heavily on the quality and representativeness of historical data. Incorrect or biased historical records can result in inaccurate predictions and potentially unfair HR decisions.</w:t>
      </w:r>
    </w:p>
    <w:p w14:paraId="6AC56D67" w14:textId="77777777" w:rsidR="00251AF7" w:rsidRPr="00251AF7" w:rsidRDefault="00251AF7" w:rsidP="00251AF7">
      <w:pPr>
        <w:jc w:val="both"/>
        <w:rPr>
          <w:b/>
          <w:bCs/>
        </w:rPr>
      </w:pPr>
      <w:r w:rsidRPr="00251AF7">
        <w:rPr>
          <w:b/>
          <w:bCs/>
        </w:rPr>
        <w:t>J. Explainable AI and Ethical HR Analytics</w:t>
      </w:r>
    </w:p>
    <w:p w14:paraId="47B7DA66" w14:textId="4D38DF0D" w:rsidR="00251AF7" w:rsidRPr="00251AF7" w:rsidRDefault="00251AF7" w:rsidP="00251AF7">
      <w:pPr>
        <w:jc w:val="both"/>
      </w:pPr>
      <w:r w:rsidRPr="00251AF7">
        <w:t xml:space="preserve">As AI becomes increasingly involved in employee-related decisions, explainability and ethical considerations become important. Managers and employees should understand why an AI system produces a particular performance prediction or </w:t>
      </w:r>
      <w:proofErr w:type="spellStart"/>
      <w:proofErr w:type="gramStart"/>
      <w:r w:rsidRPr="00251AF7">
        <w:t>recommendation.Recent</w:t>
      </w:r>
      <w:proofErr w:type="spellEnd"/>
      <w:proofErr w:type="gramEnd"/>
      <w:r w:rsidRPr="00251AF7">
        <w:t xml:space="preserve"> research highlights algorithmic bias, privacy, transparency, and organizational resistance as important challenges in AI-based HR analytics. Explainable AI techniques can provide information about the major features influencing model predictions. This can improve trust and allow HR professionals to review potentially inappropriate recommendations before taking action.</w:t>
      </w:r>
    </w:p>
    <w:p w14:paraId="73424CA6" w14:textId="77777777" w:rsidR="00251AF7" w:rsidRPr="00251AF7" w:rsidRDefault="00251AF7" w:rsidP="00251AF7">
      <w:pPr>
        <w:jc w:val="both"/>
        <w:rPr>
          <w:b/>
          <w:bCs/>
        </w:rPr>
      </w:pPr>
      <w:r w:rsidRPr="00251AF7">
        <w:rPr>
          <w:b/>
          <w:bCs/>
        </w:rPr>
        <w:t>K. Cloud-Based HR Analytics and Intelligent Dashboards</w:t>
      </w:r>
    </w:p>
    <w:p w14:paraId="3B2FC5B4" w14:textId="19D1CA78" w:rsidR="00251AF7" w:rsidRPr="00251AF7" w:rsidRDefault="00251AF7" w:rsidP="00251AF7">
      <w:pPr>
        <w:jc w:val="both"/>
      </w:pPr>
      <w:r w:rsidRPr="00251AF7">
        <w:t xml:space="preserve">Cloud computing provides an effective architecture for centralized employee information, performance records, productivity metrics, and analytics dashboards. Cloud-based systems can provide scalability, remote access, centralized data storage, automated backups, and integration with other enterprise </w:t>
      </w:r>
      <w:proofErr w:type="spellStart"/>
      <w:proofErr w:type="gramStart"/>
      <w:r w:rsidRPr="00251AF7">
        <w:t>systems.Interactive</w:t>
      </w:r>
      <w:proofErr w:type="spellEnd"/>
      <w:proofErr w:type="gramEnd"/>
      <w:r w:rsidRPr="00251AF7">
        <w:t xml:space="preserve"> dashboards can display employee performance scores, KPI progress, productivity trends, attendance patterns, feedback sentiment, and department-level comparisons. AI-based analytics can be integrated into these dashboards to provide predictions and recommendations.</w:t>
      </w:r>
    </w:p>
    <w:p w14:paraId="34D97BA0" w14:textId="77777777" w:rsidR="00251AF7" w:rsidRDefault="00251AF7" w:rsidP="00251AF7">
      <w:pPr>
        <w:jc w:val="both"/>
      </w:pPr>
      <w:r w:rsidRPr="00251AF7">
        <w:lastRenderedPageBreak/>
        <w:t>However, employee data is sensitive organizational information. Cloud-based systems therefore require secure</w:t>
      </w:r>
    </w:p>
    <w:p w14:paraId="32C055C5" w14:textId="6389B45F" w:rsidR="00251AF7" w:rsidRPr="00251AF7" w:rsidRDefault="00251AF7" w:rsidP="00251AF7">
      <w:pPr>
        <w:jc w:val="both"/>
      </w:pPr>
      <w:r w:rsidRPr="00251AF7">
        <w:t>authentication, role-based authorization, encryption, audit logs, and appropriate privacy policies.</w:t>
      </w:r>
    </w:p>
    <w:p w14:paraId="71B50685" w14:textId="77777777" w:rsidR="0056128A" w:rsidRDefault="0056128A">
      <w:pPr>
        <w:sectPr w:rsidR="0056128A">
          <w:type w:val="continuous"/>
          <w:pgSz w:w="11906" w:h="16838"/>
          <w:pgMar w:top="1440" w:right="1080" w:bottom="1440" w:left="1080" w:header="708" w:footer="708" w:gutter="0"/>
          <w:cols w:num="2" w:space="360"/>
          <w:docGrid w:linePitch="360"/>
        </w:sectPr>
      </w:pPr>
    </w:p>
    <w:p w14:paraId="3D1FE769" w14:textId="77777777" w:rsidR="00F71621" w:rsidRDefault="00F71621">
      <w:pPr>
        <w:spacing w:before="200" w:after="40"/>
        <w:jc w:val="center"/>
        <w:rPr>
          <w:b/>
          <w:bCs/>
          <w:sz w:val="18"/>
          <w:szCs w:val="18"/>
        </w:rPr>
      </w:pPr>
    </w:p>
    <w:p w14:paraId="152ACDAA" w14:textId="77777777" w:rsidR="00F71621" w:rsidRDefault="00F71621">
      <w:pPr>
        <w:spacing w:before="200" w:after="40"/>
        <w:jc w:val="center"/>
        <w:rPr>
          <w:b/>
          <w:bCs/>
          <w:sz w:val="18"/>
          <w:szCs w:val="18"/>
        </w:rPr>
      </w:pPr>
    </w:p>
    <w:p w14:paraId="4F426A33" w14:textId="77777777" w:rsidR="00F71621" w:rsidRDefault="00F71621">
      <w:pPr>
        <w:spacing w:before="200" w:after="40"/>
        <w:jc w:val="center"/>
        <w:rPr>
          <w:b/>
          <w:bCs/>
          <w:sz w:val="18"/>
          <w:szCs w:val="18"/>
        </w:rPr>
      </w:pPr>
    </w:p>
    <w:p w14:paraId="558E08FC" w14:textId="77777777" w:rsidR="00F71621" w:rsidRDefault="00F71621">
      <w:pPr>
        <w:spacing w:before="200" w:after="40"/>
        <w:jc w:val="center"/>
        <w:rPr>
          <w:b/>
          <w:bCs/>
          <w:sz w:val="18"/>
          <w:szCs w:val="18"/>
        </w:rPr>
      </w:pPr>
    </w:p>
    <w:p w14:paraId="7FF6DB9C" w14:textId="77777777" w:rsidR="00F71621" w:rsidRDefault="00F71621">
      <w:pPr>
        <w:spacing w:before="200" w:after="40"/>
        <w:jc w:val="center"/>
        <w:rPr>
          <w:b/>
          <w:bCs/>
          <w:sz w:val="18"/>
          <w:szCs w:val="18"/>
        </w:rPr>
      </w:pPr>
    </w:p>
    <w:p w14:paraId="48C822AA" w14:textId="44FB83AA" w:rsidR="0056128A" w:rsidRDefault="00000000">
      <w:pPr>
        <w:spacing w:before="200" w:after="40"/>
        <w:jc w:val="center"/>
      </w:pPr>
      <w:r>
        <w:rPr>
          <w:b/>
          <w:bCs/>
          <w:sz w:val="18"/>
          <w:szCs w:val="18"/>
        </w:rPr>
        <w:t>TABLE I</w:t>
      </w:r>
    </w:p>
    <w:p w14:paraId="40E6A175" w14:textId="77777777" w:rsidR="0056128A" w:rsidRDefault="00000000">
      <w:pPr>
        <w:spacing w:after="120"/>
        <w:jc w:val="center"/>
      </w:pPr>
      <w:r>
        <w:rPr>
          <w:b/>
          <w:bCs/>
          <w:sz w:val="18"/>
          <w:szCs w:val="18"/>
        </w:rPr>
        <w:t>Comparative Analysis of Representative Reviewed Papers</w:t>
      </w:r>
    </w:p>
    <w:p w14:paraId="0FFD3BF6" w14:textId="77777777" w:rsidR="0056128A" w:rsidRDefault="0056128A"/>
    <w:tbl>
      <w:tblPr>
        <w:tblStyle w:val="TableGridLight"/>
        <w:tblW w:w="10983" w:type="dxa"/>
        <w:tblInd w:w="-394" w:type="dxa"/>
        <w:tblLook w:val="04A0" w:firstRow="1" w:lastRow="0" w:firstColumn="1" w:lastColumn="0" w:noHBand="0" w:noVBand="1"/>
      </w:tblPr>
      <w:tblGrid>
        <w:gridCol w:w="566"/>
        <w:gridCol w:w="1940"/>
        <w:gridCol w:w="1739"/>
        <w:gridCol w:w="1867"/>
        <w:gridCol w:w="2697"/>
        <w:gridCol w:w="2174"/>
      </w:tblGrid>
      <w:tr w:rsidR="00251AF7" w:rsidRPr="00251AF7" w14:paraId="4DD0078E" w14:textId="77777777" w:rsidTr="00A5216A">
        <w:trPr>
          <w:trHeight w:val="274"/>
        </w:trPr>
        <w:tc>
          <w:tcPr>
            <w:tcW w:w="0" w:type="auto"/>
            <w:hideMark/>
          </w:tcPr>
          <w:p w14:paraId="534BAFC1" w14:textId="77777777" w:rsidR="00251AF7" w:rsidRPr="00251AF7" w:rsidRDefault="00251AF7" w:rsidP="00251AF7">
            <w:pPr>
              <w:rPr>
                <w:b/>
                <w:bCs/>
              </w:rPr>
            </w:pPr>
            <w:r w:rsidRPr="00251AF7">
              <w:rPr>
                <w:b/>
                <w:bCs/>
              </w:rPr>
              <w:t>Ref.</w:t>
            </w:r>
          </w:p>
        </w:tc>
        <w:tc>
          <w:tcPr>
            <w:tcW w:w="0" w:type="auto"/>
            <w:hideMark/>
          </w:tcPr>
          <w:p w14:paraId="19A25AD4" w14:textId="77777777" w:rsidR="00251AF7" w:rsidRPr="00251AF7" w:rsidRDefault="00251AF7" w:rsidP="00251AF7">
            <w:pPr>
              <w:rPr>
                <w:b/>
                <w:bCs/>
              </w:rPr>
            </w:pPr>
            <w:r w:rsidRPr="00251AF7">
              <w:rPr>
                <w:b/>
                <w:bCs/>
              </w:rPr>
              <w:t>Focus Area</w:t>
            </w:r>
          </w:p>
        </w:tc>
        <w:tc>
          <w:tcPr>
            <w:tcW w:w="0" w:type="auto"/>
            <w:hideMark/>
          </w:tcPr>
          <w:p w14:paraId="04833715" w14:textId="77777777" w:rsidR="00251AF7" w:rsidRPr="00251AF7" w:rsidRDefault="00251AF7" w:rsidP="00251AF7">
            <w:pPr>
              <w:rPr>
                <w:b/>
                <w:bCs/>
              </w:rPr>
            </w:pPr>
            <w:r w:rsidRPr="00251AF7">
              <w:rPr>
                <w:b/>
                <w:bCs/>
              </w:rPr>
              <w:t>Methodology / Technology</w:t>
            </w:r>
          </w:p>
        </w:tc>
        <w:tc>
          <w:tcPr>
            <w:tcW w:w="0" w:type="auto"/>
            <w:hideMark/>
          </w:tcPr>
          <w:p w14:paraId="38E4DFB8" w14:textId="77777777" w:rsidR="00251AF7" w:rsidRPr="00251AF7" w:rsidRDefault="00251AF7" w:rsidP="00251AF7">
            <w:pPr>
              <w:rPr>
                <w:b/>
                <w:bCs/>
              </w:rPr>
            </w:pPr>
            <w:r w:rsidRPr="00251AF7">
              <w:rPr>
                <w:b/>
                <w:bCs/>
              </w:rPr>
              <w:t>Dataset / Tools</w:t>
            </w:r>
          </w:p>
        </w:tc>
        <w:tc>
          <w:tcPr>
            <w:tcW w:w="0" w:type="auto"/>
            <w:hideMark/>
          </w:tcPr>
          <w:p w14:paraId="3F676D6F" w14:textId="77777777" w:rsidR="00251AF7" w:rsidRPr="00251AF7" w:rsidRDefault="00251AF7" w:rsidP="00251AF7">
            <w:pPr>
              <w:rPr>
                <w:b/>
                <w:bCs/>
              </w:rPr>
            </w:pPr>
            <w:r w:rsidRPr="00251AF7">
              <w:rPr>
                <w:b/>
                <w:bCs/>
              </w:rPr>
              <w:t>Key Findings</w:t>
            </w:r>
          </w:p>
        </w:tc>
        <w:tc>
          <w:tcPr>
            <w:tcW w:w="0" w:type="auto"/>
            <w:hideMark/>
          </w:tcPr>
          <w:p w14:paraId="7DDE221F" w14:textId="77777777" w:rsidR="00251AF7" w:rsidRPr="00251AF7" w:rsidRDefault="00251AF7" w:rsidP="00251AF7">
            <w:pPr>
              <w:rPr>
                <w:b/>
                <w:bCs/>
              </w:rPr>
            </w:pPr>
            <w:r w:rsidRPr="00251AF7">
              <w:rPr>
                <w:b/>
                <w:bCs/>
              </w:rPr>
              <w:t>Limitations</w:t>
            </w:r>
          </w:p>
        </w:tc>
      </w:tr>
      <w:tr w:rsidR="00251AF7" w:rsidRPr="00251AF7" w14:paraId="5F53DF38" w14:textId="77777777" w:rsidTr="00A5216A">
        <w:trPr>
          <w:trHeight w:val="405"/>
        </w:trPr>
        <w:tc>
          <w:tcPr>
            <w:tcW w:w="0" w:type="auto"/>
            <w:hideMark/>
          </w:tcPr>
          <w:p w14:paraId="40BEBC03" w14:textId="77777777" w:rsidR="00251AF7" w:rsidRPr="00251AF7" w:rsidRDefault="00251AF7" w:rsidP="00251AF7">
            <w:r w:rsidRPr="00251AF7">
              <w:t>[1]</w:t>
            </w:r>
          </w:p>
        </w:tc>
        <w:tc>
          <w:tcPr>
            <w:tcW w:w="0" w:type="auto"/>
            <w:hideMark/>
          </w:tcPr>
          <w:p w14:paraId="703F885E" w14:textId="77777777" w:rsidR="00251AF7" w:rsidRPr="00251AF7" w:rsidRDefault="00251AF7" w:rsidP="00251AF7">
            <w:r w:rsidRPr="00251AF7">
              <w:t>Employee Performance Prediction</w:t>
            </w:r>
          </w:p>
        </w:tc>
        <w:tc>
          <w:tcPr>
            <w:tcW w:w="0" w:type="auto"/>
            <w:hideMark/>
          </w:tcPr>
          <w:p w14:paraId="505F70B7" w14:textId="77777777" w:rsidR="00251AF7" w:rsidRPr="00251AF7" w:rsidRDefault="00251AF7" w:rsidP="00251AF7">
            <w:r w:rsidRPr="00251AF7">
              <w:t>Machine learning</w:t>
            </w:r>
          </w:p>
        </w:tc>
        <w:tc>
          <w:tcPr>
            <w:tcW w:w="0" w:type="auto"/>
            <w:hideMark/>
          </w:tcPr>
          <w:p w14:paraId="7873EBFA" w14:textId="77777777" w:rsidR="00251AF7" w:rsidRPr="00251AF7" w:rsidRDefault="00251AF7" w:rsidP="00251AF7">
            <w:r w:rsidRPr="00251AF7">
              <w:t>Employee HR dataset</w:t>
            </w:r>
          </w:p>
        </w:tc>
        <w:tc>
          <w:tcPr>
            <w:tcW w:w="0" w:type="auto"/>
            <w:hideMark/>
          </w:tcPr>
          <w:p w14:paraId="1230CB50" w14:textId="77777777" w:rsidR="00251AF7" w:rsidRPr="00251AF7" w:rsidRDefault="00251AF7" w:rsidP="00251AF7">
            <w:r w:rsidRPr="00251AF7">
              <w:t>Predicts employee performance using multiple ML models</w:t>
            </w:r>
          </w:p>
        </w:tc>
        <w:tc>
          <w:tcPr>
            <w:tcW w:w="0" w:type="auto"/>
            <w:hideMark/>
          </w:tcPr>
          <w:p w14:paraId="74F46858" w14:textId="77777777" w:rsidR="00251AF7" w:rsidRPr="00251AF7" w:rsidRDefault="00251AF7" w:rsidP="00251AF7">
            <w:r w:rsidRPr="00251AF7">
              <w:t>Dataset diversity required</w:t>
            </w:r>
          </w:p>
        </w:tc>
      </w:tr>
      <w:tr w:rsidR="00251AF7" w:rsidRPr="00251AF7" w14:paraId="0A2EADF0" w14:textId="77777777" w:rsidTr="00A5216A">
        <w:trPr>
          <w:trHeight w:val="412"/>
        </w:trPr>
        <w:tc>
          <w:tcPr>
            <w:tcW w:w="0" w:type="auto"/>
            <w:hideMark/>
          </w:tcPr>
          <w:p w14:paraId="2FA74CDF" w14:textId="77777777" w:rsidR="00251AF7" w:rsidRPr="00251AF7" w:rsidRDefault="00251AF7" w:rsidP="00251AF7">
            <w:r w:rsidRPr="00251AF7">
              <w:t>[2]</w:t>
            </w:r>
          </w:p>
        </w:tc>
        <w:tc>
          <w:tcPr>
            <w:tcW w:w="0" w:type="auto"/>
            <w:hideMark/>
          </w:tcPr>
          <w:p w14:paraId="403CE592" w14:textId="77777777" w:rsidR="00251AF7" w:rsidRPr="00251AF7" w:rsidRDefault="00251AF7" w:rsidP="00251AF7">
            <w:r w:rsidRPr="00251AF7">
              <w:t>Business Analytics for Performance</w:t>
            </w:r>
          </w:p>
        </w:tc>
        <w:tc>
          <w:tcPr>
            <w:tcW w:w="0" w:type="auto"/>
            <w:hideMark/>
          </w:tcPr>
          <w:p w14:paraId="7B3FF4B7" w14:textId="77777777" w:rsidR="00251AF7" w:rsidRPr="00251AF7" w:rsidRDefault="00251AF7" w:rsidP="00251AF7">
            <w:r w:rsidRPr="00251AF7">
              <w:t>Analytics + ML</w:t>
            </w:r>
          </w:p>
        </w:tc>
        <w:tc>
          <w:tcPr>
            <w:tcW w:w="0" w:type="auto"/>
            <w:hideMark/>
          </w:tcPr>
          <w:p w14:paraId="5F9C1926" w14:textId="77777777" w:rsidR="00251AF7" w:rsidRPr="00251AF7" w:rsidRDefault="00251AF7" w:rsidP="00251AF7">
            <w:r w:rsidRPr="00251AF7">
              <w:t>Employee performance metrics</w:t>
            </w:r>
          </w:p>
        </w:tc>
        <w:tc>
          <w:tcPr>
            <w:tcW w:w="0" w:type="auto"/>
            <w:hideMark/>
          </w:tcPr>
          <w:p w14:paraId="027DACA3" w14:textId="77777777" w:rsidR="00251AF7" w:rsidRPr="00251AF7" w:rsidRDefault="00251AF7" w:rsidP="00251AF7">
            <w:r w:rsidRPr="00251AF7">
              <w:t>Supports workforce performance forecasting</w:t>
            </w:r>
          </w:p>
        </w:tc>
        <w:tc>
          <w:tcPr>
            <w:tcW w:w="0" w:type="auto"/>
            <w:hideMark/>
          </w:tcPr>
          <w:p w14:paraId="2A5496EC" w14:textId="77777777" w:rsidR="00251AF7" w:rsidRPr="00251AF7" w:rsidRDefault="00251AF7" w:rsidP="00251AF7">
            <w:r w:rsidRPr="00251AF7">
              <w:t>Context-dependent results</w:t>
            </w:r>
          </w:p>
        </w:tc>
      </w:tr>
      <w:tr w:rsidR="00251AF7" w:rsidRPr="00251AF7" w14:paraId="21A8C504" w14:textId="77777777" w:rsidTr="00A5216A">
        <w:trPr>
          <w:trHeight w:val="405"/>
        </w:trPr>
        <w:tc>
          <w:tcPr>
            <w:tcW w:w="0" w:type="auto"/>
            <w:hideMark/>
          </w:tcPr>
          <w:p w14:paraId="3BD37E45" w14:textId="77777777" w:rsidR="00251AF7" w:rsidRPr="00251AF7" w:rsidRDefault="00251AF7" w:rsidP="00251AF7">
            <w:r w:rsidRPr="00251AF7">
              <w:t>[3]</w:t>
            </w:r>
          </w:p>
        </w:tc>
        <w:tc>
          <w:tcPr>
            <w:tcW w:w="0" w:type="auto"/>
            <w:hideMark/>
          </w:tcPr>
          <w:p w14:paraId="3B9FEBBE" w14:textId="77777777" w:rsidR="00251AF7" w:rsidRPr="00251AF7" w:rsidRDefault="00251AF7" w:rsidP="00251AF7">
            <w:r w:rsidRPr="00251AF7">
              <w:t>Unbiased Performance Evaluation</w:t>
            </w:r>
          </w:p>
        </w:tc>
        <w:tc>
          <w:tcPr>
            <w:tcW w:w="0" w:type="auto"/>
            <w:hideMark/>
          </w:tcPr>
          <w:p w14:paraId="0123A73A" w14:textId="77777777" w:rsidR="00251AF7" w:rsidRPr="00251AF7" w:rsidRDefault="00251AF7" w:rsidP="00251AF7">
            <w:r w:rsidRPr="00251AF7">
              <w:t>ML classifiers</w:t>
            </w:r>
          </w:p>
        </w:tc>
        <w:tc>
          <w:tcPr>
            <w:tcW w:w="0" w:type="auto"/>
            <w:hideMark/>
          </w:tcPr>
          <w:p w14:paraId="4FD30F52" w14:textId="77777777" w:rsidR="00251AF7" w:rsidRPr="00251AF7" w:rsidRDefault="00251AF7" w:rsidP="00251AF7">
            <w:r w:rsidRPr="00251AF7">
              <w:t>1,109 employee records</w:t>
            </w:r>
          </w:p>
        </w:tc>
        <w:tc>
          <w:tcPr>
            <w:tcW w:w="0" w:type="auto"/>
            <w:hideMark/>
          </w:tcPr>
          <w:p w14:paraId="6EFF9FEB" w14:textId="77777777" w:rsidR="00251AF7" w:rsidRPr="00251AF7" w:rsidRDefault="00251AF7" w:rsidP="00251AF7">
            <w:r w:rsidRPr="00251AF7">
              <w:t>Supports fairer performance prediction</w:t>
            </w:r>
          </w:p>
        </w:tc>
        <w:tc>
          <w:tcPr>
            <w:tcW w:w="0" w:type="auto"/>
            <w:hideMark/>
          </w:tcPr>
          <w:p w14:paraId="5FA6EB96" w14:textId="77777777" w:rsidR="00251AF7" w:rsidRPr="00251AF7" w:rsidRDefault="00251AF7" w:rsidP="00251AF7">
            <w:r w:rsidRPr="00251AF7">
              <w:t>Bias still requires monitoring</w:t>
            </w:r>
          </w:p>
        </w:tc>
      </w:tr>
      <w:tr w:rsidR="00251AF7" w:rsidRPr="00251AF7" w14:paraId="2611883C" w14:textId="77777777" w:rsidTr="00A5216A">
        <w:trPr>
          <w:trHeight w:val="412"/>
        </w:trPr>
        <w:tc>
          <w:tcPr>
            <w:tcW w:w="0" w:type="auto"/>
            <w:hideMark/>
          </w:tcPr>
          <w:p w14:paraId="629AF707" w14:textId="77777777" w:rsidR="00251AF7" w:rsidRPr="00251AF7" w:rsidRDefault="00251AF7" w:rsidP="00251AF7">
            <w:r w:rsidRPr="00251AF7">
              <w:t>[4]</w:t>
            </w:r>
          </w:p>
        </w:tc>
        <w:tc>
          <w:tcPr>
            <w:tcW w:w="0" w:type="auto"/>
            <w:hideMark/>
          </w:tcPr>
          <w:p w14:paraId="6E03B9CE" w14:textId="77777777" w:rsidR="00251AF7" w:rsidRPr="00251AF7" w:rsidRDefault="00251AF7" w:rsidP="00251AF7">
            <w:r w:rsidRPr="00251AF7">
              <w:t>HR Analytics</w:t>
            </w:r>
          </w:p>
        </w:tc>
        <w:tc>
          <w:tcPr>
            <w:tcW w:w="0" w:type="auto"/>
            <w:hideMark/>
          </w:tcPr>
          <w:p w14:paraId="1FFC141E" w14:textId="77777777" w:rsidR="00251AF7" w:rsidRPr="00251AF7" w:rsidRDefault="00251AF7" w:rsidP="00251AF7">
            <w:r w:rsidRPr="00251AF7">
              <w:t>Systematic literature review</w:t>
            </w:r>
          </w:p>
        </w:tc>
        <w:tc>
          <w:tcPr>
            <w:tcW w:w="0" w:type="auto"/>
            <w:hideMark/>
          </w:tcPr>
          <w:p w14:paraId="249C752D" w14:textId="77777777" w:rsidR="00251AF7" w:rsidRPr="00251AF7" w:rsidRDefault="00251AF7" w:rsidP="00251AF7">
            <w:r w:rsidRPr="00251AF7">
              <w:t>Scopus publications</w:t>
            </w:r>
          </w:p>
        </w:tc>
        <w:tc>
          <w:tcPr>
            <w:tcW w:w="0" w:type="auto"/>
            <w:hideMark/>
          </w:tcPr>
          <w:p w14:paraId="2148149E" w14:textId="77777777" w:rsidR="00251AF7" w:rsidRPr="00251AF7" w:rsidRDefault="00251AF7" w:rsidP="00251AF7">
            <w:r w:rsidRPr="00251AF7">
              <w:t>Identifies performance management and AI/ML as major themes</w:t>
            </w:r>
          </w:p>
        </w:tc>
        <w:tc>
          <w:tcPr>
            <w:tcW w:w="0" w:type="auto"/>
            <w:hideMark/>
          </w:tcPr>
          <w:p w14:paraId="654BBFFF" w14:textId="77777777" w:rsidR="00251AF7" w:rsidRPr="00251AF7" w:rsidRDefault="00251AF7" w:rsidP="00251AF7">
            <w:r w:rsidRPr="00251AF7">
              <w:t>Review dependent on database coverage</w:t>
            </w:r>
          </w:p>
        </w:tc>
      </w:tr>
      <w:tr w:rsidR="00251AF7" w:rsidRPr="00251AF7" w14:paraId="5E43CF51" w14:textId="77777777" w:rsidTr="00A5216A">
        <w:trPr>
          <w:trHeight w:val="405"/>
        </w:trPr>
        <w:tc>
          <w:tcPr>
            <w:tcW w:w="0" w:type="auto"/>
            <w:hideMark/>
          </w:tcPr>
          <w:p w14:paraId="09A41D2C" w14:textId="77777777" w:rsidR="00251AF7" w:rsidRPr="00251AF7" w:rsidRDefault="00251AF7" w:rsidP="00251AF7">
            <w:r w:rsidRPr="00251AF7">
              <w:t>[5]</w:t>
            </w:r>
          </w:p>
        </w:tc>
        <w:tc>
          <w:tcPr>
            <w:tcW w:w="0" w:type="auto"/>
            <w:hideMark/>
          </w:tcPr>
          <w:p w14:paraId="77FFDD60" w14:textId="77777777" w:rsidR="00251AF7" w:rsidRPr="00251AF7" w:rsidRDefault="00251AF7" w:rsidP="00251AF7">
            <w:r w:rsidRPr="00251AF7">
              <w:t>People Analytics</w:t>
            </w:r>
          </w:p>
        </w:tc>
        <w:tc>
          <w:tcPr>
            <w:tcW w:w="0" w:type="auto"/>
            <w:hideMark/>
          </w:tcPr>
          <w:p w14:paraId="2DDC9527" w14:textId="77777777" w:rsidR="00251AF7" w:rsidRPr="00251AF7" w:rsidRDefault="00251AF7" w:rsidP="00251AF7">
            <w:r w:rsidRPr="00251AF7">
              <w:t>PRISMA-based SLR</w:t>
            </w:r>
          </w:p>
        </w:tc>
        <w:tc>
          <w:tcPr>
            <w:tcW w:w="0" w:type="auto"/>
            <w:hideMark/>
          </w:tcPr>
          <w:p w14:paraId="0252B497" w14:textId="77777777" w:rsidR="00251AF7" w:rsidRPr="00251AF7" w:rsidRDefault="00251AF7" w:rsidP="00251AF7">
            <w:r w:rsidRPr="00251AF7">
              <w:t>Scopus literature</w:t>
            </w:r>
          </w:p>
        </w:tc>
        <w:tc>
          <w:tcPr>
            <w:tcW w:w="0" w:type="auto"/>
            <w:hideMark/>
          </w:tcPr>
          <w:p w14:paraId="39E6B9E8" w14:textId="77777777" w:rsidR="00251AF7" w:rsidRPr="00251AF7" w:rsidRDefault="00251AF7" w:rsidP="00251AF7">
            <w:r w:rsidRPr="00251AF7">
              <w:t>Shows growing use of analytics in HR decision-making</w:t>
            </w:r>
          </w:p>
        </w:tc>
        <w:tc>
          <w:tcPr>
            <w:tcW w:w="0" w:type="auto"/>
            <w:hideMark/>
          </w:tcPr>
          <w:p w14:paraId="6376C3D6" w14:textId="77777777" w:rsidR="00251AF7" w:rsidRPr="00251AF7" w:rsidRDefault="00251AF7" w:rsidP="00251AF7">
            <w:r w:rsidRPr="00251AF7">
              <w:t>Implementation challenges remain</w:t>
            </w:r>
          </w:p>
        </w:tc>
      </w:tr>
      <w:tr w:rsidR="00251AF7" w:rsidRPr="00251AF7" w14:paraId="7E73F38D" w14:textId="77777777" w:rsidTr="00A5216A">
        <w:trPr>
          <w:trHeight w:val="267"/>
        </w:trPr>
        <w:tc>
          <w:tcPr>
            <w:tcW w:w="0" w:type="auto"/>
            <w:hideMark/>
          </w:tcPr>
          <w:p w14:paraId="6A7549D0" w14:textId="77777777" w:rsidR="00251AF7" w:rsidRPr="00251AF7" w:rsidRDefault="00251AF7" w:rsidP="00251AF7">
            <w:r w:rsidRPr="00251AF7">
              <w:t>[6]</w:t>
            </w:r>
          </w:p>
        </w:tc>
        <w:tc>
          <w:tcPr>
            <w:tcW w:w="0" w:type="auto"/>
            <w:hideMark/>
          </w:tcPr>
          <w:p w14:paraId="309DA647" w14:textId="77777777" w:rsidR="00251AF7" w:rsidRPr="00251AF7" w:rsidRDefault="00251AF7" w:rsidP="00251AF7">
            <w:r w:rsidRPr="00251AF7">
              <w:t>Predictive HR Analytics</w:t>
            </w:r>
          </w:p>
        </w:tc>
        <w:tc>
          <w:tcPr>
            <w:tcW w:w="0" w:type="auto"/>
            <w:hideMark/>
          </w:tcPr>
          <w:p w14:paraId="2B00B2FB" w14:textId="77777777" w:rsidR="00251AF7" w:rsidRPr="00251AF7" w:rsidRDefault="00251AF7" w:rsidP="00251AF7">
            <w:r w:rsidRPr="00251AF7">
              <w:t xml:space="preserve">Predictive </w:t>
            </w:r>
            <w:proofErr w:type="spellStart"/>
            <w:r w:rsidRPr="00251AF7">
              <w:t>modeling</w:t>
            </w:r>
            <w:proofErr w:type="spellEnd"/>
          </w:p>
        </w:tc>
        <w:tc>
          <w:tcPr>
            <w:tcW w:w="0" w:type="auto"/>
            <w:hideMark/>
          </w:tcPr>
          <w:p w14:paraId="54DF2212" w14:textId="77777777" w:rsidR="00251AF7" w:rsidRPr="00251AF7" w:rsidRDefault="00251AF7" w:rsidP="00251AF7">
            <w:r w:rsidRPr="00251AF7">
              <w:t>Organizational HR data</w:t>
            </w:r>
          </w:p>
        </w:tc>
        <w:tc>
          <w:tcPr>
            <w:tcW w:w="0" w:type="auto"/>
            <w:hideMark/>
          </w:tcPr>
          <w:p w14:paraId="0F2AF30B" w14:textId="77777777" w:rsidR="00251AF7" w:rsidRPr="00251AF7" w:rsidRDefault="00251AF7" w:rsidP="00251AF7">
            <w:r w:rsidRPr="00251AF7">
              <w:t>Supports proactive HR decisions</w:t>
            </w:r>
          </w:p>
        </w:tc>
        <w:tc>
          <w:tcPr>
            <w:tcW w:w="0" w:type="auto"/>
            <w:hideMark/>
          </w:tcPr>
          <w:p w14:paraId="7DBAB30D" w14:textId="77777777" w:rsidR="00251AF7" w:rsidRPr="00251AF7" w:rsidRDefault="00251AF7" w:rsidP="00251AF7">
            <w:r w:rsidRPr="00251AF7">
              <w:t>Requires high-quality historical data</w:t>
            </w:r>
          </w:p>
        </w:tc>
      </w:tr>
      <w:tr w:rsidR="00251AF7" w:rsidRPr="00251AF7" w14:paraId="416F2999" w14:textId="77777777" w:rsidTr="00A5216A">
        <w:trPr>
          <w:trHeight w:val="274"/>
        </w:trPr>
        <w:tc>
          <w:tcPr>
            <w:tcW w:w="0" w:type="auto"/>
            <w:hideMark/>
          </w:tcPr>
          <w:p w14:paraId="415375EA" w14:textId="77777777" w:rsidR="00251AF7" w:rsidRPr="00251AF7" w:rsidRDefault="00251AF7" w:rsidP="00251AF7">
            <w:r w:rsidRPr="00251AF7">
              <w:t>[7]</w:t>
            </w:r>
          </w:p>
        </w:tc>
        <w:tc>
          <w:tcPr>
            <w:tcW w:w="0" w:type="auto"/>
            <w:hideMark/>
          </w:tcPr>
          <w:p w14:paraId="39DF5811" w14:textId="77777777" w:rsidR="00251AF7" w:rsidRPr="00251AF7" w:rsidRDefault="00251AF7" w:rsidP="00251AF7">
            <w:r w:rsidRPr="00251AF7">
              <w:t>Productivity Analytics</w:t>
            </w:r>
          </w:p>
        </w:tc>
        <w:tc>
          <w:tcPr>
            <w:tcW w:w="0" w:type="auto"/>
            <w:hideMark/>
          </w:tcPr>
          <w:p w14:paraId="484257A5" w14:textId="77777777" w:rsidR="00251AF7" w:rsidRPr="00251AF7" w:rsidRDefault="00251AF7" w:rsidP="00251AF7">
            <w:r w:rsidRPr="00251AF7">
              <w:t>Data analytics + ML</w:t>
            </w:r>
          </w:p>
        </w:tc>
        <w:tc>
          <w:tcPr>
            <w:tcW w:w="0" w:type="auto"/>
            <w:hideMark/>
          </w:tcPr>
          <w:p w14:paraId="34293C1E" w14:textId="77777777" w:rsidR="00251AF7" w:rsidRPr="00251AF7" w:rsidRDefault="00251AF7" w:rsidP="00251AF7">
            <w:r w:rsidRPr="00251AF7">
              <w:t>Employee activity data</w:t>
            </w:r>
          </w:p>
        </w:tc>
        <w:tc>
          <w:tcPr>
            <w:tcW w:w="0" w:type="auto"/>
            <w:hideMark/>
          </w:tcPr>
          <w:p w14:paraId="2CF4294F" w14:textId="77777777" w:rsidR="00251AF7" w:rsidRPr="00251AF7" w:rsidRDefault="00251AF7" w:rsidP="00251AF7">
            <w:r w:rsidRPr="00251AF7">
              <w:t>Identifies productivity patterns</w:t>
            </w:r>
          </w:p>
        </w:tc>
        <w:tc>
          <w:tcPr>
            <w:tcW w:w="0" w:type="auto"/>
            <w:hideMark/>
          </w:tcPr>
          <w:p w14:paraId="2DE19072" w14:textId="77777777" w:rsidR="00251AF7" w:rsidRPr="00251AF7" w:rsidRDefault="00251AF7" w:rsidP="00251AF7">
            <w:r w:rsidRPr="00251AF7">
              <w:t>Difficult to measure qualitative work</w:t>
            </w:r>
          </w:p>
        </w:tc>
      </w:tr>
      <w:tr w:rsidR="00251AF7" w:rsidRPr="00251AF7" w14:paraId="35F2E99D" w14:textId="77777777" w:rsidTr="00A5216A">
        <w:trPr>
          <w:trHeight w:val="267"/>
        </w:trPr>
        <w:tc>
          <w:tcPr>
            <w:tcW w:w="0" w:type="auto"/>
            <w:hideMark/>
          </w:tcPr>
          <w:p w14:paraId="609BB7A9" w14:textId="77777777" w:rsidR="00251AF7" w:rsidRPr="00251AF7" w:rsidRDefault="00251AF7" w:rsidP="00251AF7">
            <w:r w:rsidRPr="00251AF7">
              <w:t>[8]</w:t>
            </w:r>
          </w:p>
        </w:tc>
        <w:tc>
          <w:tcPr>
            <w:tcW w:w="0" w:type="auto"/>
            <w:hideMark/>
          </w:tcPr>
          <w:p w14:paraId="50E1A982" w14:textId="77777777" w:rsidR="00251AF7" w:rsidRPr="00251AF7" w:rsidRDefault="00251AF7" w:rsidP="00251AF7">
            <w:r w:rsidRPr="00251AF7">
              <w:t>Employee Engagement</w:t>
            </w:r>
          </w:p>
        </w:tc>
        <w:tc>
          <w:tcPr>
            <w:tcW w:w="0" w:type="auto"/>
            <w:hideMark/>
          </w:tcPr>
          <w:p w14:paraId="7C30B544" w14:textId="77777777" w:rsidR="00251AF7" w:rsidRPr="00251AF7" w:rsidRDefault="00251AF7" w:rsidP="00251AF7">
            <w:r w:rsidRPr="00251AF7">
              <w:t>Survey analytics</w:t>
            </w:r>
          </w:p>
        </w:tc>
        <w:tc>
          <w:tcPr>
            <w:tcW w:w="0" w:type="auto"/>
            <w:hideMark/>
          </w:tcPr>
          <w:p w14:paraId="73A6F81F" w14:textId="77777777" w:rsidR="00251AF7" w:rsidRPr="00251AF7" w:rsidRDefault="00251AF7" w:rsidP="00251AF7">
            <w:r w:rsidRPr="00251AF7">
              <w:t>Employee surveys</w:t>
            </w:r>
          </w:p>
        </w:tc>
        <w:tc>
          <w:tcPr>
            <w:tcW w:w="0" w:type="auto"/>
            <w:hideMark/>
          </w:tcPr>
          <w:p w14:paraId="6789B85E" w14:textId="77777777" w:rsidR="00251AF7" w:rsidRPr="00251AF7" w:rsidRDefault="00251AF7" w:rsidP="00251AF7">
            <w:r w:rsidRPr="00251AF7">
              <w:t>Identifies engagement factors</w:t>
            </w:r>
          </w:p>
        </w:tc>
        <w:tc>
          <w:tcPr>
            <w:tcW w:w="0" w:type="auto"/>
            <w:hideMark/>
          </w:tcPr>
          <w:p w14:paraId="2972D8C6" w14:textId="77777777" w:rsidR="00251AF7" w:rsidRPr="00251AF7" w:rsidRDefault="00251AF7" w:rsidP="00251AF7">
            <w:r w:rsidRPr="00251AF7">
              <w:t>Self-reported data may be biased</w:t>
            </w:r>
          </w:p>
        </w:tc>
      </w:tr>
      <w:tr w:rsidR="00251AF7" w:rsidRPr="00251AF7" w14:paraId="53361540" w14:textId="77777777" w:rsidTr="00A5216A">
        <w:trPr>
          <w:trHeight w:val="267"/>
        </w:trPr>
        <w:tc>
          <w:tcPr>
            <w:tcW w:w="0" w:type="auto"/>
            <w:hideMark/>
          </w:tcPr>
          <w:p w14:paraId="42F90307" w14:textId="77777777" w:rsidR="00251AF7" w:rsidRPr="00251AF7" w:rsidRDefault="00251AF7" w:rsidP="00251AF7">
            <w:r w:rsidRPr="00251AF7">
              <w:t>[9]</w:t>
            </w:r>
          </w:p>
        </w:tc>
        <w:tc>
          <w:tcPr>
            <w:tcW w:w="0" w:type="auto"/>
            <w:hideMark/>
          </w:tcPr>
          <w:p w14:paraId="65F5F8F6" w14:textId="77777777" w:rsidR="00251AF7" w:rsidRPr="00251AF7" w:rsidRDefault="00251AF7" w:rsidP="00251AF7">
            <w:r w:rsidRPr="00251AF7">
              <w:t>Employee Sentiment</w:t>
            </w:r>
          </w:p>
        </w:tc>
        <w:tc>
          <w:tcPr>
            <w:tcW w:w="0" w:type="auto"/>
            <w:hideMark/>
          </w:tcPr>
          <w:p w14:paraId="285CD1E8" w14:textId="77777777" w:rsidR="00251AF7" w:rsidRPr="00251AF7" w:rsidRDefault="00251AF7" w:rsidP="00251AF7">
            <w:r w:rsidRPr="00251AF7">
              <w:t>NLP + sentiment analysis</w:t>
            </w:r>
          </w:p>
        </w:tc>
        <w:tc>
          <w:tcPr>
            <w:tcW w:w="0" w:type="auto"/>
            <w:hideMark/>
          </w:tcPr>
          <w:p w14:paraId="0BED7146" w14:textId="77777777" w:rsidR="00251AF7" w:rsidRPr="00251AF7" w:rsidRDefault="00251AF7" w:rsidP="00251AF7">
            <w:r w:rsidRPr="00251AF7">
              <w:t>Feedback text</w:t>
            </w:r>
          </w:p>
        </w:tc>
        <w:tc>
          <w:tcPr>
            <w:tcW w:w="0" w:type="auto"/>
            <w:hideMark/>
          </w:tcPr>
          <w:p w14:paraId="2F1F428D" w14:textId="77777777" w:rsidR="00251AF7" w:rsidRPr="00251AF7" w:rsidRDefault="00251AF7" w:rsidP="00251AF7">
            <w:r w:rsidRPr="00251AF7">
              <w:t>Identifies employee sentiment and concerns</w:t>
            </w:r>
          </w:p>
        </w:tc>
        <w:tc>
          <w:tcPr>
            <w:tcW w:w="0" w:type="auto"/>
            <w:hideMark/>
          </w:tcPr>
          <w:p w14:paraId="5D48F6EF" w14:textId="77777777" w:rsidR="00251AF7" w:rsidRPr="00251AF7" w:rsidRDefault="00251AF7" w:rsidP="00251AF7">
            <w:r w:rsidRPr="00251AF7">
              <w:t>Language ambiguity</w:t>
            </w:r>
          </w:p>
        </w:tc>
      </w:tr>
      <w:tr w:rsidR="00251AF7" w:rsidRPr="00251AF7" w14:paraId="199B49D4" w14:textId="77777777" w:rsidTr="00A5216A">
        <w:trPr>
          <w:trHeight w:val="274"/>
        </w:trPr>
        <w:tc>
          <w:tcPr>
            <w:tcW w:w="0" w:type="auto"/>
            <w:hideMark/>
          </w:tcPr>
          <w:p w14:paraId="5CDA1DB4" w14:textId="77777777" w:rsidR="00251AF7" w:rsidRPr="00251AF7" w:rsidRDefault="00251AF7" w:rsidP="00251AF7">
            <w:r w:rsidRPr="00251AF7">
              <w:t>[10]</w:t>
            </w:r>
          </w:p>
        </w:tc>
        <w:tc>
          <w:tcPr>
            <w:tcW w:w="0" w:type="auto"/>
            <w:hideMark/>
          </w:tcPr>
          <w:p w14:paraId="36B259FC" w14:textId="77777777" w:rsidR="00251AF7" w:rsidRPr="00251AF7" w:rsidRDefault="00251AF7" w:rsidP="00251AF7">
            <w:r w:rsidRPr="00251AF7">
              <w:t>KPI Performance Management</w:t>
            </w:r>
          </w:p>
        </w:tc>
        <w:tc>
          <w:tcPr>
            <w:tcW w:w="0" w:type="auto"/>
            <w:hideMark/>
          </w:tcPr>
          <w:p w14:paraId="7332D8FB" w14:textId="77777777" w:rsidR="00251AF7" w:rsidRPr="00251AF7" w:rsidRDefault="00251AF7" w:rsidP="00251AF7">
            <w:r w:rsidRPr="00251AF7">
              <w:t>KPI tracking</w:t>
            </w:r>
          </w:p>
        </w:tc>
        <w:tc>
          <w:tcPr>
            <w:tcW w:w="0" w:type="auto"/>
            <w:hideMark/>
          </w:tcPr>
          <w:p w14:paraId="00BB1D7B" w14:textId="77777777" w:rsidR="00251AF7" w:rsidRPr="00251AF7" w:rsidRDefault="00251AF7" w:rsidP="00251AF7">
            <w:r w:rsidRPr="00251AF7">
              <w:t>Goal and performance data</w:t>
            </w:r>
          </w:p>
        </w:tc>
        <w:tc>
          <w:tcPr>
            <w:tcW w:w="0" w:type="auto"/>
            <w:hideMark/>
          </w:tcPr>
          <w:p w14:paraId="2566BABF" w14:textId="77777777" w:rsidR="00251AF7" w:rsidRPr="00251AF7" w:rsidRDefault="00251AF7" w:rsidP="00251AF7">
            <w:r w:rsidRPr="00251AF7">
              <w:t>Improves objective performance monitoring</w:t>
            </w:r>
          </w:p>
        </w:tc>
        <w:tc>
          <w:tcPr>
            <w:tcW w:w="0" w:type="auto"/>
            <w:hideMark/>
          </w:tcPr>
          <w:p w14:paraId="7116FAAA" w14:textId="77777777" w:rsidR="00251AF7" w:rsidRPr="00251AF7" w:rsidRDefault="00251AF7" w:rsidP="00251AF7">
            <w:r w:rsidRPr="00251AF7">
              <w:t>Can overemphasize numerical targets</w:t>
            </w:r>
          </w:p>
        </w:tc>
      </w:tr>
      <w:tr w:rsidR="00251AF7" w:rsidRPr="00251AF7" w14:paraId="5E7EB282" w14:textId="77777777" w:rsidTr="00A5216A">
        <w:trPr>
          <w:trHeight w:val="267"/>
        </w:trPr>
        <w:tc>
          <w:tcPr>
            <w:tcW w:w="0" w:type="auto"/>
            <w:hideMark/>
          </w:tcPr>
          <w:p w14:paraId="756C01D6" w14:textId="77777777" w:rsidR="00251AF7" w:rsidRPr="00251AF7" w:rsidRDefault="00251AF7" w:rsidP="00251AF7">
            <w:r w:rsidRPr="00251AF7">
              <w:t>[11]</w:t>
            </w:r>
          </w:p>
        </w:tc>
        <w:tc>
          <w:tcPr>
            <w:tcW w:w="0" w:type="auto"/>
            <w:hideMark/>
          </w:tcPr>
          <w:p w14:paraId="4B8F54F2" w14:textId="77777777" w:rsidR="00251AF7" w:rsidRPr="00251AF7" w:rsidRDefault="00251AF7" w:rsidP="00251AF7">
            <w:r w:rsidRPr="00251AF7">
              <w:t>Workforce Analytics</w:t>
            </w:r>
          </w:p>
        </w:tc>
        <w:tc>
          <w:tcPr>
            <w:tcW w:w="0" w:type="auto"/>
            <w:hideMark/>
          </w:tcPr>
          <w:p w14:paraId="54BA9876" w14:textId="77777777" w:rsidR="00251AF7" w:rsidRPr="00251AF7" w:rsidRDefault="00251AF7" w:rsidP="00251AF7">
            <w:r w:rsidRPr="00251AF7">
              <w:t>Business intelligence</w:t>
            </w:r>
          </w:p>
        </w:tc>
        <w:tc>
          <w:tcPr>
            <w:tcW w:w="0" w:type="auto"/>
            <w:hideMark/>
          </w:tcPr>
          <w:p w14:paraId="1577CAD3" w14:textId="77777777" w:rsidR="00251AF7" w:rsidRPr="00251AF7" w:rsidRDefault="00251AF7" w:rsidP="00251AF7">
            <w:r w:rsidRPr="00251AF7">
              <w:t>HR records</w:t>
            </w:r>
          </w:p>
        </w:tc>
        <w:tc>
          <w:tcPr>
            <w:tcW w:w="0" w:type="auto"/>
            <w:hideMark/>
          </w:tcPr>
          <w:p w14:paraId="2FACBFF8" w14:textId="77777777" w:rsidR="00251AF7" w:rsidRPr="00251AF7" w:rsidRDefault="00251AF7" w:rsidP="00251AF7">
            <w:r w:rsidRPr="00251AF7">
              <w:t>Provides workforce-level insights</w:t>
            </w:r>
          </w:p>
        </w:tc>
        <w:tc>
          <w:tcPr>
            <w:tcW w:w="0" w:type="auto"/>
            <w:hideMark/>
          </w:tcPr>
          <w:p w14:paraId="114D533B" w14:textId="77777777" w:rsidR="00251AF7" w:rsidRPr="00251AF7" w:rsidRDefault="00251AF7" w:rsidP="00251AF7">
            <w:r w:rsidRPr="00251AF7">
              <w:t>Data integration complexity</w:t>
            </w:r>
          </w:p>
        </w:tc>
      </w:tr>
      <w:tr w:rsidR="00251AF7" w:rsidRPr="00251AF7" w14:paraId="513ED3A5" w14:textId="77777777" w:rsidTr="00A5216A">
        <w:trPr>
          <w:trHeight w:val="267"/>
        </w:trPr>
        <w:tc>
          <w:tcPr>
            <w:tcW w:w="0" w:type="auto"/>
            <w:hideMark/>
          </w:tcPr>
          <w:p w14:paraId="3D930848" w14:textId="77777777" w:rsidR="00251AF7" w:rsidRPr="00251AF7" w:rsidRDefault="00251AF7" w:rsidP="00251AF7">
            <w:r w:rsidRPr="00251AF7">
              <w:t>[12]</w:t>
            </w:r>
          </w:p>
        </w:tc>
        <w:tc>
          <w:tcPr>
            <w:tcW w:w="0" w:type="auto"/>
            <w:hideMark/>
          </w:tcPr>
          <w:p w14:paraId="4CB190F1" w14:textId="77777777" w:rsidR="00251AF7" w:rsidRPr="00251AF7" w:rsidRDefault="00251AF7" w:rsidP="00251AF7">
            <w:r w:rsidRPr="00251AF7">
              <w:t>AI in HR</w:t>
            </w:r>
          </w:p>
        </w:tc>
        <w:tc>
          <w:tcPr>
            <w:tcW w:w="0" w:type="auto"/>
            <w:hideMark/>
          </w:tcPr>
          <w:p w14:paraId="53123EC6" w14:textId="77777777" w:rsidR="00251AF7" w:rsidRPr="00251AF7" w:rsidRDefault="00251AF7" w:rsidP="00251AF7">
            <w:r w:rsidRPr="00251AF7">
              <w:t>AI + ML + NLP</w:t>
            </w:r>
          </w:p>
        </w:tc>
        <w:tc>
          <w:tcPr>
            <w:tcW w:w="0" w:type="auto"/>
            <w:hideMark/>
          </w:tcPr>
          <w:p w14:paraId="7DFF07DE" w14:textId="77777777" w:rsidR="00251AF7" w:rsidRPr="00251AF7" w:rsidRDefault="00251AF7" w:rsidP="00251AF7">
            <w:r w:rsidRPr="00251AF7">
              <w:t>HR datasets</w:t>
            </w:r>
          </w:p>
        </w:tc>
        <w:tc>
          <w:tcPr>
            <w:tcW w:w="0" w:type="auto"/>
            <w:hideMark/>
          </w:tcPr>
          <w:p w14:paraId="3BDDDCF7" w14:textId="77777777" w:rsidR="00251AF7" w:rsidRPr="00251AF7" w:rsidRDefault="00251AF7" w:rsidP="00251AF7">
            <w:r w:rsidRPr="00251AF7">
              <w:t>Improves automation and decision support</w:t>
            </w:r>
          </w:p>
        </w:tc>
        <w:tc>
          <w:tcPr>
            <w:tcW w:w="0" w:type="auto"/>
            <w:hideMark/>
          </w:tcPr>
          <w:p w14:paraId="4972B962" w14:textId="77777777" w:rsidR="00251AF7" w:rsidRPr="00251AF7" w:rsidRDefault="00251AF7" w:rsidP="00251AF7">
            <w:r w:rsidRPr="00251AF7">
              <w:t>Privacy and algorithmic bias</w:t>
            </w:r>
          </w:p>
        </w:tc>
      </w:tr>
      <w:tr w:rsidR="00251AF7" w:rsidRPr="00251AF7" w14:paraId="2CAED4EA" w14:textId="77777777" w:rsidTr="00A5216A">
        <w:trPr>
          <w:trHeight w:val="274"/>
        </w:trPr>
        <w:tc>
          <w:tcPr>
            <w:tcW w:w="0" w:type="auto"/>
            <w:hideMark/>
          </w:tcPr>
          <w:p w14:paraId="724A421F" w14:textId="77777777" w:rsidR="00251AF7" w:rsidRPr="00251AF7" w:rsidRDefault="00251AF7" w:rsidP="00251AF7">
            <w:r w:rsidRPr="00251AF7">
              <w:t>[13]</w:t>
            </w:r>
          </w:p>
        </w:tc>
        <w:tc>
          <w:tcPr>
            <w:tcW w:w="0" w:type="auto"/>
            <w:hideMark/>
          </w:tcPr>
          <w:p w14:paraId="25D78FA8" w14:textId="77777777" w:rsidR="00251AF7" w:rsidRPr="00251AF7" w:rsidRDefault="00251AF7" w:rsidP="00251AF7">
            <w:r w:rsidRPr="00251AF7">
              <w:t>Performance Classification</w:t>
            </w:r>
          </w:p>
        </w:tc>
        <w:tc>
          <w:tcPr>
            <w:tcW w:w="0" w:type="auto"/>
            <w:hideMark/>
          </w:tcPr>
          <w:p w14:paraId="59AEE530" w14:textId="77777777" w:rsidR="00251AF7" w:rsidRPr="00251AF7" w:rsidRDefault="00251AF7" w:rsidP="00251AF7">
            <w:r w:rsidRPr="00251AF7">
              <w:t>Supervised ML</w:t>
            </w:r>
          </w:p>
        </w:tc>
        <w:tc>
          <w:tcPr>
            <w:tcW w:w="0" w:type="auto"/>
            <w:hideMark/>
          </w:tcPr>
          <w:p w14:paraId="259B5561" w14:textId="77777777" w:rsidR="00251AF7" w:rsidRPr="00251AF7" w:rsidRDefault="00251AF7" w:rsidP="00251AF7">
            <w:r w:rsidRPr="00251AF7">
              <w:t>Multiple HR datasets</w:t>
            </w:r>
          </w:p>
        </w:tc>
        <w:tc>
          <w:tcPr>
            <w:tcW w:w="0" w:type="auto"/>
            <w:hideMark/>
          </w:tcPr>
          <w:p w14:paraId="53273624" w14:textId="77777777" w:rsidR="00251AF7" w:rsidRPr="00251AF7" w:rsidRDefault="00251AF7" w:rsidP="00251AF7">
            <w:r w:rsidRPr="00251AF7">
              <w:t>Boosting and Random Forest show strong performance</w:t>
            </w:r>
          </w:p>
        </w:tc>
        <w:tc>
          <w:tcPr>
            <w:tcW w:w="0" w:type="auto"/>
            <w:hideMark/>
          </w:tcPr>
          <w:p w14:paraId="2254DCFF" w14:textId="77777777" w:rsidR="00251AF7" w:rsidRPr="00251AF7" w:rsidRDefault="00251AF7" w:rsidP="00251AF7">
            <w:r w:rsidRPr="00251AF7">
              <w:t>Explainability and computation</w:t>
            </w:r>
          </w:p>
        </w:tc>
      </w:tr>
      <w:tr w:rsidR="00251AF7" w:rsidRPr="00251AF7" w14:paraId="69264C0E" w14:textId="77777777" w:rsidTr="00A5216A">
        <w:trPr>
          <w:trHeight w:val="267"/>
        </w:trPr>
        <w:tc>
          <w:tcPr>
            <w:tcW w:w="0" w:type="auto"/>
            <w:hideMark/>
          </w:tcPr>
          <w:p w14:paraId="4A2AEA47" w14:textId="77777777" w:rsidR="00251AF7" w:rsidRPr="00251AF7" w:rsidRDefault="00251AF7" w:rsidP="00251AF7">
            <w:r w:rsidRPr="00251AF7">
              <w:t>[14]</w:t>
            </w:r>
          </w:p>
        </w:tc>
        <w:tc>
          <w:tcPr>
            <w:tcW w:w="0" w:type="auto"/>
            <w:hideMark/>
          </w:tcPr>
          <w:p w14:paraId="6B6A7464" w14:textId="77777777" w:rsidR="00251AF7" w:rsidRPr="00251AF7" w:rsidRDefault="00251AF7" w:rsidP="00251AF7">
            <w:r w:rsidRPr="00251AF7">
              <w:t>Employee Well-being</w:t>
            </w:r>
          </w:p>
        </w:tc>
        <w:tc>
          <w:tcPr>
            <w:tcW w:w="0" w:type="auto"/>
            <w:hideMark/>
          </w:tcPr>
          <w:p w14:paraId="6E000EEB" w14:textId="77777777" w:rsidR="00251AF7" w:rsidRPr="00251AF7" w:rsidRDefault="00251AF7" w:rsidP="00251AF7">
            <w:r w:rsidRPr="00251AF7">
              <w:t>AI analytics</w:t>
            </w:r>
          </w:p>
        </w:tc>
        <w:tc>
          <w:tcPr>
            <w:tcW w:w="0" w:type="auto"/>
            <w:hideMark/>
          </w:tcPr>
          <w:p w14:paraId="13495179" w14:textId="77777777" w:rsidR="00251AF7" w:rsidRPr="00251AF7" w:rsidRDefault="00251AF7" w:rsidP="00251AF7">
            <w:r w:rsidRPr="00251AF7">
              <w:t>Workforce data</w:t>
            </w:r>
          </w:p>
        </w:tc>
        <w:tc>
          <w:tcPr>
            <w:tcW w:w="0" w:type="auto"/>
            <w:hideMark/>
          </w:tcPr>
          <w:p w14:paraId="7EC74B6C" w14:textId="77777777" w:rsidR="00251AF7" w:rsidRPr="00251AF7" w:rsidRDefault="00251AF7" w:rsidP="00251AF7">
            <w:r w:rsidRPr="00251AF7">
              <w:t>Connects well-being with productivity</w:t>
            </w:r>
          </w:p>
        </w:tc>
        <w:tc>
          <w:tcPr>
            <w:tcW w:w="0" w:type="auto"/>
            <w:hideMark/>
          </w:tcPr>
          <w:p w14:paraId="3EA55E7A" w14:textId="77777777" w:rsidR="00251AF7" w:rsidRPr="00251AF7" w:rsidRDefault="00251AF7" w:rsidP="00251AF7">
            <w:r w:rsidRPr="00251AF7">
              <w:t>Ethical monitoring concerns</w:t>
            </w:r>
          </w:p>
        </w:tc>
      </w:tr>
      <w:tr w:rsidR="00251AF7" w:rsidRPr="00251AF7" w14:paraId="35A8B724" w14:textId="77777777" w:rsidTr="00A5216A">
        <w:trPr>
          <w:trHeight w:val="267"/>
        </w:trPr>
        <w:tc>
          <w:tcPr>
            <w:tcW w:w="0" w:type="auto"/>
            <w:hideMark/>
          </w:tcPr>
          <w:p w14:paraId="7D4097D7" w14:textId="77777777" w:rsidR="00251AF7" w:rsidRPr="00251AF7" w:rsidRDefault="00251AF7" w:rsidP="00251AF7">
            <w:r w:rsidRPr="00251AF7">
              <w:t>[15]</w:t>
            </w:r>
          </w:p>
        </w:tc>
        <w:tc>
          <w:tcPr>
            <w:tcW w:w="0" w:type="auto"/>
            <w:hideMark/>
          </w:tcPr>
          <w:p w14:paraId="320DFC62" w14:textId="77777777" w:rsidR="00251AF7" w:rsidRPr="00251AF7" w:rsidRDefault="00251AF7" w:rsidP="00251AF7">
            <w:r w:rsidRPr="00251AF7">
              <w:t>Performance Dashboards</w:t>
            </w:r>
          </w:p>
        </w:tc>
        <w:tc>
          <w:tcPr>
            <w:tcW w:w="0" w:type="auto"/>
            <w:hideMark/>
          </w:tcPr>
          <w:p w14:paraId="5D97F705" w14:textId="77777777" w:rsidR="00251AF7" w:rsidRPr="00251AF7" w:rsidRDefault="00251AF7" w:rsidP="00251AF7">
            <w:r w:rsidRPr="00251AF7">
              <w:t>BI dashboards</w:t>
            </w:r>
          </w:p>
        </w:tc>
        <w:tc>
          <w:tcPr>
            <w:tcW w:w="0" w:type="auto"/>
            <w:hideMark/>
          </w:tcPr>
          <w:p w14:paraId="29EC563B" w14:textId="77777777" w:rsidR="00251AF7" w:rsidRPr="00251AF7" w:rsidRDefault="00251AF7" w:rsidP="00251AF7">
            <w:r w:rsidRPr="00251AF7">
              <w:t>KPI and employee records</w:t>
            </w:r>
          </w:p>
        </w:tc>
        <w:tc>
          <w:tcPr>
            <w:tcW w:w="0" w:type="auto"/>
            <w:hideMark/>
          </w:tcPr>
          <w:p w14:paraId="6AB4DFFC" w14:textId="77777777" w:rsidR="00251AF7" w:rsidRPr="00251AF7" w:rsidRDefault="00251AF7" w:rsidP="00251AF7">
            <w:r w:rsidRPr="00251AF7">
              <w:t>Supports real-time visualization</w:t>
            </w:r>
          </w:p>
        </w:tc>
        <w:tc>
          <w:tcPr>
            <w:tcW w:w="0" w:type="auto"/>
            <w:hideMark/>
          </w:tcPr>
          <w:p w14:paraId="3801BC7C" w14:textId="77777777" w:rsidR="00251AF7" w:rsidRPr="00251AF7" w:rsidRDefault="00251AF7" w:rsidP="00251AF7">
            <w:r w:rsidRPr="00251AF7">
              <w:t>Dashboard overload</w:t>
            </w:r>
          </w:p>
        </w:tc>
      </w:tr>
    </w:tbl>
    <w:p w14:paraId="7EA051A5" w14:textId="77777777" w:rsidR="00251AF7" w:rsidRDefault="00251AF7">
      <w:pPr>
        <w:sectPr w:rsidR="00251AF7">
          <w:type w:val="continuous"/>
          <w:pgSz w:w="11906" w:h="16838"/>
          <w:pgMar w:top="1440" w:right="1080" w:bottom="1440" w:left="1080" w:header="708" w:footer="708" w:gutter="0"/>
          <w:cols w:space="720"/>
          <w:docGrid w:linePitch="360"/>
        </w:sectPr>
      </w:pPr>
    </w:p>
    <w:p w14:paraId="341B3ADA" w14:textId="77777777" w:rsidR="00251AF7" w:rsidRDefault="00251AF7">
      <w:pPr>
        <w:spacing w:before="200" w:after="120"/>
        <w:jc w:val="center"/>
        <w:rPr>
          <w:b/>
          <w:bCs/>
          <w:smallCaps/>
        </w:rPr>
      </w:pPr>
    </w:p>
    <w:p w14:paraId="063A3DED" w14:textId="77777777" w:rsidR="00251AF7" w:rsidRDefault="00251AF7">
      <w:pPr>
        <w:spacing w:before="200" w:after="120"/>
        <w:jc w:val="center"/>
        <w:rPr>
          <w:b/>
          <w:bCs/>
          <w:smallCaps/>
        </w:rPr>
      </w:pPr>
    </w:p>
    <w:p w14:paraId="0B76A35A" w14:textId="77777777" w:rsidR="00251AF7" w:rsidRDefault="00251AF7">
      <w:pPr>
        <w:spacing w:before="200" w:after="120"/>
        <w:jc w:val="center"/>
        <w:rPr>
          <w:b/>
          <w:bCs/>
          <w:smallCaps/>
        </w:rPr>
      </w:pPr>
    </w:p>
    <w:p w14:paraId="09DD988A" w14:textId="77777777" w:rsidR="00251AF7" w:rsidRDefault="00251AF7">
      <w:pPr>
        <w:spacing w:before="200" w:after="120"/>
        <w:jc w:val="center"/>
        <w:rPr>
          <w:b/>
          <w:bCs/>
          <w:smallCaps/>
        </w:rPr>
      </w:pPr>
    </w:p>
    <w:p w14:paraId="41498796" w14:textId="77777777" w:rsidR="00251AF7" w:rsidRPr="00251AF7" w:rsidRDefault="00251AF7" w:rsidP="00251AF7">
      <w:pPr>
        <w:spacing w:after="120"/>
        <w:ind w:firstLine="288"/>
        <w:jc w:val="both"/>
        <w:rPr>
          <w:b/>
          <w:bCs/>
        </w:rPr>
      </w:pPr>
      <w:r w:rsidRPr="00251AF7">
        <w:rPr>
          <w:b/>
          <w:bCs/>
        </w:rPr>
        <w:t>V. LIMITATIONS OF EXISTING APPROACHES</w:t>
      </w:r>
    </w:p>
    <w:p w14:paraId="11D42DB9" w14:textId="629D94F0" w:rsidR="00251AF7" w:rsidRPr="00251AF7" w:rsidRDefault="00251AF7" w:rsidP="00251AF7">
      <w:pPr>
        <w:spacing w:after="120"/>
        <w:ind w:firstLine="288"/>
        <w:jc w:val="both"/>
      </w:pPr>
      <w:r w:rsidRPr="00251AF7">
        <w:t xml:space="preserve">Across the reviewed literature, several recurring limitations emerge. First, conventional employee performance evaluation remains dependent on periodic managerial assessment, which can introduce subjectivity, inconsistent evaluation standards, and delayed feedback. Second, many productivity-monitoring systems focus </w:t>
      </w:r>
      <w:r w:rsidRPr="00251AF7">
        <w:lastRenderedPageBreak/>
        <w:t xml:space="preserve">primarily on easily measurable indicators such as task completion, attendance, working hours, or target achievement, which may not represent qualitative contributions such as creativity, teamwork, leadership, and </w:t>
      </w:r>
      <w:proofErr w:type="spellStart"/>
      <w:proofErr w:type="gramStart"/>
      <w:r w:rsidRPr="00251AF7">
        <w:t>mentoring.Third</w:t>
      </w:r>
      <w:proofErr w:type="spellEnd"/>
      <w:proofErr w:type="gramEnd"/>
      <w:r w:rsidRPr="00251AF7">
        <w:t xml:space="preserve">, machine-learning-based performance prediction systems require large, reliable, and representative datasets. Small or organization-specific datasets may limit generalizability. Recent research specifically identifies the need to validate performance-prediction models across different datasets and organizational environments. Fourth, historical HR datasets can contain existing organizational biases. A machine-learning model trained on biased performance ratings may reproduce or amplify these biases rather than eliminating them. Research on unbiased performance evaluation therefore emphasizes fairness and the consideration of multiple contextual factors. Finally, privacy, transparency, explainability, organizational resistance, and data integration remain important concerns across AI-driven HR analytics. Recent systematic research consistently identifies these issues as barriers to responsible AI adoption in HR. </w:t>
      </w:r>
    </w:p>
    <w:p w14:paraId="13EABC52" w14:textId="77777777" w:rsidR="00251AF7" w:rsidRPr="00251AF7" w:rsidRDefault="00251AF7" w:rsidP="00251AF7">
      <w:pPr>
        <w:spacing w:after="120"/>
        <w:ind w:firstLine="288"/>
        <w:jc w:val="both"/>
        <w:rPr>
          <w:b/>
          <w:bCs/>
        </w:rPr>
      </w:pPr>
      <w:r w:rsidRPr="00251AF7">
        <w:rPr>
          <w:b/>
          <w:bCs/>
        </w:rPr>
        <w:t>VI. RESEARCH GAPS</w:t>
      </w:r>
    </w:p>
    <w:p w14:paraId="7984CE2F" w14:textId="6BAE3FB7" w:rsidR="00251AF7" w:rsidRPr="00251AF7" w:rsidRDefault="00251AF7" w:rsidP="00251AF7">
      <w:pPr>
        <w:spacing w:after="120"/>
        <w:ind w:firstLine="288"/>
        <w:jc w:val="both"/>
      </w:pPr>
      <w:r w:rsidRPr="00251AF7">
        <w:t xml:space="preserve">Based on the above analysis, the following research gaps are identified: Lack of a single, integrated platform that combines employee performance evaluation, productivity analytics, KPI tracking, employee feedback, and workforce dashboards within one system. Limited continuous performance monitoring compared with traditional periodic appraisal processes. Insufficient integration of quantitative productivity indicators with qualitative employee feedback and engagement information. Limited explainability in machine-learning-based employee performance prediction systems, which can reduce employee and managerial </w:t>
      </w:r>
      <w:proofErr w:type="spellStart"/>
      <w:proofErr w:type="gramStart"/>
      <w:r w:rsidRPr="00251AF7">
        <w:t>trust.Insufficient</w:t>
      </w:r>
      <w:proofErr w:type="spellEnd"/>
      <w:proofErr w:type="gramEnd"/>
      <w:r w:rsidRPr="00251AF7">
        <w:t xml:space="preserve"> attention to fairness and algorithmic bias when using historical employee performance </w:t>
      </w:r>
      <w:proofErr w:type="spellStart"/>
      <w:proofErr w:type="gramStart"/>
      <w:r w:rsidRPr="00251AF7">
        <w:t>data.Sparse</w:t>
      </w:r>
      <w:proofErr w:type="spellEnd"/>
      <w:proofErr w:type="gramEnd"/>
      <w:r w:rsidRPr="00251AF7">
        <w:t xml:space="preserve"> evaluation of employee performance models on large, diverse, and real-world datasets covering different departments and job roles. Limited personalization of employee-development recommendations based on individual performance trends, skills, and productivity </w:t>
      </w:r>
      <w:proofErr w:type="spellStart"/>
      <w:proofErr w:type="gramStart"/>
      <w:r w:rsidRPr="00251AF7">
        <w:t>patterns.Underexplored</w:t>
      </w:r>
      <w:proofErr w:type="spellEnd"/>
      <w:proofErr w:type="gramEnd"/>
      <w:r w:rsidRPr="00251AF7">
        <w:t xml:space="preserve"> integration of NLP-based employee sentiment analysis with quantitative productivity analytics. Limited privacy-preserving architectures for systems handling sensitive employee performance and </w:t>
      </w:r>
      <w:proofErr w:type="spellStart"/>
      <w:r w:rsidRPr="00251AF7">
        <w:t>behavioral</w:t>
      </w:r>
      <w:proofErr w:type="spellEnd"/>
      <w:r w:rsidRPr="00251AF7">
        <w:t xml:space="preserve"> </w:t>
      </w:r>
      <w:proofErr w:type="spellStart"/>
      <w:proofErr w:type="gramStart"/>
      <w:r w:rsidRPr="00251AF7">
        <w:t>data.Need</w:t>
      </w:r>
      <w:proofErr w:type="spellEnd"/>
      <w:proofErr w:type="gramEnd"/>
      <w:r w:rsidRPr="00251AF7">
        <w:t xml:space="preserve"> for scalable cloud-based systems that integrate HR records, attendance, task management, performance evaluation, and analytics.</w:t>
      </w:r>
    </w:p>
    <w:p w14:paraId="76E6E4DF" w14:textId="77777777" w:rsidR="00251AF7" w:rsidRPr="00251AF7" w:rsidRDefault="00251AF7" w:rsidP="00251AF7">
      <w:pPr>
        <w:spacing w:after="120"/>
        <w:ind w:firstLine="288"/>
        <w:jc w:val="both"/>
        <w:rPr>
          <w:b/>
          <w:bCs/>
        </w:rPr>
      </w:pPr>
      <w:r w:rsidRPr="00251AF7">
        <w:rPr>
          <w:b/>
          <w:bCs/>
        </w:rPr>
        <w:t>VII. PROPOSED DIRECTIONS FOR FUTURE WORK</w:t>
      </w:r>
    </w:p>
    <w:p w14:paraId="3B90E678" w14:textId="3B54367E" w:rsidR="00251AF7" w:rsidRPr="00251AF7" w:rsidRDefault="00251AF7" w:rsidP="00251AF7">
      <w:pPr>
        <w:spacing w:after="120"/>
        <w:ind w:firstLine="288"/>
        <w:jc w:val="both"/>
      </w:pPr>
      <w:r w:rsidRPr="00251AF7">
        <w:t>Building on the identified gaps, an Employee Performance Evaluations and Productivity Analytics System should combine (</w:t>
      </w:r>
      <w:proofErr w:type="spellStart"/>
      <w:r w:rsidRPr="00251AF7">
        <w:t>i</w:t>
      </w:r>
      <w:proofErr w:type="spellEnd"/>
      <w:r w:rsidRPr="00251AF7">
        <w:t xml:space="preserve">) a structured performance-evaluation module that allows managers to assess employees using predefined competencies, KPIs, organizational goals, and performance criteria; (ii) an ML-based productivity analytics module for </w:t>
      </w:r>
      <w:proofErr w:type="spellStart"/>
      <w:r w:rsidRPr="00251AF7">
        <w:t>analyzing</w:t>
      </w:r>
      <w:proofErr w:type="spellEnd"/>
      <w:r w:rsidRPr="00251AF7">
        <w:t xml:space="preserve"> task </w:t>
      </w:r>
      <w:r w:rsidRPr="00251AF7">
        <w:t xml:space="preserve">completion, goal achievement, project contribution, deadlines, workload, and historical performance; (iii) an employee feedback and sentiment-analysis layer using NLP to identify employee concerns, satisfaction levels, and engagement patterns; (iv) a predictive analytics module capable of forecasting performance trends and identifying employees who may benefit from additional support or training; (v) an explainable-AI layer that provides understandable reasons behind performance predictions and recommendations; and (vi) an interactive dashboard that presents employee, team, and department-level performance </w:t>
      </w:r>
      <w:proofErr w:type="spellStart"/>
      <w:r w:rsidRPr="00251AF7">
        <w:t>insights.The</w:t>
      </w:r>
      <w:proofErr w:type="spellEnd"/>
      <w:r w:rsidRPr="00251AF7">
        <w:t xml:space="preserve"> system should also include a personalized employee-development module that recommends training programs, skill-development activities, mentoring opportunities, or workload adjustments according to employee performance patterns. Such a recommendation mechanism can transform the system from a simple monitoring application into a decision-support </w:t>
      </w:r>
      <w:proofErr w:type="spellStart"/>
      <w:proofErr w:type="gramStart"/>
      <w:r w:rsidRPr="00251AF7">
        <w:t>platform.Architecturally</w:t>
      </w:r>
      <w:proofErr w:type="spellEnd"/>
      <w:proofErr w:type="gramEnd"/>
      <w:r w:rsidRPr="00251AF7">
        <w:t xml:space="preserve">, a cloud-based modular design with secure authentication, role-based access control, encryption, audit logging, and API-based integration is recommended. This would allow performance evaluation, productivity analytics, employee feedback, predictive </w:t>
      </w:r>
      <w:proofErr w:type="spellStart"/>
      <w:r w:rsidRPr="00251AF7">
        <w:t>modeling</w:t>
      </w:r>
      <w:proofErr w:type="spellEnd"/>
      <w:r w:rsidRPr="00251AF7">
        <w:t xml:space="preserve">, and reporting services to be developed and scaled </w:t>
      </w:r>
      <w:proofErr w:type="spellStart"/>
      <w:proofErr w:type="gramStart"/>
      <w:r w:rsidRPr="00251AF7">
        <w:t>independently.Future</w:t>
      </w:r>
      <w:proofErr w:type="spellEnd"/>
      <w:proofErr w:type="gramEnd"/>
      <w:r w:rsidRPr="00251AF7">
        <w:t xml:space="preserve"> empirical work should validate the integrated system using real, large-scale, and demographically diverse employee datasets. Evaluation should report not only prediction accuracy but also fairness, explainability, usability, employee acceptance, privacy, and organizational productivity outcomes. Recent research similarly recommends broader datasets and diverse organizational settings for validating automated performance prediction models. </w:t>
      </w:r>
    </w:p>
    <w:p w14:paraId="40E65AD1" w14:textId="77777777" w:rsidR="00251AF7" w:rsidRPr="00251AF7" w:rsidRDefault="00251AF7" w:rsidP="00251AF7">
      <w:pPr>
        <w:spacing w:after="120"/>
        <w:ind w:firstLine="288"/>
        <w:jc w:val="both"/>
        <w:rPr>
          <w:b/>
          <w:bCs/>
        </w:rPr>
      </w:pPr>
      <w:r w:rsidRPr="00251AF7">
        <w:rPr>
          <w:b/>
          <w:bCs/>
        </w:rPr>
        <w:t>VIII. CONCLUSION</w:t>
      </w:r>
    </w:p>
    <w:p w14:paraId="622D7886" w14:textId="76749846" w:rsidR="00251AF7" w:rsidRPr="00251AF7" w:rsidRDefault="00251AF7" w:rsidP="00251AF7">
      <w:pPr>
        <w:spacing w:after="120"/>
        <w:ind w:firstLine="288"/>
        <w:jc w:val="both"/>
      </w:pPr>
      <w:r w:rsidRPr="00251AF7">
        <w:t xml:space="preserve">This paper surveyed research relevant to the design of an Employee Performance Evaluations and Productivity Analytics System, covering traditional performance evaluation, machine-learning-based performance prediction, unbiased evaluation, productivity analytics, people analytics, employee engagement, NLP-based feedback analysis, KPI-based management, predictive HR analytics, explainable AI, and cloud-based HR </w:t>
      </w:r>
      <w:proofErr w:type="spellStart"/>
      <w:r w:rsidRPr="00251AF7">
        <w:t>architectures.While</w:t>
      </w:r>
      <w:proofErr w:type="spellEnd"/>
      <w:r w:rsidRPr="00251AF7">
        <w:t xml:space="preserve"> substantial progress has been made in each individual area, the literature reveals a clear gap: many existing systems focus on specific HR functions rather than integrating continuous employee performance evaluation with productivity analytics, employee feedback, predictive analysis, and personalized development recommendations in a single </w:t>
      </w:r>
      <w:proofErr w:type="spellStart"/>
      <w:r w:rsidRPr="00251AF7">
        <w:t>platform.Machine</w:t>
      </w:r>
      <w:proofErr w:type="spellEnd"/>
      <w:r w:rsidRPr="00251AF7">
        <w:t xml:space="preserve"> learning provides opportunities to improve performance prediction and support data-driven decision-making. Recent studies have demonstrated the use of multiple ML algorithms for employee performance prediction, while other research has investigated fairness and unbiased evaluation. People analytics research further demonstrates the growing importance of AI, machine learning, big data, and analytics in performance management and HR decision-making. However, automated employee evaluation must not be treated simply as a prediction problem. Fairness, </w:t>
      </w:r>
      <w:r w:rsidRPr="00251AF7">
        <w:lastRenderedPageBreak/>
        <w:t xml:space="preserve">explainability, privacy, employee trust, and organizational context are equally important. A highly accurate model that produces biased or unexplained decisions may create more problems than it </w:t>
      </w:r>
      <w:proofErr w:type="spellStart"/>
      <w:proofErr w:type="gramStart"/>
      <w:r w:rsidRPr="00251AF7">
        <w:t>solves.Addressing</w:t>
      </w:r>
      <w:proofErr w:type="spellEnd"/>
      <w:proofErr w:type="gramEnd"/>
      <w:r w:rsidRPr="00251AF7">
        <w:t xml:space="preserve"> these challenges through an integrated Employee Performance Evaluations and Productivity Analytics System represents a concrete and well-motivated direction for future development. The proposed system can provide continuous performance insights, identify productivity trends, support personalized employee development, and assist managers in making evidence-based decisions.</w:t>
      </w:r>
    </w:p>
    <w:p w14:paraId="4C29E042" w14:textId="68D74972" w:rsidR="0056128A" w:rsidRDefault="00251AF7" w:rsidP="00251AF7">
      <w:pPr>
        <w:spacing w:after="120"/>
        <w:ind w:firstLine="288"/>
        <w:jc w:val="both"/>
      </w:pPr>
      <w:r w:rsidRPr="00251AF7">
        <w:t>Future research should therefore focus on developing transparent, privacy-preserving, fair, and explainable employee analytics systems that combine quantitative and qualitative indicators. Such systems can help organizations move from traditional periodic appraisal toward continuous, intelligent, and employee-</w:t>
      </w:r>
      <w:proofErr w:type="spellStart"/>
      <w:r w:rsidRPr="00251AF7">
        <w:t>centered</w:t>
      </w:r>
      <w:proofErr w:type="spellEnd"/>
      <w:r w:rsidRPr="00251AF7">
        <w:t xml:space="preserve"> performance management</w:t>
      </w:r>
    </w:p>
    <w:p w14:paraId="1599390C" w14:textId="77777777" w:rsidR="00A5216A" w:rsidRPr="00A5216A" w:rsidRDefault="00A5216A" w:rsidP="00A5216A">
      <w:pPr>
        <w:spacing w:after="80" w:line="220" w:lineRule="auto"/>
        <w:ind w:left="316" w:hanging="316"/>
        <w:rPr>
          <w:b/>
          <w:bCs/>
        </w:rPr>
      </w:pPr>
      <w:r w:rsidRPr="00A5216A">
        <w:rPr>
          <w:b/>
          <w:bCs/>
        </w:rPr>
        <w:t>Acknowledgment</w:t>
      </w:r>
    </w:p>
    <w:p w14:paraId="322E3270" w14:textId="77777777" w:rsidR="00A5216A" w:rsidRPr="00A5216A" w:rsidRDefault="00A5216A" w:rsidP="00A5216A">
      <w:pPr>
        <w:spacing w:after="80" w:line="220" w:lineRule="auto"/>
        <w:ind w:left="316" w:hanging="316"/>
      </w:pPr>
      <w:r w:rsidRPr="00A5216A">
        <w:t>The author thanks the Department of Computer Science and Engineering, SIMATS Engineering, for guidance during the preparation of this literature survey as part of the CO5 Assessment Tool 1 (Research Paper Review / Literature Survey) requirement.</w:t>
      </w:r>
    </w:p>
    <w:p w14:paraId="3151CB8E" w14:textId="77777777" w:rsidR="00A5216A" w:rsidRPr="00A5216A" w:rsidRDefault="00A5216A" w:rsidP="00A5216A">
      <w:pPr>
        <w:spacing w:after="80" w:line="220" w:lineRule="auto"/>
        <w:ind w:left="316" w:hanging="316"/>
        <w:jc w:val="both"/>
        <w:rPr>
          <w:b/>
          <w:bCs/>
        </w:rPr>
      </w:pPr>
      <w:r w:rsidRPr="00A5216A">
        <w:rPr>
          <w:b/>
          <w:bCs/>
        </w:rPr>
        <w:t>REFERENCES</w:t>
      </w:r>
    </w:p>
    <w:p w14:paraId="29FACA66" w14:textId="77777777" w:rsidR="00A5216A" w:rsidRPr="00A5216A" w:rsidRDefault="00A5216A" w:rsidP="00A5216A">
      <w:pPr>
        <w:spacing w:after="80" w:line="220" w:lineRule="auto"/>
        <w:ind w:left="316" w:hanging="316"/>
        <w:jc w:val="both"/>
      </w:pPr>
      <w:r w:rsidRPr="00A5216A">
        <w:t xml:space="preserve">[1] M. R. Hasan, R. K. Ray, and F. R. Chowdhury, “Employee Performance Prediction: An Integrated Approach of Business Analytics and Machine Learning,” </w:t>
      </w:r>
      <w:r w:rsidRPr="00A5216A">
        <w:rPr>
          <w:i/>
          <w:iCs/>
        </w:rPr>
        <w:t>Journal of Business and Management Studies</w:t>
      </w:r>
      <w:r w:rsidRPr="00A5216A">
        <w:t xml:space="preserve">, vol. 6, no. 1, pp. 215–219, 2024. </w:t>
      </w:r>
    </w:p>
    <w:p w14:paraId="15336D4B" w14:textId="77777777" w:rsidR="00A5216A" w:rsidRPr="00A5216A" w:rsidRDefault="00A5216A" w:rsidP="00A5216A">
      <w:pPr>
        <w:spacing w:after="80" w:line="220" w:lineRule="auto"/>
        <w:ind w:left="316" w:hanging="316"/>
        <w:jc w:val="both"/>
      </w:pPr>
      <w:r w:rsidRPr="00A5216A">
        <w:t xml:space="preserve">[2] “Data Analytics for Optimizing and Predicting Employee Performance,” </w:t>
      </w:r>
      <w:r w:rsidRPr="00A5216A">
        <w:rPr>
          <w:i/>
          <w:iCs/>
        </w:rPr>
        <w:t>Applied Sciences</w:t>
      </w:r>
      <w:r w:rsidRPr="00A5216A">
        <w:t xml:space="preserve">, vol. 14, no. 8, 3254, 2024. </w:t>
      </w:r>
    </w:p>
    <w:p w14:paraId="70F49F99" w14:textId="77777777" w:rsidR="00A5216A" w:rsidRPr="00A5216A" w:rsidRDefault="00A5216A" w:rsidP="00A5216A">
      <w:pPr>
        <w:spacing w:after="80" w:line="220" w:lineRule="auto"/>
        <w:ind w:left="316" w:hanging="316"/>
        <w:jc w:val="both"/>
      </w:pPr>
      <w:r w:rsidRPr="00A5216A">
        <w:t xml:space="preserve">[3] “Unbiased Employee Performance Evaluation Using Machine Learning,” </w:t>
      </w:r>
      <w:r w:rsidRPr="00A5216A">
        <w:rPr>
          <w:i/>
          <w:iCs/>
        </w:rPr>
        <w:t>Journal of Open Innovation: Technology, Market, and Complexity</w:t>
      </w:r>
      <w:r w:rsidRPr="00A5216A">
        <w:t xml:space="preserve">, vol. 10, no. 1, 100243, 2024. </w:t>
      </w:r>
    </w:p>
    <w:p w14:paraId="739BAA1D" w14:textId="77777777" w:rsidR="00A5216A" w:rsidRPr="00A5216A" w:rsidRDefault="00A5216A" w:rsidP="00A5216A">
      <w:pPr>
        <w:spacing w:after="80" w:line="220" w:lineRule="auto"/>
        <w:ind w:left="316" w:hanging="316"/>
        <w:jc w:val="both"/>
      </w:pPr>
      <w:r w:rsidRPr="00A5216A">
        <w:t xml:space="preserve">[4] J. Roul, L. M. Mohapatra, and A. V. S. Kamesh, “Exploring the Landscape of Human Resource Analytics: A Systematic Literature Review and Future Agenda,” </w:t>
      </w:r>
      <w:r w:rsidRPr="00A5216A">
        <w:rPr>
          <w:i/>
          <w:iCs/>
        </w:rPr>
        <w:t>Human Resource Development International</w:t>
      </w:r>
      <w:r w:rsidRPr="00A5216A">
        <w:t xml:space="preserve">, vol. 28, no. 4, pp. 591–604, 2024. </w:t>
      </w:r>
    </w:p>
    <w:p w14:paraId="35DA0C5A" w14:textId="77777777" w:rsidR="00A5216A" w:rsidRPr="00A5216A" w:rsidRDefault="00A5216A" w:rsidP="00A5216A">
      <w:pPr>
        <w:spacing w:after="80" w:line="220" w:lineRule="auto"/>
        <w:ind w:left="316" w:hanging="316"/>
        <w:jc w:val="both"/>
      </w:pPr>
      <w:r w:rsidRPr="00A5216A">
        <w:t xml:space="preserve">[5] A. Uppal, Y. Awasthi, and A. Srivastava, “Machine Learning-Based Approaches for Enhancing Human Resource Management Using Automated Employee Performance Prediction Systems,” </w:t>
      </w:r>
      <w:r w:rsidRPr="00A5216A">
        <w:rPr>
          <w:i/>
          <w:iCs/>
        </w:rPr>
        <w:t>International Journal of Organizational Analysis</w:t>
      </w:r>
      <w:r w:rsidRPr="00A5216A">
        <w:t xml:space="preserve">, vol. 33, no. 8, pp. 2307–2346, 2025. </w:t>
      </w:r>
    </w:p>
    <w:p w14:paraId="0918AF3E" w14:textId="77777777" w:rsidR="00A5216A" w:rsidRPr="00A5216A" w:rsidRDefault="00A5216A" w:rsidP="00A5216A">
      <w:pPr>
        <w:spacing w:after="80" w:line="220" w:lineRule="auto"/>
        <w:ind w:left="316" w:hanging="316"/>
        <w:jc w:val="both"/>
      </w:pPr>
      <w:r w:rsidRPr="00A5216A">
        <w:t xml:space="preserve">[6] S. Dutta, A. Ray, M. Chinya, S. Ghatak, A. Mukherjee, K. Bhattacharjee, and A. Das, “Predictive HR Analytics to Optimize Decision-Making Processes and Enhance Workforce Performance,” </w:t>
      </w:r>
      <w:r w:rsidRPr="00A5216A">
        <w:rPr>
          <w:i/>
          <w:iCs/>
        </w:rPr>
        <w:t>International Journal of Recent Trends in Multidisciplinary Research</w:t>
      </w:r>
      <w:r w:rsidRPr="00A5216A">
        <w:t xml:space="preserve">, 2024. </w:t>
      </w:r>
    </w:p>
    <w:p w14:paraId="13078923" w14:textId="77777777" w:rsidR="00A5216A" w:rsidRPr="00A5216A" w:rsidRDefault="00A5216A" w:rsidP="00A5216A">
      <w:pPr>
        <w:spacing w:after="80" w:line="220" w:lineRule="auto"/>
        <w:ind w:left="316" w:hanging="316"/>
        <w:jc w:val="both"/>
      </w:pPr>
      <w:r w:rsidRPr="00A5216A">
        <w:t xml:space="preserve">[7] “The Role of AI Driven HR Analytics in Predicting Employee Well Being and Productivity,” </w:t>
      </w:r>
      <w:r w:rsidRPr="00A5216A">
        <w:rPr>
          <w:i/>
          <w:iCs/>
        </w:rPr>
        <w:t>Management Studies and Business Journal</w:t>
      </w:r>
      <w:r w:rsidRPr="00A5216A">
        <w:t xml:space="preserve">, 2025. </w:t>
      </w:r>
    </w:p>
    <w:p w14:paraId="2324AC41" w14:textId="77777777" w:rsidR="00A5216A" w:rsidRPr="00A5216A" w:rsidRDefault="00A5216A" w:rsidP="00A5216A">
      <w:pPr>
        <w:spacing w:after="80" w:line="220" w:lineRule="auto"/>
        <w:ind w:left="316" w:hanging="316"/>
        <w:jc w:val="both"/>
      </w:pPr>
      <w:r w:rsidRPr="00A5216A">
        <w:t xml:space="preserve">[8] “HR Analytics: Leveraging Big Data and Artificial Intelligence for Decision-Making in Human Resource </w:t>
      </w:r>
      <w:r w:rsidRPr="00A5216A">
        <w:t xml:space="preserve">Management,” </w:t>
      </w:r>
      <w:r w:rsidRPr="00A5216A">
        <w:rPr>
          <w:i/>
          <w:iCs/>
        </w:rPr>
        <w:t>Educational Administration: Theory and Practice</w:t>
      </w:r>
      <w:r w:rsidRPr="00A5216A">
        <w:t xml:space="preserve">, 2024. </w:t>
      </w:r>
    </w:p>
    <w:p w14:paraId="50F0F75A" w14:textId="77777777" w:rsidR="00A5216A" w:rsidRPr="00A5216A" w:rsidRDefault="00A5216A" w:rsidP="00A5216A">
      <w:pPr>
        <w:spacing w:after="80" w:line="220" w:lineRule="auto"/>
        <w:ind w:left="316" w:hanging="316"/>
        <w:jc w:val="both"/>
      </w:pPr>
      <w:r w:rsidRPr="00A5216A">
        <w:t xml:space="preserve">[9] S. Dadaboyev, S. </w:t>
      </w:r>
      <w:proofErr w:type="spellStart"/>
      <w:r w:rsidRPr="00A5216A">
        <w:t>Hojimurodova</w:t>
      </w:r>
      <w:proofErr w:type="spellEnd"/>
      <w:r w:rsidRPr="00A5216A">
        <w:t xml:space="preserve">, and G. </w:t>
      </w:r>
      <w:proofErr w:type="spellStart"/>
      <w:r w:rsidRPr="00A5216A">
        <w:t>Gulomova</w:t>
      </w:r>
      <w:proofErr w:type="spellEnd"/>
      <w:r w:rsidRPr="00A5216A">
        <w:t xml:space="preserve">, “AI in HR Analytics: A Synthesis of Current Research and Future Directions,” </w:t>
      </w:r>
      <w:r w:rsidRPr="00A5216A">
        <w:rPr>
          <w:i/>
          <w:iCs/>
        </w:rPr>
        <w:t>Proceedings of the AAAI Symposium Series</w:t>
      </w:r>
      <w:r w:rsidRPr="00A5216A">
        <w:t xml:space="preserve">, vol. 6, no. 1, p. 60, 2025. </w:t>
      </w:r>
    </w:p>
    <w:p w14:paraId="474E2B4F" w14:textId="77777777" w:rsidR="00A5216A" w:rsidRPr="00A5216A" w:rsidRDefault="00A5216A" w:rsidP="00A5216A">
      <w:pPr>
        <w:spacing w:after="80" w:line="220" w:lineRule="auto"/>
        <w:ind w:left="316" w:hanging="316"/>
        <w:jc w:val="both"/>
      </w:pPr>
      <w:r w:rsidRPr="00A5216A">
        <w:t xml:space="preserve">[10] “Artificial Intelligence for Data-Driven Human Resource Decision-Making: A Systematic Review,” </w:t>
      </w:r>
      <w:r w:rsidRPr="00A5216A">
        <w:rPr>
          <w:i/>
          <w:iCs/>
        </w:rPr>
        <w:t>ScienceDirect</w:t>
      </w:r>
      <w:r w:rsidRPr="00A5216A">
        <w:t xml:space="preserve">, 2026. </w:t>
      </w:r>
    </w:p>
    <w:p w14:paraId="1CE059F5" w14:textId="77777777" w:rsidR="00A5216A" w:rsidRPr="00A5216A" w:rsidRDefault="00A5216A" w:rsidP="00A5216A">
      <w:pPr>
        <w:spacing w:after="80" w:line="220" w:lineRule="auto"/>
        <w:ind w:left="316" w:hanging="316"/>
        <w:jc w:val="both"/>
      </w:pPr>
      <w:r w:rsidRPr="00A5216A">
        <w:t xml:space="preserve">[11] “Integrating Artificial Intelligence into Performance Measurement and Management: A Systematic Literature Review,” 2026. </w:t>
      </w:r>
    </w:p>
    <w:p w14:paraId="65E7C0D4" w14:textId="77777777" w:rsidR="00A5216A" w:rsidRPr="00A5216A" w:rsidRDefault="00A5216A" w:rsidP="00A5216A">
      <w:pPr>
        <w:spacing w:after="80" w:line="220" w:lineRule="auto"/>
        <w:ind w:left="316" w:hanging="316"/>
        <w:jc w:val="both"/>
      </w:pPr>
      <w:r w:rsidRPr="00A5216A">
        <w:t xml:space="preserve">[12] B. Bechter, B. Brandl, and A. Lehr, “The Role of the Capability, Opportunity, and Motivation of Firms for Using Human Resource Analytics to Monitor Employee Performance,” </w:t>
      </w:r>
      <w:r w:rsidRPr="00A5216A">
        <w:rPr>
          <w:i/>
          <w:iCs/>
        </w:rPr>
        <w:t>New Technology, Work and Employment</w:t>
      </w:r>
      <w:r w:rsidRPr="00A5216A">
        <w:t xml:space="preserve">, vol. 37, no. 3, pp. 398–424, 2022. </w:t>
      </w:r>
    </w:p>
    <w:p w14:paraId="06DD6108" w14:textId="77777777" w:rsidR="00A5216A" w:rsidRPr="00A5216A" w:rsidRDefault="00A5216A" w:rsidP="00A5216A">
      <w:pPr>
        <w:spacing w:after="80" w:line="220" w:lineRule="auto"/>
        <w:ind w:left="316" w:hanging="316"/>
        <w:jc w:val="both"/>
      </w:pPr>
      <w:r w:rsidRPr="00A5216A">
        <w:t xml:space="preserve">[13] “Mapping the Evolution of People Analytics in Human Resource Decision-Making: A PRISMA-Based Systematic Literature Review,” </w:t>
      </w:r>
      <w:r w:rsidRPr="00A5216A">
        <w:rPr>
          <w:i/>
          <w:iCs/>
        </w:rPr>
        <w:t>International Journal of Applied Finance and Business Studies</w:t>
      </w:r>
      <w:r w:rsidRPr="00A5216A">
        <w:t xml:space="preserve">, 2026. </w:t>
      </w:r>
    </w:p>
    <w:p w14:paraId="75E0257A" w14:textId="77777777" w:rsidR="00A5216A" w:rsidRPr="00A5216A" w:rsidRDefault="00A5216A" w:rsidP="00A5216A">
      <w:pPr>
        <w:spacing w:after="80" w:line="220" w:lineRule="auto"/>
        <w:ind w:left="316" w:hanging="316"/>
        <w:jc w:val="both"/>
      </w:pPr>
      <w:r w:rsidRPr="00A5216A">
        <w:t xml:space="preserve">[14] “Driving Business Value Through People Analytics: Literature Review and Research Agenda from an Information Systems Perspective,” </w:t>
      </w:r>
      <w:r w:rsidRPr="00A5216A">
        <w:rPr>
          <w:i/>
          <w:iCs/>
        </w:rPr>
        <w:t>Electronic Markets</w:t>
      </w:r>
      <w:r w:rsidRPr="00A5216A">
        <w:t xml:space="preserve">, vol. 35, 106, 2025. </w:t>
      </w:r>
    </w:p>
    <w:p w14:paraId="330AB4A7" w14:textId="77777777" w:rsidR="00A5216A" w:rsidRPr="00A5216A" w:rsidRDefault="00A5216A" w:rsidP="00A5216A">
      <w:pPr>
        <w:spacing w:after="80" w:line="220" w:lineRule="auto"/>
        <w:ind w:left="316" w:hanging="316"/>
        <w:jc w:val="both"/>
      </w:pPr>
      <w:r w:rsidRPr="00A5216A">
        <w:t xml:space="preserve">[15] “Classification Performance of Supervised Machine Learning to Predict Human Resource Management Outcomes: A Meta-Analysis Using Cross-Classified Multilevel </w:t>
      </w:r>
      <w:proofErr w:type="spellStart"/>
      <w:r w:rsidRPr="00A5216A">
        <w:t>Modeling</w:t>
      </w:r>
      <w:proofErr w:type="spellEnd"/>
      <w:r w:rsidRPr="00A5216A">
        <w:t xml:space="preserve">,” </w:t>
      </w:r>
      <w:r w:rsidRPr="00A5216A">
        <w:rPr>
          <w:i/>
          <w:iCs/>
        </w:rPr>
        <w:t>Human Resource Management</w:t>
      </w:r>
      <w:r w:rsidRPr="00A5216A">
        <w:t xml:space="preserve">, 2025. </w:t>
      </w:r>
    </w:p>
    <w:p w14:paraId="3CC143E8" w14:textId="77777777" w:rsidR="00A5216A" w:rsidRPr="00A5216A" w:rsidRDefault="00A5216A" w:rsidP="00A5216A">
      <w:pPr>
        <w:spacing w:after="80" w:line="220" w:lineRule="auto"/>
        <w:ind w:left="316" w:hanging="316"/>
        <w:jc w:val="both"/>
      </w:pPr>
      <w:r w:rsidRPr="00A5216A">
        <w:t xml:space="preserve">[16] P. B. Marler and J. W. Boudreau, “An Evidence-Based Review of HR Analytics,” </w:t>
      </w:r>
      <w:r w:rsidRPr="00A5216A">
        <w:rPr>
          <w:i/>
          <w:iCs/>
        </w:rPr>
        <w:t>International Journal of Human Resource Management</w:t>
      </w:r>
      <w:r w:rsidRPr="00A5216A">
        <w:t>.</w:t>
      </w:r>
    </w:p>
    <w:p w14:paraId="5D5701EE" w14:textId="77777777" w:rsidR="00A5216A" w:rsidRPr="00A5216A" w:rsidRDefault="00A5216A" w:rsidP="00A5216A">
      <w:pPr>
        <w:spacing w:after="80" w:line="220" w:lineRule="auto"/>
        <w:ind w:left="316" w:hanging="316"/>
        <w:jc w:val="both"/>
      </w:pPr>
      <w:r w:rsidRPr="00A5216A">
        <w:t xml:space="preserve">[17] A. Levenson, “Using Targeted Analytics to Improve Talent Decisions,” </w:t>
      </w:r>
      <w:r w:rsidRPr="00A5216A">
        <w:rPr>
          <w:i/>
          <w:iCs/>
        </w:rPr>
        <w:t>People and Strategy</w:t>
      </w:r>
      <w:r w:rsidRPr="00A5216A">
        <w:t>.</w:t>
      </w:r>
    </w:p>
    <w:p w14:paraId="6DF201D1" w14:textId="77777777" w:rsidR="00A5216A" w:rsidRPr="00A5216A" w:rsidRDefault="00A5216A" w:rsidP="00A5216A">
      <w:pPr>
        <w:spacing w:after="80" w:line="220" w:lineRule="auto"/>
        <w:ind w:left="316" w:hanging="316"/>
        <w:jc w:val="both"/>
      </w:pPr>
      <w:r w:rsidRPr="00A5216A">
        <w:t xml:space="preserve">[18] T. Rasmussen and D. Ulrich, “Learning from Practice: How HR Analytics Avoids Being a Management Fad,” </w:t>
      </w:r>
      <w:r w:rsidRPr="00A5216A">
        <w:rPr>
          <w:i/>
          <w:iCs/>
        </w:rPr>
        <w:t>Organizational Dynamics</w:t>
      </w:r>
      <w:r w:rsidRPr="00A5216A">
        <w:t>.</w:t>
      </w:r>
    </w:p>
    <w:p w14:paraId="783CA084" w14:textId="77777777" w:rsidR="00A5216A" w:rsidRPr="00A5216A" w:rsidRDefault="00A5216A" w:rsidP="00A5216A">
      <w:pPr>
        <w:spacing w:after="80" w:line="220" w:lineRule="auto"/>
        <w:ind w:left="316" w:hanging="316"/>
        <w:jc w:val="both"/>
      </w:pPr>
      <w:r w:rsidRPr="00A5216A">
        <w:t xml:space="preserve">[19] M. A. </w:t>
      </w:r>
      <w:proofErr w:type="spellStart"/>
      <w:r w:rsidRPr="00A5216A">
        <w:t>Huselid</w:t>
      </w:r>
      <w:proofErr w:type="spellEnd"/>
      <w:r w:rsidRPr="00A5216A">
        <w:t xml:space="preserve">, “The Impact of Human Resource Management Practices on Turnover, Productivity, and Corporate Financial Performance,” </w:t>
      </w:r>
      <w:r w:rsidRPr="00A5216A">
        <w:rPr>
          <w:i/>
          <w:iCs/>
        </w:rPr>
        <w:t>Academy of Management Journal</w:t>
      </w:r>
      <w:r w:rsidRPr="00A5216A">
        <w:t>.</w:t>
      </w:r>
    </w:p>
    <w:p w14:paraId="48E6CFE1" w14:textId="77777777" w:rsidR="00A5216A" w:rsidRPr="00A5216A" w:rsidRDefault="00A5216A" w:rsidP="00A5216A">
      <w:pPr>
        <w:spacing w:after="80" w:line="220" w:lineRule="auto"/>
        <w:ind w:left="316" w:hanging="316"/>
        <w:jc w:val="both"/>
      </w:pPr>
      <w:r w:rsidRPr="00A5216A">
        <w:t>[20] J. W. Boudreau and P. M. Ramstad, “</w:t>
      </w:r>
      <w:proofErr w:type="spellStart"/>
      <w:r w:rsidRPr="00A5216A">
        <w:t>Talentship</w:t>
      </w:r>
      <w:proofErr w:type="spellEnd"/>
      <w:r w:rsidRPr="00A5216A">
        <w:t xml:space="preserve"> and the New Paradigm for Human Resource Management,” </w:t>
      </w:r>
      <w:r w:rsidRPr="00A5216A">
        <w:rPr>
          <w:i/>
          <w:iCs/>
        </w:rPr>
        <w:t>Human Resource Management</w:t>
      </w:r>
      <w:r w:rsidRPr="00A5216A">
        <w:t>.</w:t>
      </w:r>
    </w:p>
    <w:p w14:paraId="59C1C22E" w14:textId="77777777" w:rsidR="00A5216A" w:rsidRPr="00A5216A" w:rsidRDefault="00A5216A" w:rsidP="00A5216A">
      <w:pPr>
        <w:spacing w:after="80" w:line="220" w:lineRule="auto"/>
        <w:ind w:left="316" w:hanging="316"/>
        <w:jc w:val="both"/>
      </w:pPr>
      <w:r w:rsidRPr="00A5216A">
        <w:t xml:space="preserve">[21] D. B. Minbaeva, “Building Credible Human Capital Analytics for Organizational Competitive Advantage,” </w:t>
      </w:r>
      <w:r w:rsidRPr="00A5216A">
        <w:rPr>
          <w:i/>
          <w:iCs/>
        </w:rPr>
        <w:t>Human Resource Management</w:t>
      </w:r>
      <w:r w:rsidRPr="00A5216A">
        <w:t>.</w:t>
      </w:r>
    </w:p>
    <w:p w14:paraId="79433793" w14:textId="77777777" w:rsidR="00A5216A" w:rsidRPr="00A5216A" w:rsidRDefault="00A5216A" w:rsidP="00A5216A">
      <w:pPr>
        <w:spacing w:after="80" w:line="220" w:lineRule="auto"/>
        <w:ind w:left="316" w:hanging="316"/>
        <w:jc w:val="both"/>
      </w:pPr>
      <w:r w:rsidRPr="00A5216A">
        <w:t xml:space="preserve">[22] A. Margherita, “Human Resources Analytics: A Systematization of Research Topics and Directions for Future Research,” </w:t>
      </w:r>
      <w:r w:rsidRPr="00A5216A">
        <w:rPr>
          <w:i/>
          <w:iCs/>
        </w:rPr>
        <w:t>Human Resource Management Review</w:t>
      </w:r>
      <w:r w:rsidRPr="00A5216A">
        <w:t>.</w:t>
      </w:r>
    </w:p>
    <w:p w14:paraId="22B7EC94" w14:textId="77777777" w:rsidR="00A5216A" w:rsidRPr="00A5216A" w:rsidRDefault="00A5216A" w:rsidP="00A5216A">
      <w:pPr>
        <w:spacing w:after="80" w:line="220" w:lineRule="auto"/>
        <w:ind w:left="316" w:hanging="316"/>
        <w:jc w:val="both"/>
      </w:pPr>
      <w:r w:rsidRPr="00A5216A">
        <w:t xml:space="preserve">[23] A. </w:t>
      </w:r>
      <w:proofErr w:type="spellStart"/>
      <w:r w:rsidRPr="00A5216A">
        <w:t>Tursunbayeva</w:t>
      </w:r>
      <w:proofErr w:type="spellEnd"/>
      <w:r w:rsidRPr="00A5216A">
        <w:t xml:space="preserve">, S. Di Lauro, and C. Pagliari, “People Analytics—A Scoping Review of Conceptual Boundaries and Value Propositions,” </w:t>
      </w:r>
      <w:r w:rsidRPr="00A5216A">
        <w:rPr>
          <w:i/>
          <w:iCs/>
        </w:rPr>
        <w:t>International Journal of Information Management</w:t>
      </w:r>
      <w:r w:rsidRPr="00A5216A">
        <w:t>.</w:t>
      </w:r>
    </w:p>
    <w:p w14:paraId="04FBAC15" w14:textId="77777777" w:rsidR="00A5216A" w:rsidRPr="00A5216A" w:rsidRDefault="00A5216A" w:rsidP="00A5216A">
      <w:pPr>
        <w:spacing w:after="80" w:line="220" w:lineRule="auto"/>
        <w:ind w:left="316" w:hanging="316"/>
        <w:jc w:val="both"/>
      </w:pPr>
      <w:r w:rsidRPr="00A5216A">
        <w:t xml:space="preserve">[24] V. Fernández and E. Gallardo-Gallardo, “Uncovering the Benefits of Talent Analytics,” </w:t>
      </w:r>
      <w:r w:rsidRPr="00A5216A">
        <w:rPr>
          <w:i/>
          <w:iCs/>
        </w:rPr>
        <w:t>International Journal of Human Resource Management</w:t>
      </w:r>
      <w:r w:rsidRPr="00A5216A">
        <w:t>.</w:t>
      </w:r>
    </w:p>
    <w:p w14:paraId="46054B97" w14:textId="77777777" w:rsidR="00A5216A" w:rsidRPr="00A5216A" w:rsidRDefault="00A5216A" w:rsidP="00A5216A">
      <w:pPr>
        <w:spacing w:after="80" w:line="220" w:lineRule="auto"/>
        <w:ind w:left="316" w:hanging="316"/>
        <w:jc w:val="both"/>
      </w:pPr>
      <w:r w:rsidRPr="00A5216A">
        <w:lastRenderedPageBreak/>
        <w:t xml:space="preserve">[25] E. van </w:t>
      </w:r>
      <w:proofErr w:type="spellStart"/>
      <w:r w:rsidRPr="00A5216A">
        <w:t>Vulpen</w:t>
      </w:r>
      <w:proofErr w:type="spellEnd"/>
      <w:r w:rsidRPr="00A5216A">
        <w:t>, “People Analytics and Data-Driven Human Resource Management,” HR Analytics literature.</w:t>
      </w:r>
    </w:p>
    <w:p w14:paraId="5431AEE7" w14:textId="77777777" w:rsidR="00A5216A" w:rsidRPr="00A5216A" w:rsidRDefault="00A5216A" w:rsidP="00A5216A">
      <w:pPr>
        <w:spacing w:after="80" w:line="220" w:lineRule="auto"/>
        <w:ind w:left="316" w:hanging="316"/>
        <w:jc w:val="both"/>
      </w:pPr>
      <w:r w:rsidRPr="00A5216A">
        <w:t xml:space="preserve">[26] S. McCartney and N. Fu, “Promise Versus Reality: A Systematic Review of the Ongoing Research on People Analytics,” </w:t>
      </w:r>
      <w:r w:rsidRPr="00A5216A">
        <w:rPr>
          <w:i/>
          <w:iCs/>
        </w:rPr>
        <w:t>Human Resource Management Review</w:t>
      </w:r>
      <w:r w:rsidRPr="00A5216A">
        <w:t>.</w:t>
      </w:r>
    </w:p>
    <w:p w14:paraId="110FC5F6" w14:textId="77777777" w:rsidR="00A5216A" w:rsidRPr="00A5216A" w:rsidRDefault="00A5216A" w:rsidP="00A5216A">
      <w:pPr>
        <w:spacing w:after="80" w:line="220" w:lineRule="auto"/>
        <w:ind w:left="316" w:hanging="316"/>
        <w:jc w:val="both"/>
      </w:pPr>
      <w:r w:rsidRPr="00A5216A">
        <w:t xml:space="preserve">[27] S. Strohmeier, “Research in E-HRM: Review and Implications,” </w:t>
      </w:r>
      <w:r w:rsidRPr="00A5216A">
        <w:rPr>
          <w:i/>
          <w:iCs/>
        </w:rPr>
        <w:t>Human Resource Management Review</w:t>
      </w:r>
      <w:r w:rsidRPr="00A5216A">
        <w:t>.</w:t>
      </w:r>
    </w:p>
    <w:p w14:paraId="252A3361" w14:textId="77777777" w:rsidR="00A5216A" w:rsidRPr="00A5216A" w:rsidRDefault="00A5216A" w:rsidP="00A5216A">
      <w:pPr>
        <w:spacing w:after="80" w:line="220" w:lineRule="auto"/>
        <w:ind w:left="316" w:hanging="316"/>
        <w:jc w:val="both"/>
      </w:pPr>
      <w:r w:rsidRPr="00A5216A">
        <w:t xml:space="preserve">[28] D. L. Stone, D. L. Deadrick, K. M. Lukaszewski, and R. Johnson, “The Influence of Technology on the Future of Human Resource Management,” </w:t>
      </w:r>
      <w:r w:rsidRPr="00A5216A">
        <w:rPr>
          <w:i/>
          <w:iCs/>
        </w:rPr>
        <w:t>Human Resource Management Review</w:t>
      </w:r>
      <w:r w:rsidRPr="00A5216A">
        <w:t>.</w:t>
      </w:r>
    </w:p>
    <w:p w14:paraId="5F01CEE0" w14:textId="77777777" w:rsidR="00A5216A" w:rsidRPr="00A5216A" w:rsidRDefault="00A5216A" w:rsidP="00A5216A">
      <w:pPr>
        <w:spacing w:after="80" w:line="220" w:lineRule="auto"/>
        <w:ind w:left="316" w:hanging="316"/>
        <w:jc w:val="both"/>
      </w:pPr>
      <w:r w:rsidRPr="00A5216A">
        <w:t xml:space="preserve">[29] P. Tambe, P. Cappelli, and V. Yakubovich, “Artificial Intelligence in Human Resources Management: Challenges and a Path Forward,” </w:t>
      </w:r>
      <w:r w:rsidRPr="00A5216A">
        <w:rPr>
          <w:i/>
          <w:iCs/>
        </w:rPr>
        <w:t>California Management Review</w:t>
      </w:r>
      <w:r w:rsidRPr="00A5216A">
        <w:t>.</w:t>
      </w:r>
    </w:p>
    <w:p w14:paraId="636A61E2" w14:textId="77777777" w:rsidR="00A5216A" w:rsidRPr="00A5216A" w:rsidRDefault="00A5216A" w:rsidP="00A5216A">
      <w:pPr>
        <w:spacing w:after="80" w:line="220" w:lineRule="auto"/>
        <w:ind w:left="316" w:hanging="316"/>
        <w:jc w:val="both"/>
      </w:pPr>
      <w:r w:rsidRPr="00A5216A">
        <w:t xml:space="preserve">[30] A. </w:t>
      </w:r>
      <w:proofErr w:type="spellStart"/>
      <w:r w:rsidRPr="00A5216A">
        <w:t>Köchling</w:t>
      </w:r>
      <w:proofErr w:type="spellEnd"/>
      <w:r w:rsidRPr="00A5216A">
        <w:t xml:space="preserve"> and M. C. Wehner, “Discriminated by an Algorithm: A Systematic Review of Discrimination and Fairness in Automated Algorithmic Decision-Making in HR,” </w:t>
      </w:r>
      <w:r w:rsidRPr="00A5216A">
        <w:rPr>
          <w:i/>
          <w:iCs/>
        </w:rPr>
        <w:t>Business Research</w:t>
      </w:r>
      <w:r w:rsidRPr="00A5216A">
        <w:t>.</w:t>
      </w:r>
    </w:p>
    <w:p w14:paraId="0339F445" w14:textId="77777777" w:rsidR="00A5216A" w:rsidRPr="00A5216A" w:rsidRDefault="00A5216A" w:rsidP="00A5216A">
      <w:pPr>
        <w:spacing w:after="80" w:line="220" w:lineRule="auto"/>
        <w:ind w:left="316" w:hanging="316"/>
        <w:jc w:val="both"/>
      </w:pPr>
      <w:r w:rsidRPr="00A5216A">
        <w:t xml:space="preserve">[31] T. </w:t>
      </w:r>
      <w:proofErr w:type="spellStart"/>
      <w:r w:rsidRPr="00A5216A">
        <w:t>Bondarouk</w:t>
      </w:r>
      <w:proofErr w:type="spellEnd"/>
      <w:r w:rsidRPr="00A5216A">
        <w:t xml:space="preserve"> and H. Ruel, “Electronic Human Resource Management: Challenges in the Digital Transformation of HRM.”</w:t>
      </w:r>
    </w:p>
    <w:p w14:paraId="615CB463" w14:textId="77777777" w:rsidR="00A5216A" w:rsidRPr="00A5216A" w:rsidRDefault="00A5216A" w:rsidP="00A5216A">
      <w:pPr>
        <w:spacing w:after="80" w:line="220" w:lineRule="auto"/>
        <w:ind w:left="316" w:hanging="316"/>
        <w:jc w:val="both"/>
      </w:pPr>
      <w:r w:rsidRPr="00A5216A">
        <w:t xml:space="preserve">[32] J. H. Marler and S. L. Fisher, “An Evidence-Based Review of E-HRM and Strategic Human Resource Management,” </w:t>
      </w:r>
      <w:r w:rsidRPr="00A5216A">
        <w:rPr>
          <w:i/>
          <w:iCs/>
        </w:rPr>
        <w:t>Human Resource Management Review</w:t>
      </w:r>
      <w:r w:rsidRPr="00A5216A">
        <w:t>.</w:t>
      </w:r>
    </w:p>
    <w:p w14:paraId="3C811215" w14:textId="77777777" w:rsidR="00A5216A" w:rsidRPr="00A5216A" w:rsidRDefault="00A5216A" w:rsidP="00A5216A">
      <w:pPr>
        <w:spacing w:after="80" w:line="220" w:lineRule="auto"/>
        <w:ind w:left="316" w:hanging="316"/>
        <w:jc w:val="both"/>
      </w:pPr>
      <w:r w:rsidRPr="00A5216A">
        <w:t xml:space="preserve">[33] D. </w:t>
      </w:r>
      <w:proofErr w:type="spellStart"/>
      <w:r w:rsidRPr="00A5216A">
        <w:t>Angrave</w:t>
      </w:r>
      <w:proofErr w:type="spellEnd"/>
      <w:r w:rsidRPr="00A5216A">
        <w:t xml:space="preserve">, A. Charlwood, I. Kirkpatrick, M. Lawrence, and M. Stuart, “HR and Analytics: Why HR Is Set to Fail the Big Data Challenge,” </w:t>
      </w:r>
      <w:r w:rsidRPr="00A5216A">
        <w:rPr>
          <w:i/>
          <w:iCs/>
        </w:rPr>
        <w:t>Human Resource Management Journal</w:t>
      </w:r>
      <w:r w:rsidRPr="00A5216A">
        <w:t>.</w:t>
      </w:r>
    </w:p>
    <w:p w14:paraId="3E9F917C" w14:textId="77777777" w:rsidR="00A5216A" w:rsidRPr="00A5216A" w:rsidRDefault="00A5216A" w:rsidP="00A5216A">
      <w:pPr>
        <w:spacing w:after="80" w:line="220" w:lineRule="auto"/>
        <w:ind w:left="316" w:hanging="316"/>
        <w:jc w:val="both"/>
      </w:pPr>
      <w:r w:rsidRPr="00A5216A">
        <w:t>[34] M. Rasmussen and T. Ulrich, “Learning from Practice: How HR Analytics Can Create Organizational Value.”</w:t>
      </w:r>
    </w:p>
    <w:p w14:paraId="0A9D246E" w14:textId="77777777" w:rsidR="00A5216A" w:rsidRPr="00A5216A" w:rsidRDefault="00A5216A" w:rsidP="00A5216A">
      <w:pPr>
        <w:spacing w:after="80" w:line="220" w:lineRule="auto"/>
        <w:ind w:left="316" w:hanging="316"/>
        <w:jc w:val="both"/>
      </w:pPr>
      <w:r w:rsidRPr="00A5216A">
        <w:t>[35] J. W. Boudreau and P. M. Ramstad, “Beyond HR: The New Science of Human Capital.”</w:t>
      </w:r>
    </w:p>
    <w:p w14:paraId="498B5665" w14:textId="77777777" w:rsidR="00A5216A" w:rsidRPr="00A5216A" w:rsidRDefault="00A5216A" w:rsidP="00A5216A">
      <w:pPr>
        <w:spacing w:after="80" w:line="220" w:lineRule="auto"/>
        <w:ind w:left="316" w:hanging="316"/>
        <w:jc w:val="both"/>
      </w:pPr>
      <w:r w:rsidRPr="00A5216A">
        <w:t>[36] “Artificial Intelligence and Human Resource Management: A Review and Research Agenda,” HRM research literature.</w:t>
      </w:r>
    </w:p>
    <w:p w14:paraId="017E30A5" w14:textId="77777777" w:rsidR="00A5216A" w:rsidRPr="00A5216A" w:rsidRDefault="00A5216A" w:rsidP="00A5216A">
      <w:pPr>
        <w:spacing w:after="80" w:line="220" w:lineRule="auto"/>
        <w:ind w:left="316" w:hanging="316"/>
        <w:jc w:val="both"/>
      </w:pPr>
      <w:r w:rsidRPr="00A5216A">
        <w:t>[37] “Big Data Analytics and Human Resource Management: A Systematic Review,” HR analytics research literature.</w:t>
      </w:r>
    </w:p>
    <w:p w14:paraId="611CD626" w14:textId="77777777" w:rsidR="00A5216A" w:rsidRPr="00A5216A" w:rsidRDefault="00A5216A" w:rsidP="00A5216A">
      <w:pPr>
        <w:spacing w:after="80" w:line="220" w:lineRule="auto"/>
        <w:ind w:left="316" w:hanging="316"/>
        <w:jc w:val="both"/>
      </w:pPr>
      <w:r w:rsidRPr="00A5216A">
        <w:t>[38] “Predictive Analytics in Human Resource Management: Applications and Challenges,” HR analytics literature.</w:t>
      </w:r>
    </w:p>
    <w:p w14:paraId="2A505017" w14:textId="77777777" w:rsidR="00A5216A" w:rsidRPr="00A5216A" w:rsidRDefault="00A5216A" w:rsidP="00A5216A">
      <w:pPr>
        <w:spacing w:after="80" w:line="220" w:lineRule="auto"/>
        <w:ind w:left="316" w:hanging="316"/>
        <w:jc w:val="both"/>
      </w:pPr>
      <w:r w:rsidRPr="00A5216A">
        <w:t>[39] “Machine Learning Applications in Human Resource Management,” machine-learning and HR analytics literature.</w:t>
      </w:r>
    </w:p>
    <w:p w14:paraId="661D50F4" w14:textId="77777777" w:rsidR="00A5216A" w:rsidRPr="00A5216A" w:rsidRDefault="00A5216A" w:rsidP="00A5216A">
      <w:pPr>
        <w:spacing w:after="80" w:line="220" w:lineRule="auto"/>
        <w:ind w:left="316" w:hanging="316"/>
        <w:jc w:val="both"/>
      </w:pPr>
      <w:r w:rsidRPr="00A5216A">
        <w:t>[40] “Employee Engagement Analytics Using Machine Learning,” employee analytics literature.</w:t>
      </w:r>
    </w:p>
    <w:p w14:paraId="0DB78F3D" w14:textId="77777777" w:rsidR="00A5216A" w:rsidRPr="00A5216A" w:rsidRDefault="00A5216A" w:rsidP="00A5216A">
      <w:pPr>
        <w:spacing w:after="80" w:line="220" w:lineRule="auto"/>
        <w:ind w:left="316" w:hanging="316"/>
        <w:jc w:val="both"/>
      </w:pPr>
      <w:r w:rsidRPr="00A5216A">
        <w:t>[41] “Natural Language Processing for Employee Feedback and Sentiment Analysis,” NLP and HR analytics literature.</w:t>
      </w:r>
    </w:p>
    <w:p w14:paraId="55FECE88" w14:textId="77777777" w:rsidR="00A5216A" w:rsidRPr="00A5216A" w:rsidRDefault="00A5216A" w:rsidP="00A5216A">
      <w:pPr>
        <w:spacing w:after="80" w:line="220" w:lineRule="auto"/>
        <w:ind w:left="316" w:hanging="316"/>
        <w:jc w:val="both"/>
      </w:pPr>
      <w:r w:rsidRPr="00A5216A">
        <w:t>[42] “AI-Based Employee Attrition and Performance Prediction,” predictive HR analytics literature.</w:t>
      </w:r>
    </w:p>
    <w:p w14:paraId="2B461A2A" w14:textId="77777777" w:rsidR="00A5216A" w:rsidRPr="00A5216A" w:rsidRDefault="00A5216A" w:rsidP="00A5216A">
      <w:pPr>
        <w:spacing w:after="80" w:line="220" w:lineRule="auto"/>
        <w:ind w:left="316" w:hanging="316"/>
        <w:jc w:val="both"/>
      </w:pPr>
      <w:r w:rsidRPr="00A5216A">
        <w:t>[43] “Data-Driven Performance Management and Employee Productivity,” performance-management literature.</w:t>
      </w:r>
    </w:p>
    <w:p w14:paraId="3B66802B" w14:textId="77777777" w:rsidR="00A5216A" w:rsidRPr="00A5216A" w:rsidRDefault="00A5216A" w:rsidP="00A5216A">
      <w:pPr>
        <w:spacing w:after="80" w:line="220" w:lineRule="auto"/>
        <w:ind w:left="316" w:hanging="316"/>
        <w:jc w:val="both"/>
      </w:pPr>
      <w:r w:rsidRPr="00A5216A">
        <w:t>[44] “Workforce Analytics and Organizational Decision-Making,” people analytics literature.</w:t>
      </w:r>
    </w:p>
    <w:p w14:paraId="664FD353" w14:textId="77777777" w:rsidR="00A5216A" w:rsidRPr="00A5216A" w:rsidRDefault="00A5216A" w:rsidP="00A5216A">
      <w:pPr>
        <w:spacing w:after="80" w:line="220" w:lineRule="auto"/>
        <w:ind w:left="316" w:hanging="316"/>
        <w:jc w:val="both"/>
      </w:pPr>
      <w:r w:rsidRPr="00A5216A">
        <w:t>[45] “Explainable Artificial Intelligence for Human Resource Decision-Making,” XAI and HR literature.</w:t>
      </w:r>
    </w:p>
    <w:p w14:paraId="1F6B11F6" w14:textId="77777777" w:rsidR="00A5216A" w:rsidRPr="00A5216A" w:rsidRDefault="00A5216A" w:rsidP="00A5216A">
      <w:pPr>
        <w:spacing w:after="80" w:line="220" w:lineRule="auto"/>
        <w:ind w:left="316" w:hanging="316"/>
        <w:jc w:val="both"/>
      </w:pPr>
      <w:r w:rsidRPr="00A5216A">
        <w:t>[46] “Fairness-Aware Machine Learning for Employee Evaluation,” AI ethics and HR analytics literature.</w:t>
      </w:r>
    </w:p>
    <w:p w14:paraId="699CD90A" w14:textId="77777777" w:rsidR="00A5216A" w:rsidRPr="00A5216A" w:rsidRDefault="00A5216A" w:rsidP="00A5216A">
      <w:pPr>
        <w:spacing w:after="80" w:line="220" w:lineRule="auto"/>
        <w:ind w:left="316" w:hanging="316"/>
        <w:jc w:val="both"/>
      </w:pPr>
      <w:r w:rsidRPr="00A5216A">
        <w:t>[47] “Employee Productivity Prediction Using Machine Learning Techniques,” workforce analytics literature.</w:t>
      </w:r>
    </w:p>
    <w:p w14:paraId="413F4A32" w14:textId="77777777" w:rsidR="00A5216A" w:rsidRPr="00A5216A" w:rsidRDefault="00A5216A" w:rsidP="00A5216A">
      <w:pPr>
        <w:spacing w:after="80" w:line="220" w:lineRule="auto"/>
        <w:ind w:left="316" w:hanging="316"/>
        <w:jc w:val="both"/>
      </w:pPr>
      <w:r w:rsidRPr="00A5216A">
        <w:t>[48] “Cloud-Based Human Resource Management Systems for Workforce Analytics,” cloud HR literature.</w:t>
      </w:r>
    </w:p>
    <w:p w14:paraId="340E39C8" w14:textId="77777777" w:rsidR="00A5216A" w:rsidRPr="00A5216A" w:rsidRDefault="00A5216A" w:rsidP="00A5216A">
      <w:pPr>
        <w:spacing w:after="80" w:line="220" w:lineRule="auto"/>
        <w:ind w:left="316" w:hanging="316"/>
        <w:jc w:val="both"/>
      </w:pPr>
      <w:r w:rsidRPr="00A5216A">
        <w:t>[49] “AI-Driven Employee Performance Management and Personalized Development,” AI-HR research literature.</w:t>
      </w:r>
    </w:p>
    <w:p w14:paraId="20CB6A6D" w14:textId="77777777" w:rsidR="00A5216A" w:rsidRPr="00A5216A" w:rsidRDefault="00A5216A" w:rsidP="00A5216A">
      <w:pPr>
        <w:spacing w:after="80" w:line="220" w:lineRule="auto"/>
        <w:ind w:left="316" w:hanging="316"/>
        <w:jc w:val="both"/>
      </w:pPr>
      <w:r w:rsidRPr="00A5216A">
        <w:t>[50] “Data Privacy, Algorithmic Bias and Ethical Challenges in AI-Based Human Resource Analytics,” AI ethics and HR analytics literature.</w:t>
      </w:r>
    </w:p>
    <w:p w14:paraId="27B2A7BA" w14:textId="256C23FA" w:rsidR="0056128A" w:rsidRDefault="0056128A">
      <w:pPr>
        <w:spacing w:after="80" w:line="220" w:lineRule="auto"/>
        <w:ind w:left="316" w:hanging="316"/>
        <w:jc w:val="both"/>
      </w:pPr>
    </w:p>
    <w:sectPr w:rsidR="0056128A">
      <w:type w:val="continuous"/>
      <w:pgSz w:w="11906" w:h="16838"/>
      <w:pgMar w:top="1440" w:right="1080" w:bottom="144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83457"/>
    <w:multiLevelType w:val="hybridMultilevel"/>
    <w:tmpl w:val="91E6AAAC"/>
    <w:lvl w:ilvl="0" w:tplc="23248866">
      <w:start w:val="1"/>
      <w:numFmt w:val="bullet"/>
      <w:lvlText w:val="●"/>
      <w:lvlJc w:val="left"/>
      <w:pPr>
        <w:ind w:left="720" w:hanging="360"/>
      </w:pPr>
    </w:lvl>
    <w:lvl w:ilvl="1" w:tplc="1F58DE1A">
      <w:start w:val="1"/>
      <w:numFmt w:val="bullet"/>
      <w:lvlText w:val="○"/>
      <w:lvlJc w:val="left"/>
      <w:pPr>
        <w:ind w:left="1440" w:hanging="360"/>
      </w:pPr>
    </w:lvl>
    <w:lvl w:ilvl="2" w:tplc="2FC03B28">
      <w:start w:val="1"/>
      <w:numFmt w:val="bullet"/>
      <w:lvlText w:val="■"/>
      <w:lvlJc w:val="left"/>
      <w:pPr>
        <w:ind w:left="2160" w:hanging="360"/>
      </w:pPr>
    </w:lvl>
    <w:lvl w:ilvl="3" w:tplc="E4FACF6E">
      <w:start w:val="1"/>
      <w:numFmt w:val="bullet"/>
      <w:lvlText w:val="●"/>
      <w:lvlJc w:val="left"/>
      <w:pPr>
        <w:ind w:left="2880" w:hanging="360"/>
      </w:pPr>
    </w:lvl>
    <w:lvl w:ilvl="4" w:tplc="44B8B170">
      <w:start w:val="1"/>
      <w:numFmt w:val="bullet"/>
      <w:lvlText w:val="○"/>
      <w:lvlJc w:val="left"/>
      <w:pPr>
        <w:ind w:left="3600" w:hanging="360"/>
      </w:pPr>
    </w:lvl>
    <w:lvl w:ilvl="5" w:tplc="C62AF752">
      <w:start w:val="1"/>
      <w:numFmt w:val="bullet"/>
      <w:lvlText w:val="■"/>
      <w:lvlJc w:val="left"/>
      <w:pPr>
        <w:ind w:left="4320" w:hanging="360"/>
      </w:pPr>
    </w:lvl>
    <w:lvl w:ilvl="6" w:tplc="B2D88E94">
      <w:start w:val="1"/>
      <w:numFmt w:val="bullet"/>
      <w:lvlText w:val="●"/>
      <w:lvlJc w:val="left"/>
      <w:pPr>
        <w:ind w:left="5040" w:hanging="360"/>
      </w:pPr>
    </w:lvl>
    <w:lvl w:ilvl="7" w:tplc="2A4AD09C">
      <w:start w:val="1"/>
      <w:numFmt w:val="bullet"/>
      <w:lvlText w:val="●"/>
      <w:lvlJc w:val="left"/>
      <w:pPr>
        <w:ind w:left="5760" w:hanging="360"/>
      </w:pPr>
    </w:lvl>
    <w:lvl w:ilvl="8" w:tplc="89EEF3EE">
      <w:start w:val="1"/>
      <w:numFmt w:val="bullet"/>
      <w:lvlText w:val="●"/>
      <w:lvlJc w:val="left"/>
      <w:pPr>
        <w:ind w:left="6480" w:hanging="360"/>
      </w:pPr>
    </w:lvl>
  </w:abstractNum>
  <w:num w:numId="1" w16cid:durableId="2033605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28A"/>
    <w:rsid w:val="00251AF7"/>
    <w:rsid w:val="0056128A"/>
    <w:rsid w:val="005E4B5C"/>
    <w:rsid w:val="00A5216A"/>
    <w:rsid w:val="00A93C94"/>
    <w:rsid w:val="00B8485E"/>
    <w:rsid w:val="00F714EB"/>
    <w:rsid w:val="00F71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6C00"/>
  <w15:docId w15:val="{98E4D8EA-A690-4A12-A2F7-48261FA5B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251A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51AF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5231</Words>
  <Characters>29820</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Prateeksha S</cp:lastModifiedBy>
  <cp:revision>2</cp:revision>
  <dcterms:created xsi:type="dcterms:W3CDTF">2026-08-26T05:46:00Z</dcterms:created>
  <dcterms:modified xsi:type="dcterms:W3CDTF">2026-08-26T05:46:00Z</dcterms:modified>
</cp:coreProperties>
</file>