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9818"/>
      </w:tblGrid>
      <w:tr w:rsidR="00A24F6F" w:rsidTr="00E871F4">
        <w:tc>
          <w:tcPr>
            <w:tcW w:w="981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DB3E2"/>
          </w:tcPr>
          <w:p w:rsidR="00A24F6F" w:rsidRPr="00E871F4" w:rsidRDefault="00810703" w:rsidP="00BE716A">
            <w:pPr>
              <w:pStyle w:val="NoSpacing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sz w:val="44"/>
              </w:rPr>
              <w:t xml:space="preserve">HTML5 </w:t>
            </w:r>
            <w:r w:rsidR="00A85E73">
              <w:rPr>
                <w:b/>
                <w:bCs/>
                <w:sz w:val="44"/>
              </w:rPr>
              <w:t>Basic</w:t>
            </w:r>
          </w:p>
        </w:tc>
      </w:tr>
      <w:tr w:rsidR="00A24F6F" w:rsidTr="00E871F4">
        <w:tc>
          <w:tcPr>
            <w:tcW w:w="9818" w:type="dxa"/>
            <w:shd w:val="clear" w:color="auto" w:fill="D3DFEE"/>
          </w:tcPr>
          <w:p w:rsidR="00A24F6F" w:rsidRPr="00E871F4" w:rsidRDefault="00CB7D1B" w:rsidP="00BE716A">
            <w:pPr>
              <w:pStyle w:val="NoSpacing"/>
              <w:rPr>
                <w:b/>
                <w:bCs/>
                <w:sz w:val="24"/>
              </w:rPr>
            </w:pPr>
            <w:r>
              <w:rPr>
                <w:bCs/>
                <w:sz w:val="36"/>
              </w:rPr>
              <w:t>2</w:t>
            </w:r>
            <w:r w:rsidR="00354869" w:rsidRPr="00E871F4">
              <w:rPr>
                <w:bCs/>
                <w:sz w:val="36"/>
              </w:rPr>
              <w:t xml:space="preserve"> day</w:t>
            </w:r>
            <w:r w:rsidR="00A137AB">
              <w:rPr>
                <w:bCs/>
                <w:sz w:val="36"/>
              </w:rPr>
              <w:t>s</w:t>
            </w:r>
          </w:p>
        </w:tc>
      </w:tr>
    </w:tbl>
    <w:p w:rsidR="00A24F6F" w:rsidRDefault="00A24F6F" w:rsidP="00BE716A">
      <w:pPr>
        <w:pStyle w:val="NoSpacing"/>
        <w:rPr>
          <w:b/>
          <w:sz w:val="24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2808"/>
        <w:gridCol w:w="7010"/>
      </w:tblGrid>
      <w:tr w:rsidR="003C799C" w:rsidTr="009D0066">
        <w:tc>
          <w:tcPr>
            <w:tcW w:w="2808" w:type="dxa"/>
            <w:tcBorders>
              <w:top w:val="single" w:sz="8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Introduction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3543B" w:rsidRPr="00F14897" w:rsidRDefault="007A3EBC" w:rsidP="005700F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Participants will learn how to use </w:t>
            </w:r>
            <w:r w:rsidR="005700F3">
              <w:rPr>
                <w:color w:val="000000"/>
                <w:sz w:val="24"/>
                <w:szCs w:val="24"/>
              </w:rPr>
              <w:t xml:space="preserve">the basic </w:t>
            </w:r>
            <w:r>
              <w:rPr>
                <w:color w:val="000000"/>
                <w:sz w:val="24"/>
                <w:szCs w:val="24"/>
              </w:rPr>
              <w:t>HTML5 features to author powerful web pages.</w:t>
            </w:r>
          </w:p>
        </w:tc>
      </w:tr>
      <w:tr w:rsidR="003C799C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Learning Objectives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 w:rsidRPr="00375727">
              <w:t>Learn the major benefits of HTML5</w:t>
            </w:r>
            <w:r w:rsidR="009038D2">
              <w:t xml:space="preserve"> </w:t>
            </w:r>
          </w:p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>
              <w:t>Write applications using HTML5</w:t>
            </w:r>
            <w:r w:rsidR="009038D2">
              <w:t xml:space="preserve">, </w:t>
            </w:r>
            <w:r>
              <w:t>and JavaScript(</w:t>
            </w:r>
            <w:proofErr w:type="spellStart"/>
            <w:r>
              <w:t>Jquery</w:t>
            </w:r>
            <w:proofErr w:type="spellEnd"/>
            <w:r>
              <w:t>)</w:t>
            </w:r>
          </w:p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>
              <w:t>Build applications with rich and interactive UI</w:t>
            </w:r>
          </w:p>
          <w:p w:rsidR="002F3FAD" w:rsidRDefault="002F3FAD" w:rsidP="002F3FAD">
            <w:pPr>
              <w:pStyle w:val="ListParagraph"/>
              <w:numPr>
                <w:ilvl w:val="0"/>
                <w:numId w:val="13"/>
              </w:numPr>
            </w:pPr>
            <w:r>
              <w:t>Solve complex  problems using HTML</w:t>
            </w:r>
            <w:r w:rsidR="009038D2">
              <w:t>5</w:t>
            </w:r>
            <w:r>
              <w:t xml:space="preserve"> which otherwise was difficult with HTML4</w:t>
            </w:r>
          </w:p>
          <w:p w:rsidR="009D0066" w:rsidRPr="002F3FAD" w:rsidRDefault="002F3FAD" w:rsidP="009D0066">
            <w:pPr>
              <w:pStyle w:val="ListParagraph"/>
              <w:numPr>
                <w:ilvl w:val="0"/>
                <w:numId w:val="13"/>
              </w:numPr>
            </w:pPr>
            <w:r>
              <w:t>Understand how HTML 5 fits into smart phone and tablet based applications</w:t>
            </w:r>
          </w:p>
        </w:tc>
      </w:tr>
      <w:tr w:rsidR="003C799C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3543B" w:rsidP="00E3543B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Prerequisites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C773ED" w:rsidRPr="00E871F4" w:rsidRDefault="00953C8D" w:rsidP="00176B23">
            <w:pPr>
              <w:pStyle w:val="NoSpacing"/>
              <w:rPr>
                <w:color w:val="000000"/>
                <w:sz w:val="24"/>
              </w:rPr>
            </w:pPr>
            <w:r>
              <w:t>HTML, XML and Javascript, JQuery</w:t>
            </w:r>
          </w:p>
        </w:tc>
      </w:tr>
      <w:tr w:rsidR="00BC5AC6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Hardware/Software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E3543B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 xml:space="preserve">Microsoft Windows Vista Professional / Windows 7 Ultimate 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>Preferred Google Chrome, Mozilla Firefox (Latest version</w:t>
            </w:r>
            <w:r w:rsidR="00C36E98">
              <w:t>s</w:t>
            </w:r>
            <w:r>
              <w:t>) and Internet Explorer 9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Aptana</w:t>
            </w:r>
            <w:proofErr w:type="spellEnd"/>
            <w:r>
              <w:t xml:space="preserve"> Standalone Studio 3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Aptana</w:t>
            </w:r>
            <w:proofErr w:type="spellEnd"/>
            <w:r>
              <w:t xml:space="preserve"> Standalone Studio plugin for Eclipse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>Apache Tomcat Server 6.x or higher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r>
              <w:t xml:space="preserve">Eclipse JEE </w:t>
            </w:r>
            <w:r w:rsidR="006B3316">
              <w:t>Indigo/Juno</w:t>
            </w:r>
          </w:p>
          <w:p w:rsidR="006B3316" w:rsidRDefault="006B3316" w:rsidP="00AD1853">
            <w:pPr>
              <w:pStyle w:val="ListParagraph"/>
              <w:numPr>
                <w:ilvl w:val="0"/>
                <w:numId w:val="13"/>
              </w:numPr>
            </w:pPr>
            <w:r>
              <w:t>Visual Studio 2012</w:t>
            </w:r>
          </w:p>
          <w:p w:rsidR="00790E87" w:rsidRDefault="00790E87" w:rsidP="00AD1853">
            <w:pPr>
              <w:pStyle w:val="ListParagraph"/>
              <w:numPr>
                <w:ilvl w:val="0"/>
                <w:numId w:val="13"/>
              </w:numPr>
            </w:pPr>
            <w:r>
              <w:t>MySQL Server 5.x</w:t>
            </w:r>
          </w:p>
          <w:p w:rsidR="00384A15" w:rsidRDefault="00384A15" w:rsidP="00AD1853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Ms</w:t>
            </w:r>
            <w:proofErr w:type="spellEnd"/>
            <w:r>
              <w:t xml:space="preserve"> office 2007 or above </w:t>
            </w:r>
          </w:p>
          <w:p w:rsidR="00384A15" w:rsidRPr="00384A15" w:rsidRDefault="00384A15" w:rsidP="00AD1853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r>
              <w:t xml:space="preserve">Internet Connection </w:t>
            </w:r>
          </w:p>
        </w:tc>
      </w:tr>
      <w:tr w:rsidR="00BC5AC6" w:rsidTr="009D0066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F67C7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Recommended Books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3543B" w:rsidRPr="00E871F4" w:rsidRDefault="004E5F7C" w:rsidP="00810703">
            <w:pPr>
              <w:rPr>
                <w:color w:val="000000"/>
                <w:lang w:val="en-US"/>
              </w:rPr>
            </w:pPr>
            <w:hyperlink r:id="rId11" w:tooltip="HTML5 &amp; CSS3 For The Real World" w:history="1">
              <w:r w:rsidR="009038D2" w:rsidRPr="009038D2">
                <w:t>HTML5 &amp; CSS3 For The Real World</w:t>
              </w:r>
            </w:hyperlink>
            <w:r w:rsidR="009038D2" w:rsidRPr="009038D2">
              <w:t xml:space="preserve">, </w:t>
            </w:r>
            <w:hyperlink r:id="rId12" w:tooltip="HTML5 Cookbook" w:history="1">
              <w:r w:rsidR="009038D2" w:rsidRPr="009038D2">
                <w:t>HTML5 Cookbook</w:t>
              </w:r>
            </w:hyperlink>
            <w:r w:rsidR="009038D2" w:rsidRPr="009038D2">
              <w:t xml:space="preserve">, </w:t>
            </w:r>
            <w:hyperlink r:id="rId13" w:tooltip="CSS3: Visual QuickStart Guide, Fifth Edition" w:history="1">
              <w:r w:rsidR="009038D2" w:rsidRPr="009038D2">
                <w:t xml:space="preserve"> Fifth Edition</w:t>
              </w:r>
            </w:hyperlink>
            <w:r w:rsidR="00810703">
              <w:t xml:space="preserve">, </w:t>
            </w:r>
          </w:p>
        </w:tc>
      </w:tr>
      <w:tr w:rsidR="003C799C" w:rsidTr="009D0066">
        <w:trPr>
          <w:trHeight w:val="259"/>
        </w:trPr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354869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Relevant Trainings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E3543B" w:rsidRPr="00E871F4" w:rsidRDefault="009038D2" w:rsidP="00BE716A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RBT </w:t>
            </w:r>
            <w:proofErr w:type="spellStart"/>
            <w:r>
              <w:rPr>
                <w:color w:val="000000"/>
                <w:sz w:val="24"/>
              </w:rPr>
              <w:t>Jquery</w:t>
            </w:r>
            <w:proofErr w:type="spellEnd"/>
            <w:r>
              <w:rPr>
                <w:color w:val="000000"/>
                <w:sz w:val="24"/>
              </w:rPr>
              <w:t>, RBT Ajax and DHTML</w:t>
            </w:r>
            <w:r w:rsidR="00810703">
              <w:rPr>
                <w:color w:val="000000"/>
                <w:sz w:val="24"/>
              </w:rPr>
              <w:t>, CSS3</w:t>
            </w:r>
            <w:r w:rsidR="005700F3">
              <w:rPr>
                <w:color w:val="000000"/>
                <w:sz w:val="24"/>
              </w:rPr>
              <w:t>, HTML5 Intermediate</w:t>
            </w:r>
          </w:p>
        </w:tc>
      </w:tr>
      <w:tr w:rsidR="008B4602" w:rsidTr="009D0066">
        <w:trPr>
          <w:trHeight w:val="259"/>
        </w:trPr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8B4602" w:rsidRPr="00E871F4" w:rsidRDefault="00E871F4" w:rsidP="00BE716A">
            <w:pPr>
              <w:pStyle w:val="NoSpacing"/>
              <w:rPr>
                <w:b/>
                <w:bCs/>
                <w:color w:val="000000"/>
                <w:sz w:val="28"/>
              </w:rPr>
            </w:pPr>
            <w:r w:rsidRPr="00E871F4">
              <w:rPr>
                <w:b/>
                <w:bCs/>
                <w:color w:val="000000"/>
                <w:sz w:val="28"/>
              </w:rPr>
              <w:t>Remarks, If any.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8B4602" w:rsidRPr="00E871F4" w:rsidRDefault="008B4602" w:rsidP="00BE716A">
            <w:pPr>
              <w:pStyle w:val="NoSpacing"/>
              <w:rPr>
                <w:color w:val="000000"/>
                <w:sz w:val="24"/>
              </w:rPr>
            </w:pPr>
          </w:p>
        </w:tc>
      </w:tr>
    </w:tbl>
    <w:p w:rsidR="00E3543B" w:rsidRPr="00EF67C7" w:rsidRDefault="00E3543B" w:rsidP="00BE716A">
      <w:pPr>
        <w:pStyle w:val="NoSpacing"/>
        <w:rPr>
          <w:sz w:val="24"/>
        </w:rPr>
      </w:pPr>
    </w:p>
    <w:p w:rsidR="00BC5AC6" w:rsidRDefault="00BC5AC6">
      <w:pPr>
        <w:spacing w:after="0"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tbl>
      <w:tblPr>
        <w:tblpPr w:leftFromText="180" w:rightFromText="180" w:vertAnchor="text" w:horzAnchor="margin" w:tblpY="-434"/>
        <w:tblW w:w="0" w:type="auto"/>
        <w:tblLook w:val="04A0" w:firstRow="1" w:lastRow="0" w:firstColumn="1" w:lastColumn="0" w:noHBand="0" w:noVBand="1"/>
      </w:tblPr>
      <w:tblGrid>
        <w:gridCol w:w="2111"/>
        <w:gridCol w:w="5512"/>
        <w:gridCol w:w="2195"/>
      </w:tblGrid>
      <w:tr w:rsidR="00C96ABE" w:rsidTr="00C96ABE">
        <w:tc>
          <w:tcPr>
            <w:tcW w:w="7692" w:type="dxa"/>
            <w:gridSpan w:val="2"/>
            <w:tcBorders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8DB3E2"/>
          </w:tcPr>
          <w:p w:rsidR="00C96ABE" w:rsidRPr="00E871F4" w:rsidRDefault="00C96ABE" w:rsidP="00D3250D">
            <w:pPr>
              <w:pStyle w:val="NoSpacing"/>
              <w:rPr>
                <w:b/>
                <w:bCs/>
                <w:sz w:val="32"/>
                <w:lang w:val="en-US"/>
              </w:rPr>
            </w:pPr>
            <w:r w:rsidRPr="00E871F4">
              <w:rPr>
                <w:b/>
                <w:bCs/>
                <w:sz w:val="32"/>
                <w:lang w:val="en-US"/>
              </w:rPr>
              <w:lastRenderedPageBreak/>
              <w:t>Contents</w:t>
            </w:r>
          </w:p>
        </w:tc>
        <w:tc>
          <w:tcPr>
            <w:tcW w:w="2126" w:type="dxa"/>
            <w:tcBorders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8DB3E2"/>
          </w:tcPr>
          <w:p w:rsidR="00C96ABE" w:rsidRPr="00E871F4" w:rsidRDefault="00C96ABE" w:rsidP="00D3250D">
            <w:pPr>
              <w:pStyle w:val="NoSpacing"/>
              <w:rPr>
                <w:b/>
                <w:bCs/>
                <w:sz w:val="32"/>
                <w:lang w:val="en-US"/>
              </w:rPr>
            </w:pPr>
            <w:r>
              <w:rPr>
                <w:b/>
                <w:bCs/>
                <w:sz w:val="32"/>
                <w:lang w:val="en-US"/>
              </w:rPr>
              <w:t>Weightage%</w:t>
            </w:r>
          </w:p>
        </w:tc>
      </w:tr>
      <w:tr w:rsidR="00C96ABE" w:rsidTr="00C96ABE">
        <w:tc>
          <w:tcPr>
            <w:tcW w:w="2133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DBE5F1"/>
          </w:tcPr>
          <w:p w:rsidR="00C96ABE" w:rsidRPr="00D43651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Module1:</w:t>
            </w:r>
            <w:r w:rsidRPr="00D43651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r w:rsidRPr="00963FBD">
              <w:rPr>
                <w:b/>
                <w:bCs/>
                <w:color w:val="000000"/>
                <w:sz w:val="28"/>
                <w:lang w:val="en-US"/>
              </w:rPr>
              <w:t>Getting Started With HTML5</w:t>
            </w:r>
          </w:p>
          <w:p w:rsidR="00C96ABE" w:rsidRPr="00E871F4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 w:rsidRPr="00E871F4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</w:p>
        </w:tc>
        <w:tc>
          <w:tcPr>
            <w:tcW w:w="555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BE5F1"/>
          </w:tcPr>
          <w:p w:rsidR="00C96ABE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Overview of new features in HTML5</w:t>
            </w:r>
          </w:p>
          <w:p w:rsidR="00C96ABE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Handling browser support issues</w:t>
            </w:r>
          </w:p>
          <w:p w:rsidR="00C96ABE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Feature detection on browsers</w:t>
            </w:r>
          </w:p>
          <w:p w:rsidR="00C96ABE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HTML5 on mobiles</w:t>
            </w:r>
          </w:p>
          <w:p w:rsidR="00C96ABE" w:rsidRPr="00790E87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Developer Tools</w:t>
            </w:r>
          </w:p>
        </w:tc>
        <w:tc>
          <w:tcPr>
            <w:tcW w:w="2126" w:type="dxa"/>
            <w:vMerge w:val="restart"/>
            <w:tcBorders>
              <w:right w:val="single" w:sz="8" w:space="0" w:color="A6A6A6"/>
            </w:tcBorders>
            <w:shd w:val="clear" w:color="auto" w:fill="DBE5F1"/>
          </w:tcPr>
          <w:p w:rsidR="00C96ABE" w:rsidRDefault="00C96ABE" w:rsidP="00C96ABE">
            <w:pPr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7%</w:t>
            </w:r>
          </w:p>
        </w:tc>
      </w:tr>
      <w:tr w:rsidR="00C96ABE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963FBD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Module2:</w:t>
            </w:r>
            <w:r w:rsidRPr="00E871F4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r w:rsidRPr="00963FBD">
              <w:rPr>
                <w:b/>
                <w:bCs/>
                <w:color w:val="000000"/>
                <w:sz w:val="28"/>
                <w:lang w:val="en-US"/>
              </w:rPr>
              <w:t xml:space="preserve">Structure Of A Web Page </w:t>
            </w:r>
          </w:p>
          <w:p w:rsidR="00C96ABE" w:rsidRPr="00E871F4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HTML5 DOCTYPE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Page Encoding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HTML5 </w:t>
            </w:r>
            <w:proofErr w:type="spellStart"/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Markup</w:t>
            </w:r>
            <w:proofErr w:type="spellEnd"/>
          </w:p>
          <w:p w:rsidR="00C96ABE" w:rsidRPr="00EA2310" w:rsidRDefault="00C96ABE" w:rsidP="00D3250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And Updated Elements</w:t>
            </w:r>
          </w:p>
          <w:p w:rsidR="00C96ABE" w:rsidRPr="00EA2310" w:rsidRDefault="00C96ABE" w:rsidP="00D3250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Structural Elements</w:t>
            </w:r>
          </w:p>
          <w:p w:rsidR="00C96ABE" w:rsidRPr="00EA2310" w:rsidRDefault="00C96ABE" w:rsidP="00D3250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Attributes</w:t>
            </w:r>
          </w:p>
          <w:p w:rsidR="00C96ABE" w:rsidRDefault="00C96ABE" w:rsidP="00D3250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Deprecated Elements And Attributes</w:t>
            </w:r>
          </w:p>
          <w:p w:rsidR="00C96ABE" w:rsidRPr="00EA2310" w:rsidRDefault="00C96ABE" w:rsidP="00D3250D">
            <w:pPr>
              <w:numPr>
                <w:ilvl w:val="2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Text Formatting Tags</w:t>
            </w:r>
          </w:p>
          <w:p w:rsidR="00C96ABE" w:rsidRPr="00E871F4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color w:val="000000"/>
                <w:sz w:val="24"/>
                <w:lang w:val="en-US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 Support</w:t>
            </w:r>
          </w:p>
        </w:tc>
        <w:tc>
          <w:tcPr>
            <w:tcW w:w="2126" w:type="dxa"/>
            <w:vMerge/>
            <w:tcBorders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C96ABE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 3: </w:t>
            </w:r>
            <w:r w:rsidRPr="0023379E">
              <w:rPr>
                <w:b/>
                <w:bCs/>
                <w:color w:val="000000"/>
                <w:sz w:val="28"/>
                <w:lang w:val="en-US"/>
              </w:rPr>
              <w:t>CSS3 Basics</w:t>
            </w: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23379E">
              <w:rPr>
                <w:rFonts w:ascii="Verdana" w:eastAsia="Times New Roman" w:hAnsi="Verdana"/>
                <w:color w:val="000000"/>
                <w:sz w:val="20"/>
                <w:szCs w:val="20"/>
              </w:rPr>
              <w:t>Selective Styling</w:t>
            </w:r>
          </w:p>
          <w:p w:rsidR="00C96ABE" w:rsidRDefault="004E5F7C" w:rsidP="00D3250D">
            <w:pPr>
              <w:numPr>
                <w:ilvl w:val="1"/>
                <w:numId w:val="13"/>
              </w:numPr>
              <w:pBdr>
                <w:bottom w:val="single" w:sz="6" w:space="6" w:color="C0CEDB"/>
              </w:pBd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14" w:tooltip="Working with Pseudo-classes" w:history="1">
              <w:r w:rsidR="00C96ABE" w:rsidRPr="0023379E">
                <w:rPr>
                  <w:rFonts w:ascii="Verdana" w:eastAsia="Times New Roman" w:hAnsi="Verdana"/>
                  <w:color w:val="000000"/>
                  <w:sz w:val="20"/>
                  <w:szCs w:val="20"/>
                </w:rPr>
                <w:t>Working with Pseudo-classes</w:t>
              </w:r>
            </w:hyperlink>
          </w:p>
          <w:p w:rsidR="00C96ABE" w:rsidRPr="00280CEB" w:rsidRDefault="00C96ABE" w:rsidP="00D3250D">
            <w:pPr>
              <w:numPr>
                <w:ilvl w:val="1"/>
                <w:numId w:val="13"/>
              </w:numPr>
              <w:pBdr>
                <w:bottom w:val="single" w:sz="6" w:space="6" w:color="C0CEDB"/>
              </w:pBd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Working with Pseudo elements</w:t>
            </w:r>
          </w:p>
        </w:tc>
        <w:tc>
          <w:tcPr>
            <w:tcW w:w="2126" w:type="dxa"/>
            <w:vMerge w:val="restart"/>
            <w:tcBorders>
              <w:top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23379E" w:rsidRDefault="00C96ABE" w:rsidP="00C96ABE">
            <w:pPr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10%</w:t>
            </w:r>
          </w:p>
        </w:tc>
      </w:tr>
      <w:tr w:rsidR="00C96ABE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 w:rsidRPr="00E871F4">
              <w:rPr>
                <w:b/>
                <w:bCs/>
                <w:color w:val="000000"/>
                <w:sz w:val="28"/>
                <w:lang w:val="en-US"/>
              </w:rPr>
              <w:t xml:space="preserve">Module </w:t>
            </w:r>
            <w:r>
              <w:rPr>
                <w:b/>
                <w:bCs/>
                <w:color w:val="000000"/>
                <w:sz w:val="28"/>
                <w:lang w:val="en-US"/>
              </w:rPr>
              <w:t xml:space="preserve">4: </w:t>
            </w:r>
            <w:r w:rsidRPr="00AD1853">
              <w:rPr>
                <w:b/>
                <w:bCs/>
                <w:color w:val="000000"/>
                <w:sz w:val="28"/>
                <w:lang w:val="en-US"/>
              </w:rPr>
              <w:t>Working with Text, Color, Background and Table</w:t>
            </w:r>
          </w:p>
          <w:p w:rsidR="00C96ABE" w:rsidRPr="00E871F4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CSS3 Font and Text properties</w:t>
            </w:r>
          </w:p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Color</w:t>
            </w:r>
            <w:proofErr w:type="spellEnd"/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and Background properties</w:t>
            </w:r>
          </w:p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CSS3 List and Table properties</w:t>
            </w:r>
          </w:p>
          <w:p w:rsidR="00C96ABE" w:rsidRPr="00E871F4" w:rsidRDefault="00C96ABE" w:rsidP="00D3250D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  <w:tc>
          <w:tcPr>
            <w:tcW w:w="2126" w:type="dxa"/>
            <w:vMerge/>
            <w:tcBorders>
              <w:right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C96ABE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 5: </w:t>
            </w:r>
            <w:r w:rsidRPr="00AD1853">
              <w:rPr>
                <w:b/>
                <w:bCs/>
                <w:color w:val="000000"/>
                <w:sz w:val="28"/>
                <w:lang w:val="en-US"/>
              </w:rPr>
              <w:t>Layout your Webpages</w:t>
            </w:r>
          </w:p>
          <w:p w:rsidR="00C96ABE" w:rsidRPr="002B42EB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CSS3 Box properties </w:t>
            </w:r>
          </w:p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CSS3 display, float, margin, position properties</w:t>
            </w:r>
          </w:p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Multi column layout</w:t>
            </w:r>
          </w:p>
          <w:p w:rsidR="00C96ABE" w:rsidRDefault="00C96ABE" w:rsidP="00D3250D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</w:p>
        </w:tc>
        <w:tc>
          <w:tcPr>
            <w:tcW w:w="2126" w:type="dxa"/>
            <w:vMerge/>
            <w:tcBorders>
              <w:right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C96ABE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 6: </w:t>
            </w:r>
            <w:r w:rsidRPr="00AD1853">
              <w:rPr>
                <w:b/>
                <w:bCs/>
                <w:color w:val="000000"/>
                <w:sz w:val="28"/>
                <w:lang w:val="en-US"/>
              </w:rPr>
              <w:t>CSS3 Visual Formatting, Transformation and Transition Properties</w:t>
            </w:r>
          </w:p>
          <w:p w:rsidR="00C96ABE" w:rsidRPr="00E871F4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Stacking objects </w:t>
            </w:r>
          </w:p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AD1853">
              <w:rPr>
                <w:rFonts w:ascii="Verdana" w:eastAsia="Times New Roman" w:hAnsi="Verdana"/>
                <w:color w:val="000000"/>
                <w:sz w:val="20"/>
                <w:szCs w:val="20"/>
              </w:rPr>
              <w:t>Using shadow and Opaque properties</w:t>
            </w:r>
          </w:p>
          <w:p w:rsidR="00C96ABE" w:rsidRPr="0043456D" w:rsidRDefault="004E5F7C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hyperlink r:id="rId15" w:tooltip="NEW IN CSS3: Transforming an Element    " w:history="1">
              <w:r w:rsidR="00C96ABE" w:rsidRPr="00AD1853">
                <w:rPr>
                  <w:rFonts w:ascii="Verdana" w:eastAsia="Times New Roman" w:hAnsi="Verdana"/>
                  <w:color w:val="000000"/>
                  <w:sz w:val="20"/>
                  <w:szCs w:val="20"/>
                </w:rPr>
                <w:t xml:space="preserve">Transforming an Element </w:t>
              </w:r>
            </w:hyperlink>
          </w:p>
          <w:p w:rsidR="00C96ABE" w:rsidRDefault="004E5F7C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b/>
                <w:color w:val="000000"/>
                <w:sz w:val="24"/>
                <w:u w:val="single"/>
                <w:lang w:val="en-US"/>
              </w:rPr>
            </w:pPr>
            <w:hyperlink r:id="rId16" w:tooltip="NEW IN CSS3: Adding Transitions Between Element States    " w:history="1">
              <w:r w:rsidR="00C96ABE" w:rsidRPr="00AD1853">
                <w:rPr>
                  <w:rFonts w:ascii="Verdana" w:eastAsia="Times New Roman" w:hAnsi="Verdana"/>
                  <w:color w:val="000000"/>
                  <w:sz w:val="20"/>
                  <w:szCs w:val="20"/>
                </w:rPr>
                <w:t xml:space="preserve">Adding Transitions Between Element States </w:t>
              </w:r>
            </w:hyperlink>
          </w:p>
        </w:tc>
        <w:tc>
          <w:tcPr>
            <w:tcW w:w="2126" w:type="dxa"/>
            <w:vMerge/>
            <w:tcBorders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AD1853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C96ABE" w:rsidTr="00303BB2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E871F4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 7: Forms</w:t>
            </w: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New Form elements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Input Types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Attributes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Form Validation</w:t>
            </w:r>
          </w:p>
          <w:p w:rsidR="00C96ABE" w:rsidRPr="00852AD6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 Support</w:t>
            </w:r>
          </w:p>
        </w:tc>
        <w:tc>
          <w:tcPr>
            <w:tcW w:w="2126" w:type="dxa"/>
            <w:vMerge w:val="restart"/>
            <w:tcBorders>
              <w:top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Default="00C96ABE" w:rsidP="00C96ABE">
            <w:pPr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4%</w:t>
            </w:r>
          </w:p>
        </w:tc>
      </w:tr>
      <w:tr w:rsidR="00C96ABE" w:rsidTr="00303BB2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A15D51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 xml:space="preserve">Module 8: HTML5 </w:t>
            </w:r>
            <w:r w:rsidRPr="00A15D51">
              <w:rPr>
                <w:b/>
                <w:bCs/>
                <w:color w:val="000000"/>
                <w:sz w:val="28"/>
                <w:lang w:val="en-US"/>
              </w:rPr>
              <w:t xml:space="preserve">Data Storage </w:t>
            </w:r>
          </w:p>
          <w:p w:rsidR="00C96ABE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Problems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w</w:t>
            </w: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ith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</w:t>
            </w: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he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e</w:t>
            </w: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xisting Cookie-based Model</w:t>
            </w:r>
          </w:p>
          <w:p w:rsidR="00C96ABE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New Storage Options</w:t>
            </w:r>
          </w:p>
          <w:p w:rsidR="00C96ABE" w:rsidRPr="00DD2D42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DD2D42">
              <w:rPr>
                <w:rFonts w:ascii="Verdana" w:eastAsia="Times New Roman" w:hAnsi="Verdana"/>
                <w:color w:val="000000"/>
                <w:sz w:val="20"/>
                <w:szCs w:val="20"/>
              </w:rPr>
              <w:t>Web Storage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API</w:t>
            </w:r>
          </w:p>
          <w:p w:rsidR="00C96ABE" w:rsidRPr="00A15D51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Browser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Support</w:t>
            </w:r>
          </w:p>
        </w:tc>
        <w:tc>
          <w:tcPr>
            <w:tcW w:w="2126" w:type="dxa"/>
            <w:vMerge/>
            <w:tcBorders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C96ABE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852AD6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lastRenderedPageBreak/>
              <w:t xml:space="preserve">Module 9: </w:t>
            </w:r>
            <w:r w:rsidRPr="00852AD6">
              <w:rPr>
                <w:b/>
                <w:bCs/>
                <w:color w:val="000000"/>
                <w:sz w:val="28"/>
                <w:lang w:val="en-US"/>
              </w:rPr>
              <w:t xml:space="preserve">Audio And </w:t>
            </w:r>
            <w:r>
              <w:rPr>
                <w:b/>
                <w:bCs/>
                <w:color w:val="000000"/>
                <w:sz w:val="28"/>
                <w:lang w:val="en-US"/>
              </w:rPr>
              <w:t>v</w:t>
            </w:r>
            <w:r w:rsidRPr="00852AD6">
              <w:rPr>
                <w:b/>
                <w:bCs/>
                <w:color w:val="000000"/>
                <w:sz w:val="28"/>
                <w:lang w:val="en-US"/>
              </w:rPr>
              <w:t>ideo</w:t>
            </w:r>
          </w:p>
          <w:p w:rsidR="00C96ABE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State of Web Audio And Video Based On Plugins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New Audio/Video </w:t>
            </w:r>
            <w:proofErr w:type="spellStart"/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Markup</w:t>
            </w:r>
            <w:proofErr w:type="spellEnd"/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Attributes And Methods</w:t>
            </w:r>
          </w:p>
          <w:p w:rsidR="00C96ABE" w:rsidRPr="00852AD6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Understanding Audio/Video Events</w:t>
            </w:r>
          </w:p>
        </w:tc>
        <w:tc>
          <w:tcPr>
            <w:tcW w:w="2126" w:type="dxa"/>
            <w:vMerge w:val="restart"/>
            <w:tcBorders>
              <w:top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C96ABE">
            <w:pPr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9%</w:t>
            </w:r>
          </w:p>
        </w:tc>
      </w:tr>
      <w:tr w:rsidR="00C96ABE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Pr="00A15D51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 10: HTML5 Web Workers</w:t>
            </w:r>
          </w:p>
          <w:p w:rsidR="00C96ABE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Current JavaScript Execution Model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Introduction To Web Workers</w:t>
            </w:r>
          </w:p>
          <w:p w:rsidR="00C96ABE" w:rsidRPr="00443D91" w:rsidRDefault="00C96ABE" w:rsidP="00CB7D1B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Usage Of Web Workers</w:t>
            </w:r>
            <w:bookmarkStart w:id="0" w:name="_GoBack"/>
            <w:bookmarkEnd w:id="0"/>
          </w:p>
        </w:tc>
        <w:tc>
          <w:tcPr>
            <w:tcW w:w="2126" w:type="dxa"/>
            <w:vMerge/>
            <w:tcBorders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C96ABE" w:rsidTr="003D557B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C96ABE" w:rsidRDefault="00C96ABE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 11: HTML5 Geolocation</w:t>
            </w: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Introduction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</w:t>
            </w: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o Geolocation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Mechanisms used to find geolocation</w:t>
            </w:r>
          </w:p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The Position Object</w:t>
            </w:r>
          </w:p>
          <w:p w:rsidR="00C96ABE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A2310">
              <w:rPr>
                <w:rFonts w:ascii="Verdana" w:eastAsia="Times New Roman" w:hAnsi="Verdana"/>
                <w:color w:val="000000"/>
                <w:sz w:val="20"/>
                <w:szCs w:val="20"/>
              </w:rPr>
              <w:t>Handling Errors</w:t>
            </w:r>
          </w:p>
          <w:p w:rsidR="00C96ABE" w:rsidRPr="00A15D51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Working with </w:t>
            </w:r>
            <w:proofErr w:type="spellStart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GoogleMaps</w:t>
            </w:r>
            <w:proofErr w:type="spellEnd"/>
          </w:p>
        </w:tc>
        <w:tc>
          <w:tcPr>
            <w:tcW w:w="2126" w:type="dxa"/>
            <w:vMerge/>
            <w:tcBorders>
              <w:right w:val="single" w:sz="8" w:space="0" w:color="A6A6A6"/>
            </w:tcBorders>
            <w:shd w:val="clear" w:color="auto" w:fill="EDF2F8"/>
          </w:tcPr>
          <w:p w:rsidR="00C96ABE" w:rsidRPr="00EA2310" w:rsidRDefault="00C96ABE" w:rsidP="00D3250D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3D557B" w:rsidTr="00C96ABE">
        <w:tc>
          <w:tcPr>
            <w:tcW w:w="21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3D557B" w:rsidRDefault="003D557B" w:rsidP="00D3250D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5559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3D557B" w:rsidRPr="003D557B" w:rsidRDefault="003D557B" w:rsidP="003D557B">
            <w:pPr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/>
                <w:b/>
                <w:color w:val="000000"/>
                <w:sz w:val="20"/>
                <w:szCs w:val="20"/>
              </w:rPr>
            </w:pPr>
            <w:r w:rsidRPr="003D557B">
              <w:rPr>
                <w:rFonts w:ascii="Verdana" w:eastAsia="Times New Roman" w:hAnsi="Verdan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126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3D557B" w:rsidRPr="003D557B" w:rsidRDefault="003D557B" w:rsidP="003D557B">
            <w:pPr>
              <w:spacing w:before="100" w:beforeAutospacing="1" w:after="100" w:afterAutospacing="1" w:line="240" w:lineRule="auto"/>
              <w:ind w:left="1440"/>
              <w:rPr>
                <w:rFonts w:ascii="Verdana" w:eastAsia="Times New Roman" w:hAnsi="Verdana"/>
                <w:b/>
                <w:color w:val="000000"/>
                <w:sz w:val="20"/>
                <w:szCs w:val="20"/>
              </w:rPr>
            </w:pPr>
            <w:r w:rsidRPr="003D557B">
              <w:rPr>
                <w:rFonts w:ascii="Verdana" w:eastAsia="Times New Roman" w:hAnsi="Verdana"/>
                <w:b/>
                <w:color w:val="000000"/>
                <w:sz w:val="20"/>
                <w:szCs w:val="20"/>
              </w:rPr>
              <w:t>30%</w:t>
            </w:r>
          </w:p>
        </w:tc>
      </w:tr>
    </w:tbl>
    <w:p w:rsidR="006F58F1" w:rsidRDefault="006F58F1" w:rsidP="00695D21">
      <w:pPr>
        <w:pStyle w:val="NoSpacing"/>
        <w:rPr>
          <w:b/>
          <w:sz w:val="32"/>
          <w:lang w:val="en-US"/>
        </w:rPr>
      </w:pPr>
    </w:p>
    <w:p w:rsidR="006F58F1" w:rsidRDefault="006F58F1" w:rsidP="00695D21">
      <w:pPr>
        <w:pStyle w:val="NoSpacing"/>
        <w:rPr>
          <w:b/>
          <w:sz w:val="32"/>
          <w:lang w:val="en-US"/>
        </w:rPr>
      </w:pPr>
    </w:p>
    <w:p w:rsidR="006F58F1" w:rsidRDefault="006F58F1" w:rsidP="00695D21">
      <w:pPr>
        <w:pStyle w:val="NoSpacing"/>
        <w:rPr>
          <w:b/>
          <w:sz w:val="32"/>
          <w:lang w:val="en-US"/>
        </w:rPr>
      </w:pPr>
    </w:p>
    <w:sectPr w:rsidR="006F58F1" w:rsidSect="00FC6CE7">
      <w:headerReference w:type="default" r:id="rId17"/>
      <w:footerReference w:type="default" r:id="rId18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F7C" w:rsidRDefault="004E5F7C" w:rsidP="00D35B83">
      <w:pPr>
        <w:spacing w:after="0" w:line="240" w:lineRule="auto"/>
      </w:pPr>
      <w:r>
        <w:separator/>
      </w:r>
    </w:p>
  </w:endnote>
  <w:endnote w:type="continuationSeparator" w:id="0">
    <w:p w:rsidR="004E5F7C" w:rsidRDefault="004E5F7C" w:rsidP="00D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83" w:rsidRDefault="00D35B83" w:rsidP="00D35B83">
    <w:pPr>
      <w:pStyle w:val="Footer"/>
      <w:jc w:val="right"/>
    </w:pPr>
    <w:proofErr w:type="spellStart"/>
    <w:r>
      <w:t>learning@persistent</w:t>
    </w:r>
    <w:proofErr w:type="spellEnd"/>
  </w:p>
  <w:p w:rsidR="00D35B83" w:rsidRPr="00D35B83" w:rsidRDefault="00D35B83" w:rsidP="00D35B83">
    <w:pPr>
      <w:pStyle w:val="Footer"/>
      <w:jc w:val="right"/>
      <w:rPr>
        <w:sz w:val="18"/>
      </w:rPr>
    </w:pPr>
    <w:r w:rsidRPr="00D35B83">
      <w:rPr>
        <w:sz w:val="18"/>
      </w:rPr>
      <w:t>Persistent Systems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F7C" w:rsidRDefault="004E5F7C" w:rsidP="00D35B83">
      <w:pPr>
        <w:spacing w:after="0" w:line="240" w:lineRule="auto"/>
      </w:pPr>
      <w:r>
        <w:separator/>
      </w:r>
    </w:p>
  </w:footnote>
  <w:footnote w:type="continuationSeparator" w:id="0">
    <w:p w:rsidR="004E5F7C" w:rsidRDefault="004E5F7C" w:rsidP="00D3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83" w:rsidRDefault="009B42FC" w:rsidP="00D35B83">
    <w:pPr>
      <w:pStyle w:val="Header"/>
      <w:jc w:val="right"/>
    </w:pPr>
    <w:r>
      <w:rPr>
        <w:b/>
        <w:bCs/>
        <w:noProof/>
        <w:lang w:val="en-US"/>
      </w:rPr>
      <w:drawing>
        <wp:inline distT="0" distB="0" distL="0" distR="0" wp14:anchorId="42CD76F6" wp14:editId="5F59944E">
          <wp:extent cx="542925" cy="47625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3BC"/>
    <w:multiLevelType w:val="hybridMultilevel"/>
    <w:tmpl w:val="941E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4251"/>
    <w:multiLevelType w:val="hybridMultilevel"/>
    <w:tmpl w:val="DCAA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B6150"/>
    <w:multiLevelType w:val="hybridMultilevel"/>
    <w:tmpl w:val="77404E70"/>
    <w:lvl w:ilvl="0" w:tplc="F1701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322"/>
    <w:multiLevelType w:val="hybridMultilevel"/>
    <w:tmpl w:val="C8AC1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683DAF"/>
    <w:multiLevelType w:val="hybridMultilevel"/>
    <w:tmpl w:val="45541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47410"/>
    <w:multiLevelType w:val="hybridMultilevel"/>
    <w:tmpl w:val="1492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5848"/>
    <w:multiLevelType w:val="hybridMultilevel"/>
    <w:tmpl w:val="F16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53AFC"/>
    <w:multiLevelType w:val="singleLevel"/>
    <w:tmpl w:val="0298DE28"/>
    <w:lvl w:ilvl="0">
      <w:start w:val="1"/>
      <w:numFmt w:val="bullet"/>
      <w:pStyle w:val="BulletBodyTex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440F31F6"/>
    <w:multiLevelType w:val="hybridMultilevel"/>
    <w:tmpl w:val="64E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52BC1"/>
    <w:multiLevelType w:val="hybridMultilevel"/>
    <w:tmpl w:val="9CD8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203CE"/>
    <w:multiLevelType w:val="hybridMultilevel"/>
    <w:tmpl w:val="5EF2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06A77"/>
    <w:multiLevelType w:val="hybridMultilevel"/>
    <w:tmpl w:val="2D26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232B"/>
    <w:multiLevelType w:val="hybridMultilevel"/>
    <w:tmpl w:val="BC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67027"/>
    <w:multiLevelType w:val="hybridMultilevel"/>
    <w:tmpl w:val="8D22EE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875E31"/>
    <w:multiLevelType w:val="hybridMultilevel"/>
    <w:tmpl w:val="94B6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14"/>
  </w:num>
  <w:num w:numId="8">
    <w:abstractNumId w:val="12"/>
  </w:num>
  <w:num w:numId="9">
    <w:abstractNumId w:val="2"/>
  </w:num>
  <w:num w:numId="10">
    <w:abstractNumId w:val="1"/>
  </w:num>
  <w:num w:numId="11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19"/>
    <w:rsid w:val="000019EF"/>
    <w:rsid w:val="00015A44"/>
    <w:rsid w:val="0002187C"/>
    <w:rsid w:val="00031100"/>
    <w:rsid w:val="00031C21"/>
    <w:rsid w:val="00034319"/>
    <w:rsid w:val="000508D4"/>
    <w:rsid w:val="000611E4"/>
    <w:rsid w:val="00070C53"/>
    <w:rsid w:val="00084C84"/>
    <w:rsid w:val="000959FE"/>
    <w:rsid w:val="000A181F"/>
    <w:rsid w:val="000A1DC5"/>
    <w:rsid w:val="000A4316"/>
    <w:rsid w:val="000C2982"/>
    <w:rsid w:val="000C421A"/>
    <w:rsid w:val="000C6F90"/>
    <w:rsid w:val="000D563C"/>
    <w:rsid w:val="000D58C5"/>
    <w:rsid w:val="000D7F7A"/>
    <w:rsid w:val="00100814"/>
    <w:rsid w:val="00113290"/>
    <w:rsid w:val="0012180F"/>
    <w:rsid w:val="00121D77"/>
    <w:rsid w:val="00132252"/>
    <w:rsid w:val="001441EA"/>
    <w:rsid w:val="0014733D"/>
    <w:rsid w:val="00160A86"/>
    <w:rsid w:val="00160B9D"/>
    <w:rsid w:val="00176B23"/>
    <w:rsid w:val="00182C43"/>
    <w:rsid w:val="001845FE"/>
    <w:rsid w:val="001C6954"/>
    <w:rsid w:val="001E63BD"/>
    <w:rsid w:val="002039BC"/>
    <w:rsid w:val="00214999"/>
    <w:rsid w:val="00214B17"/>
    <w:rsid w:val="0023379E"/>
    <w:rsid w:val="00233851"/>
    <w:rsid w:val="00235020"/>
    <w:rsid w:val="002649B4"/>
    <w:rsid w:val="002773B6"/>
    <w:rsid w:val="00280CEB"/>
    <w:rsid w:val="00283160"/>
    <w:rsid w:val="00286393"/>
    <w:rsid w:val="002A7626"/>
    <w:rsid w:val="002B42EB"/>
    <w:rsid w:val="002B5E0B"/>
    <w:rsid w:val="002B759C"/>
    <w:rsid w:val="002C143F"/>
    <w:rsid w:val="002E345C"/>
    <w:rsid w:val="002E717B"/>
    <w:rsid w:val="002F3FAD"/>
    <w:rsid w:val="00305FBC"/>
    <w:rsid w:val="00310067"/>
    <w:rsid w:val="00311672"/>
    <w:rsid w:val="00312192"/>
    <w:rsid w:val="00350D9B"/>
    <w:rsid w:val="00354869"/>
    <w:rsid w:val="00360CE5"/>
    <w:rsid w:val="00373285"/>
    <w:rsid w:val="00384A15"/>
    <w:rsid w:val="00384CFE"/>
    <w:rsid w:val="00387272"/>
    <w:rsid w:val="003A656B"/>
    <w:rsid w:val="003B3976"/>
    <w:rsid w:val="003C799C"/>
    <w:rsid w:val="003D557B"/>
    <w:rsid w:val="003F1CC2"/>
    <w:rsid w:val="0042105F"/>
    <w:rsid w:val="00443D91"/>
    <w:rsid w:val="004572A8"/>
    <w:rsid w:val="004711E4"/>
    <w:rsid w:val="00472C4D"/>
    <w:rsid w:val="00477CB8"/>
    <w:rsid w:val="00483D20"/>
    <w:rsid w:val="00492EEE"/>
    <w:rsid w:val="004A608C"/>
    <w:rsid w:val="004D2BF4"/>
    <w:rsid w:val="004E5F7C"/>
    <w:rsid w:val="004F7D30"/>
    <w:rsid w:val="00504E62"/>
    <w:rsid w:val="00520681"/>
    <w:rsid w:val="005521B4"/>
    <w:rsid w:val="005700F3"/>
    <w:rsid w:val="00580976"/>
    <w:rsid w:val="005919FA"/>
    <w:rsid w:val="0059416B"/>
    <w:rsid w:val="0059425D"/>
    <w:rsid w:val="005A513A"/>
    <w:rsid w:val="005C26B2"/>
    <w:rsid w:val="005D25A6"/>
    <w:rsid w:val="005D69A6"/>
    <w:rsid w:val="005F2BB9"/>
    <w:rsid w:val="00605FA9"/>
    <w:rsid w:val="00645D4B"/>
    <w:rsid w:val="00654E19"/>
    <w:rsid w:val="0067512C"/>
    <w:rsid w:val="00695D21"/>
    <w:rsid w:val="006970D5"/>
    <w:rsid w:val="006A5DDE"/>
    <w:rsid w:val="006A6AA8"/>
    <w:rsid w:val="006A72FE"/>
    <w:rsid w:val="006B3316"/>
    <w:rsid w:val="006B4EEA"/>
    <w:rsid w:val="006B6BB4"/>
    <w:rsid w:val="006B6E3B"/>
    <w:rsid w:val="006E2938"/>
    <w:rsid w:val="006F58F1"/>
    <w:rsid w:val="00721ED6"/>
    <w:rsid w:val="0072271F"/>
    <w:rsid w:val="00756ABE"/>
    <w:rsid w:val="00762340"/>
    <w:rsid w:val="00765F47"/>
    <w:rsid w:val="00766ED9"/>
    <w:rsid w:val="00771CF7"/>
    <w:rsid w:val="00790E87"/>
    <w:rsid w:val="00793E20"/>
    <w:rsid w:val="007A1658"/>
    <w:rsid w:val="007A3EBC"/>
    <w:rsid w:val="007B5E72"/>
    <w:rsid w:val="007C423B"/>
    <w:rsid w:val="007D6070"/>
    <w:rsid w:val="007F0705"/>
    <w:rsid w:val="00810703"/>
    <w:rsid w:val="00816526"/>
    <w:rsid w:val="00816E17"/>
    <w:rsid w:val="00822310"/>
    <w:rsid w:val="00852AD6"/>
    <w:rsid w:val="008A3597"/>
    <w:rsid w:val="008A7123"/>
    <w:rsid w:val="008A755C"/>
    <w:rsid w:val="008B4602"/>
    <w:rsid w:val="008B597C"/>
    <w:rsid w:val="008D064E"/>
    <w:rsid w:val="008D34A8"/>
    <w:rsid w:val="008F1783"/>
    <w:rsid w:val="009038D2"/>
    <w:rsid w:val="00932DCC"/>
    <w:rsid w:val="009347C2"/>
    <w:rsid w:val="00941E6F"/>
    <w:rsid w:val="00953C8D"/>
    <w:rsid w:val="00960240"/>
    <w:rsid w:val="00963FBD"/>
    <w:rsid w:val="00973149"/>
    <w:rsid w:val="009A5FE9"/>
    <w:rsid w:val="009B42FC"/>
    <w:rsid w:val="009C5439"/>
    <w:rsid w:val="009D0066"/>
    <w:rsid w:val="009D5E1F"/>
    <w:rsid w:val="009E009F"/>
    <w:rsid w:val="009E4569"/>
    <w:rsid w:val="009F0829"/>
    <w:rsid w:val="009F6157"/>
    <w:rsid w:val="00A12313"/>
    <w:rsid w:val="00A137AB"/>
    <w:rsid w:val="00A15D51"/>
    <w:rsid w:val="00A24F6F"/>
    <w:rsid w:val="00A2563D"/>
    <w:rsid w:val="00A324AA"/>
    <w:rsid w:val="00A33242"/>
    <w:rsid w:val="00A51715"/>
    <w:rsid w:val="00A76787"/>
    <w:rsid w:val="00A85E73"/>
    <w:rsid w:val="00A87B9A"/>
    <w:rsid w:val="00A904DE"/>
    <w:rsid w:val="00AA1E7E"/>
    <w:rsid w:val="00AA3908"/>
    <w:rsid w:val="00AC7254"/>
    <w:rsid w:val="00AD1853"/>
    <w:rsid w:val="00AE0D19"/>
    <w:rsid w:val="00AF181F"/>
    <w:rsid w:val="00AF3897"/>
    <w:rsid w:val="00B01AED"/>
    <w:rsid w:val="00B07DB0"/>
    <w:rsid w:val="00B111BC"/>
    <w:rsid w:val="00B145E5"/>
    <w:rsid w:val="00B20129"/>
    <w:rsid w:val="00B20E36"/>
    <w:rsid w:val="00B54098"/>
    <w:rsid w:val="00B55084"/>
    <w:rsid w:val="00B57AAE"/>
    <w:rsid w:val="00B61EAB"/>
    <w:rsid w:val="00B6304C"/>
    <w:rsid w:val="00B731F1"/>
    <w:rsid w:val="00B7505D"/>
    <w:rsid w:val="00B7572D"/>
    <w:rsid w:val="00B81D5A"/>
    <w:rsid w:val="00B91D80"/>
    <w:rsid w:val="00BA3F41"/>
    <w:rsid w:val="00BC5AC6"/>
    <w:rsid w:val="00BD661A"/>
    <w:rsid w:val="00BD6B51"/>
    <w:rsid w:val="00BE716A"/>
    <w:rsid w:val="00BF088D"/>
    <w:rsid w:val="00C10BBB"/>
    <w:rsid w:val="00C147F6"/>
    <w:rsid w:val="00C33289"/>
    <w:rsid w:val="00C36595"/>
    <w:rsid w:val="00C368E9"/>
    <w:rsid w:val="00C36E98"/>
    <w:rsid w:val="00C64440"/>
    <w:rsid w:val="00C70D96"/>
    <w:rsid w:val="00C773ED"/>
    <w:rsid w:val="00C96160"/>
    <w:rsid w:val="00C96ABE"/>
    <w:rsid w:val="00CB362A"/>
    <w:rsid w:val="00CB7D1B"/>
    <w:rsid w:val="00CC329D"/>
    <w:rsid w:val="00CE25D8"/>
    <w:rsid w:val="00CE4E27"/>
    <w:rsid w:val="00CF0D17"/>
    <w:rsid w:val="00CF29D9"/>
    <w:rsid w:val="00CF4645"/>
    <w:rsid w:val="00CF4967"/>
    <w:rsid w:val="00D017DA"/>
    <w:rsid w:val="00D0405C"/>
    <w:rsid w:val="00D1500E"/>
    <w:rsid w:val="00D3250D"/>
    <w:rsid w:val="00D35B83"/>
    <w:rsid w:val="00D43651"/>
    <w:rsid w:val="00D71335"/>
    <w:rsid w:val="00D725D0"/>
    <w:rsid w:val="00D8517B"/>
    <w:rsid w:val="00DA037E"/>
    <w:rsid w:val="00DC33F0"/>
    <w:rsid w:val="00DD2D42"/>
    <w:rsid w:val="00DD3D8F"/>
    <w:rsid w:val="00E3543B"/>
    <w:rsid w:val="00E44868"/>
    <w:rsid w:val="00E47577"/>
    <w:rsid w:val="00E724D4"/>
    <w:rsid w:val="00E82E40"/>
    <w:rsid w:val="00E83219"/>
    <w:rsid w:val="00E871F4"/>
    <w:rsid w:val="00E956B6"/>
    <w:rsid w:val="00EB6B64"/>
    <w:rsid w:val="00EC750E"/>
    <w:rsid w:val="00ED121F"/>
    <w:rsid w:val="00EE3C09"/>
    <w:rsid w:val="00EF67C7"/>
    <w:rsid w:val="00EF7AD2"/>
    <w:rsid w:val="00F0482D"/>
    <w:rsid w:val="00F14897"/>
    <w:rsid w:val="00F20D61"/>
    <w:rsid w:val="00F370D4"/>
    <w:rsid w:val="00F55E69"/>
    <w:rsid w:val="00F8660D"/>
    <w:rsid w:val="00F87E8D"/>
    <w:rsid w:val="00F97C9F"/>
    <w:rsid w:val="00FA24E8"/>
    <w:rsid w:val="00FA610F"/>
    <w:rsid w:val="00FB4A51"/>
    <w:rsid w:val="00FC6CE7"/>
    <w:rsid w:val="00FD2688"/>
    <w:rsid w:val="00FD5C5C"/>
    <w:rsid w:val="00FF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2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BodyText">
    <w:name w:val="Bullet Body Text"/>
    <w:basedOn w:val="Normal"/>
    <w:uiPriority w:val="99"/>
    <w:rsid w:val="00BE716A"/>
    <w:pPr>
      <w:numPr>
        <w:numId w:val="1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1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16A"/>
  </w:style>
  <w:style w:type="paragraph" w:styleId="NoSpacing">
    <w:name w:val="No Spacing"/>
    <w:uiPriority w:val="1"/>
    <w:qFormat/>
    <w:rsid w:val="00BE716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851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C6C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483D20"/>
  </w:style>
  <w:style w:type="character" w:styleId="CommentReference">
    <w:name w:val="annotation reference"/>
    <w:basedOn w:val="DefaultParagraphFont"/>
    <w:uiPriority w:val="99"/>
    <w:semiHidden/>
    <w:unhideWhenUsed/>
    <w:rsid w:val="00CF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645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645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5"/>
    <w:rPr>
      <w:rFonts w:ascii="Tahoma" w:hAnsi="Tahoma" w:cs="Tahoma"/>
      <w:sz w:val="16"/>
      <w:szCs w:val="16"/>
      <w:lang w:val="en-IN"/>
    </w:rPr>
  </w:style>
  <w:style w:type="table" w:customStyle="1" w:styleId="LightShading1">
    <w:name w:val="Light Shading1"/>
    <w:basedOn w:val="TableNormal"/>
    <w:uiPriority w:val="60"/>
    <w:rsid w:val="00EF67C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1">
    <w:name w:val="Colorful Grid Accent 1"/>
    <w:basedOn w:val="TableNormal"/>
    <w:uiPriority w:val="73"/>
    <w:rsid w:val="00EF67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4">
    <w:name w:val="Medium Grid 3 Accent 4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1">
    <w:name w:val="Medium Grid 3 Accent 1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List-Accent11">
    <w:name w:val="Light List - Accent 11"/>
    <w:basedOn w:val="TableNormal"/>
    <w:uiPriority w:val="61"/>
    <w:rsid w:val="008165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List-Accent1">
    <w:name w:val="Colorful List Accent 1"/>
    <w:basedOn w:val="TableNormal"/>
    <w:uiPriority w:val="72"/>
    <w:rsid w:val="003C799C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Shading1-Accent11">
    <w:name w:val="Medium Shading 1 - Accent 11"/>
    <w:basedOn w:val="TableNormal"/>
    <w:uiPriority w:val="63"/>
    <w:rsid w:val="00A24F6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3"/>
    <w:rPr>
      <w:sz w:val="22"/>
      <w:szCs w:val="22"/>
      <w:lang w:val="en-IN"/>
    </w:rPr>
  </w:style>
  <w:style w:type="character" w:customStyle="1" w:styleId="chtxtChar">
    <w:name w:val="ch txt Char"/>
    <w:basedOn w:val="DefaultParagraphFont"/>
    <w:link w:val="chtxt"/>
    <w:locked/>
    <w:rsid w:val="00D43651"/>
    <w:rPr>
      <w:rFonts w:ascii="Tahoma" w:hAnsi="Tahoma" w:cs="Tahoma"/>
      <w:sz w:val="16"/>
      <w:szCs w:val="16"/>
    </w:rPr>
  </w:style>
  <w:style w:type="paragraph" w:customStyle="1" w:styleId="chtxt">
    <w:name w:val="ch txt"/>
    <w:link w:val="chtxtChar"/>
    <w:rsid w:val="00D43651"/>
    <w:pPr>
      <w:widowControl w:val="0"/>
      <w:spacing w:before="80" w:after="120" w:line="240" w:lineRule="exact"/>
      <w:ind w:left="360"/>
      <w:jc w:val="both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FA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038D2"/>
    <w:rPr>
      <w:strike w:val="0"/>
      <w:dstrike w:val="0"/>
      <w:color w:val="003399"/>
      <w:u w:val="none"/>
      <w:effect w:val="none"/>
    </w:rPr>
  </w:style>
  <w:style w:type="paragraph" w:customStyle="1" w:styleId="p1">
    <w:name w:val="p1"/>
    <w:basedOn w:val="Normal"/>
    <w:rsid w:val="0023379E"/>
    <w:pPr>
      <w:pBdr>
        <w:bottom w:val="single" w:sz="6" w:space="6" w:color="C0CEDB"/>
      </w:pBdr>
      <w:spacing w:after="0" w:line="288" w:lineRule="atLeast"/>
    </w:pPr>
    <w:rPr>
      <w:rFonts w:ascii="Times New Roman" w:eastAsia="Times New Roman" w:hAnsi="Times New Roman"/>
      <w:sz w:val="17"/>
      <w:szCs w:val="1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2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BodyText">
    <w:name w:val="Bullet Body Text"/>
    <w:basedOn w:val="Normal"/>
    <w:uiPriority w:val="99"/>
    <w:rsid w:val="00BE716A"/>
    <w:pPr>
      <w:numPr>
        <w:numId w:val="1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1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16A"/>
  </w:style>
  <w:style w:type="paragraph" w:styleId="NoSpacing">
    <w:name w:val="No Spacing"/>
    <w:uiPriority w:val="1"/>
    <w:qFormat/>
    <w:rsid w:val="00BE716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851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C6C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483D20"/>
  </w:style>
  <w:style w:type="character" w:styleId="CommentReference">
    <w:name w:val="annotation reference"/>
    <w:basedOn w:val="DefaultParagraphFont"/>
    <w:uiPriority w:val="99"/>
    <w:semiHidden/>
    <w:unhideWhenUsed/>
    <w:rsid w:val="00CF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645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645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5"/>
    <w:rPr>
      <w:rFonts w:ascii="Tahoma" w:hAnsi="Tahoma" w:cs="Tahoma"/>
      <w:sz w:val="16"/>
      <w:szCs w:val="16"/>
      <w:lang w:val="en-IN"/>
    </w:rPr>
  </w:style>
  <w:style w:type="table" w:customStyle="1" w:styleId="LightShading1">
    <w:name w:val="Light Shading1"/>
    <w:basedOn w:val="TableNormal"/>
    <w:uiPriority w:val="60"/>
    <w:rsid w:val="00EF67C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1">
    <w:name w:val="Colorful Grid Accent 1"/>
    <w:basedOn w:val="TableNormal"/>
    <w:uiPriority w:val="73"/>
    <w:rsid w:val="00EF67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4">
    <w:name w:val="Medium Grid 3 Accent 4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1">
    <w:name w:val="Medium Grid 3 Accent 1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List-Accent11">
    <w:name w:val="Light List - Accent 11"/>
    <w:basedOn w:val="TableNormal"/>
    <w:uiPriority w:val="61"/>
    <w:rsid w:val="008165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List-Accent1">
    <w:name w:val="Colorful List Accent 1"/>
    <w:basedOn w:val="TableNormal"/>
    <w:uiPriority w:val="72"/>
    <w:rsid w:val="003C799C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Shading1-Accent11">
    <w:name w:val="Medium Shading 1 - Accent 11"/>
    <w:basedOn w:val="TableNormal"/>
    <w:uiPriority w:val="63"/>
    <w:rsid w:val="00A24F6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3"/>
    <w:rPr>
      <w:sz w:val="22"/>
      <w:szCs w:val="22"/>
      <w:lang w:val="en-IN"/>
    </w:rPr>
  </w:style>
  <w:style w:type="character" w:customStyle="1" w:styleId="chtxtChar">
    <w:name w:val="ch txt Char"/>
    <w:basedOn w:val="DefaultParagraphFont"/>
    <w:link w:val="chtxt"/>
    <w:locked/>
    <w:rsid w:val="00D43651"/>
    <w:rPr>
      <w:rFonts w:ascii="Tahoma" w:hAnsi="Tahoma" w:cs="Tahoma"/>
      <w:sz w:val="16"/>
      <w:szCs w:val="16"/>
    </w:rPr>
  </w:style>
  <w:style w:type="paragraph" w:customStyle="1" w:styleId="chtxt">
    <w:name w:val="ch txt"/>
    <w:link w:val="chtxtChar"/>
    <w:rsid w:val="00D43651"/>
    <w:pPr>
      <w:widowControl w:val="0"/>
      <w:spacing w:before="80" w:after="120" w:line="240" w:lineRule="exact"/>
      <w:ind w:left="360"/>
      <w:jc w:val="both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FA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038D2"/>
    <w:rPr>
      <w:strike w:val="0"/>
      <w:dstrike w:val="0"/>
      <w:color w:val="003399"/>
      <w:u w:val="none"/>
      <w:effect w:val="none"/>
    </w:rPr>
  </w:style>
  <w:style w:type="paragraph" w:customStyle="1" w:styleId="p1">
    <w:name w:val="p1"/>
    <w:basedOn w:val="Normal"/>
    <w:rsid w:val="0023379E"/>
    <w:pPr>
      <w:pBdr>
        <w:bottom w:val="single" w:sz="6" w:space="6" w:color="C0CEDB"/>
      </w:pBdr>
      <w:spacing w:after="0" w:line="288" w:lineRule="atLeast"/>
    </w:pPr>
    <w:rPr>
      <w:rFonts w:ascii="Times New Roman" w:eastAsia="Times New Roman" w:hAnsi="Times New Roman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7990A2"/>
                <w:bottom w:val="single" w:sz="6" w:space="31" w:color="7990A2"/>
                <w:right w:val="single" w:sz="6" w:space="19" w:color="7990A2"/>
              </w:divBdr>
              <w:divsChild>
                <w:div w:id="16702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1934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single" w:sz="6" w:space="0" w:color="C0CED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earch.safaribooksonline.com/book/web-development/css/978013138989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earch.safaribooksonline.com/book/-/9781449318444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earch.safaribooksonline.com/book/web-development/css/9780131389892/transformation-and-transition-properties/ch12lev1sec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search.safaribooksonline.com/book/web-development/9780980846904" TargetMode="External"/><Relationship Id="rId5" Type="http://schemas.openxmlformats.org/officeDocument/2006/relationships/styles" Target="styles.xml"/><Relationship Id="rId15" Type="http://schemas.openxmlformats.org/officeDocument/2006/relationships/hyperlink" Target="http://search.safaribooksonline.com/book/web-development/css/9780131389892/transformation-and-transition-properties/ch12lev1sec1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search.safaribooksonline.com/book/web-development/css/9780131389892/selective-styling/ch04lev1sec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_amrutkar\AppData\Roaming\Microsoft\Templates\Course%20Outlin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1D7743934D646A5119F35408F9E86" ma:contentTypeVersion="0" ma:contentTypeDescription="Create a new document." ma:contentTypeScope="" ma:versionID="a90280449a57d306c95cf2cb9ad7aa1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62F832-26F7-42A7-98D2-26C1F9AD0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2D5D77F-0483-4DEB-BAFD-3CD6B7258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27488-74E2-4B27-84D9-33CE3AF2C86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</Template>
  <TotalTime>2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Unix</vt:lpstr>
    </vt:vector>
  </TitlesOfParts>
  <Company>Dell Inc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Unix</dc:title>
  <dc:subject>Course Contents</dc:subject>
  <dc:creator>priya_singh</dc:creator>
  <cp:lastModifiedBy>Kirti Sachdeva</cp:lastModifiedBy>
  <cp:revision>3</cp:revision>
  <dcterms:created xsi:type="dcterms:W3CDTF">2015-10-26T03:45:00Z</dcterms:created>
  <dcterms:modified xsi:type="dcterms:W3CDTF">2015-10-26T03:47:00Z</dcterms:modified>
</cp:coreProperties>
</file>