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Machine Learning Lab </w:t>
      </w:r>
      <w:r>
        <w:rPr>
          <w:b/>
          <w:bCs/>
          <w:sz w:val="28"/>
          <w:szCs w:val="28"/>
          <w:u w:val="single"/>
        </w:rPr>
        <w:t>8</w:t>
      </w:r>
    </w:p>
    <w:p>
      <w:pPr>
        <w:jc w:val="center"/>
        <w:rPr>
          <w:b/>
          <w:bCs/>
          <w:sz w:val="28"/>
          <w:szCs w:val="28"/>
          <w:u w:val="single"/>
        </w:rPr>
      </w:pPr>
    </w:p>
    <w:p>
      <w:pPr>
        <w:jc w:val="center"/>
      </w:pPr>
      <w:r>
        <w:rPr>
          <w:b/>
          <w:bCs/>
          <w:sz w:val="40"/>
          <w:szCs w:val="40"/>
        </w:rPr>
        <w:t>K-Means Clustering and KNN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eastAsia="zh-CN" w:bidi="ar-SA"/>
        </w:rPr>
        <w:t>K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-means clustering aims to 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instrText xml:space="preserve"> HYPERLINK "https://en.wikipedia.org/wiki/Partition_of_a_set" \o "Partition of a set" </w:instrTex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partition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 n observations into k clusters in which each observation belongs to the 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instrText xml:space="preserve"> HYPERLINK "https://en.wikipedia.org/wiki/Cluster_(statistics)" \o "Cluster (statistics)" </w:instrTex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cluster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 with the nearest 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instrText xml:space="preserve"> HYPERLINK "https://en.wikipedia.org/wiki/Mean" \o "Mean" </w:instrTex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mean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, serving as a prototype of the cluster.Th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eastAsia="zh-CN" w:bidi="ar-SA"/>
        </w:rPr>
        <w:t>e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 xml:space="preserve"> algorithm starts by randomly choosing a centroid value for each cluster. After that the algorithm iteratively performs three steps: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Find the Euclidean distance between each data instance and centroids of all the clusters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Assign the data instances to the cluster of the centroid with nearest distance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Calculate new centroid values based on the mean values of the coordinates of all the data instances from the corresponding cluster.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eastAsia="zh-CN" w:bidi="ar-SA"/>
        </w:rPr>
        <w:t xml:space="preserve">KNN is the abbreviation for K-Nearest Neighbours. 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 xml:space="preserve">KNN algorithm is one of the simplest classification algorithm and it is one of the most used learning algorithms. 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eastAsia="zh-CN" w:bidi="ar-SA"/>
        </w:rPr>
        <w:t>it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 is a non-parametric, lazy learning algorithm. 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eastAsia="zh-CN" w:bidi="ar-SA"/>
        </w:rPr>
        <w:t xml:space="preserve">With non-parametric we mean that 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it does not make any assumptions on the underlying data distribution. 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eastAsia="zh-CN" w:bidi="ar-SA"/>
        </w:rPr>
        <w:t>T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he output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eastAsia="zh-CN" w:bidi="ar-SA"/>
        </w:rPr>
        <w:t xml:space="preserve"> of a KNN algorithms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 xml:space="preserve"> is a class membership. An object is classified by a majority vote of its neighbors, with the object being assigned to the class most common among its 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eastAsia="zh-CN" w:bidi="ar-SA"/>
        </w:rPr>
        <w:t>K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 nearest neighbors</w:t>
      </w:r>
    </w:p>
    <w:p>
      <w:pPr>
        <w:keepNext w:val="0"/>
        <w:keepLines w:val="0"/>
        <w:widowControl/>
        <w:suppressLineNumbers w:val="0"/>
        <w:jc w:val="both"/>
        <w:rPr>
          <w:sz w:val="24"/>
          <w:szCs w:val="24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dataset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  <w:r>
        <w:rPr>
          <w:b w:val="0"/>
          <w:bCs w:val="0"/>
          <w:sz w:val="24"/>
          <w:szCs w:val="24"/>
        </w:rPr>
        <w:t xml:space="preserve">The dataset used to perform this experiment is the wine quality dataset, it is a combination of data on two types of wine variants, namely red wine and white wine, of the portuguese </w:t>
      </w:r>
      <w:r>
        <w:rPr>
          <w:rFonts w:hint="default"/>
          <w:b w:val="0"/>
          <w:bCs w:val="0"/>
          <w:sz w:val="24"/>
          <w:szCs w:val="24"/>
        </w:rPr>
        <w:t xml:space="preserve">“Vinho Verde” wine. The dataset contains information on the parameters for fixed acidity, volatile acidity, citric acid, residual sugar, </w:t>
      </w:r>
      <w:r>
        <w:rPr>
          <w:rFonts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val="en-US" w:eastAsia="zh-CN" w:bidi="ar-SA"/>
        </w:rPr>
        <w:t>chlorides</w:t>
      </w:r>
      <w:r>
        <w:rPr>
          <w:rFonts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eastAsia="zh-CN" w:bidi="ar-SA"/>
        </w:rPr>
        <w:t>,</w:t>
      </w:r>
      <w:r>
        <w:rPr>
          <w:rFonts w:hint="default"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val="en-US" w:eastAsia="zh-CN" w:bidi="ar-SA"/>
        </w:rPr>
        <w:t> free sulfur dioxide</w:t>
      </w:r>
      <w:r>
        <w:rPr>
          <w:rFonts w:hint="default"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eastAsia="zh-CN" w:bidi="ar-SA"/>
        </w:rPr>
        <w:t xml:space="preserve">, </w:t>
      </w:r>
      <w:r>
        <w:rPr>
          <w:rFonts w:hint="default"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val="en-US" w:eastAsia="zh-CN" w:bidi="ar-SA"/>
        </w:rPr>
        <w:t>total sulfur dioxide</w:t>
      </w:r>
      <w:r>
        <w:rPr>
          <w:rFonts w:hint="default"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eastAsia="zh-CN" w:bidi="ar-SA"/>
        </w:rPr>
        <w:t xml:space="preserve">, </w:t>
      </w:r>
      <w:r>
        <w:rPr>
          <w:rFonts w:hint="default"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val="en-US" w:eastAsia="zh-CN" w:bidi="ar-SA"/>
        </w:rPr>
        <w:t>density</w:t>
      </w:r>
      <w:r>
        <w:rPr>
          <w:rFonts w:hint="default"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eastAsia="zh-CN" w:bidi="ar-SA"/>
        </w:rPr>
        <w:t xml:space="preserve">, </w:t>
      </w:r>
      <w:r>
        <w:rPr>
          <w:rFonts w:hint="default"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val="en-US" w:eastAsia="zh-CN" w:bidi="ar-SA"/>
        </w:rPr>
        <w:t>pH</w:t>
      </w:r>
      <w:r>
        <w:rPr>
          <w:rFonts w:hint="default"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eastAsia="zh-CN" w:bidi="ar-SA"/>
        </w:rPr>
        <w:t xml:space="preserve">, </w:t>
      </w:r>
      <w:r>
        <w:rPr>
          <w:rFonts w:hint="default"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val="en-US" w:eastAsia="zh-CN" w:bidi="ar-SA"/>
        </w:rPr>
        <w:t>sulphates</w:t>
      </w:r>
      <w:r>
        <w:rPr>
          <w:rFonts w:hint="default"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eastAsia="zh-CN" w:bidi="ar-SA"/>
        </w:rPr>
        <w:t xml:space="preserve">, </w:t>
      </w:r>
      <w:r>
        <w:rPr>
          <w:rFonts w:hint="default"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val="en-US" w:eastAsia="zh-CN" w:bidi="ar-SA"/>
        </w:rPr>
        <w:t>alcohol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8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i w:val="0"/>
          <w:caps w:val="0"/>
          <w:spacing w:val="0"/>
          <w:kern w:val="0"/>
          <w:sz w:val="28"/>
          <w:szCs w:val="28"/>
          <w:lang w:eastAsia="zh-CN" w:bidi="ar-SA"/>
        </w:rPr>
        <w:t>Experiment</w:t>
      </w: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In this experiment I used the sklearn’s </w:t>
      </w: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>K-Means and KNN</w:t>
      </w: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algorithms to predict the quality of a wine. </w:t>
      </w: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>Using the pandas library in I loaded the red wine and white wine datasets into the memory from their respective csv files and then merged the two datasets into one single pandas dataframe.</w:t>
      </w: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  <w:r>
        <w:rPr>
          <w:rFonts w:hint="default" w:cstheme="minorBidi"/>
          <w:i w:val="0"/>
          <w:spacing w:val="0"/>
          <w:kern w:val="0"/>
          <w:sz w:val="24"/>
          <w:szCs w:val="24"/>
          <w:lang w:eastAsia="zh-CN" w:bidi="ar-SA"/>
        </w:rPr>
        <w:t>U</w:t>
      </w: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sing the pandas.Dataframe.describe() function in pandas I calculated the various statistical measures of each of the columns of the dataset. </w:t>
      </w: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both"/>
        <w:outlineLvl w:val="9"/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For performing the experiment I started with </w:t>
      </w: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>scaling the features in the dataset. Since the features of the dataset each have a different scale we need to bring them to the same scale so that none of the features dominates the others features while training the models.</w:t>
      </w: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Next </w:t>
      </w: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>ran the K-Means algorithm on the data for the number of centroids in the range of 1 to 20 to find the the number where the elbow point occurred. As evident in the notebook it occurs at K=5 or 6, choosing K=5 I plotted the ingridients of the wine pair wise. From which we conclude that: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Cluster 1: Low pH,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high sulphates,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low alcohol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Cluster 2: High pH,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low sulphates,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high alcohol,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low total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sulpur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dioxide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Cluster 3: Low alcohol,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low sulphates,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high total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sulpur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dioxide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Cluster 4: High alcohol,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low pH,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low total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sulpur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dioxide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Cluster 5: Low alcohol,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low sulphates,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low total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sulphur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dioxide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Thus we see that: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pH is high in cluster 2 and low in cluster 1.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Sulphates is high in cluster 1 and low in cluster 3.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Alcohol is high in cluster 2 &amp; 4 and low in Rest of the clusters(1,3,5).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  <w:t>Total surfur dioxide is high in cluster 3 and low in cluster 4.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For the KNN I used a similar approach as K-Means by running the KNN algorithm over data with changing only the K value from 1 to 160 and as evident in the graph the value decrease as the K value increases. However it seems to plateau around 0.8. </w:t>
      </w: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</w:p>
    <w:p>
      <w:pPr>
        <w:jc w:val="left"/>
      </w:pPr>
      <w:r>
        <w:rPr>
          <w:sz w:val="24"/>
          <w:szCs w:val="24"/>
        </w:rPr>
        <w:t>The code and plots can be found in the accompanying jupyter notebook.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4CA2E7"/>
    <w:multiLevelType w:val="singleLevel"/>
    <w:tmpl w:val="FE4CA2E7"/>
    <w:lvl w:ilvl="0" w:tentative="0">
      <w:start w:val="1"/>
      <w:numFmt w:val="lowerRoman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CB9A"/>
    <w:rsid w:val="77FFC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2018-11-01T19:00:00Z</dcterms:created>
  <dc:creator>prateek</dc:creator>
  <cp:lastModifiedBy>prateek</cp:lastModifiedBy>
  <dcterms:modified xsi:type="dcterms:W3CDTF">2018-11-01T20:34:23Z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