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ARJUN MEHTA</w:t>
              <w:br/>
              <w:t>Senior Product Manager, Payments</w:t>
              <w:br/>
              <w:br/>
              <w:t>EXPERIENCE</w:t>
              <w:br/>
              <w:t>Orchid Payments, Mar 2023 to present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Own the card acquiring platform processing roughly 14 million transactions a month.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Led the move to a routing layer. Authorisation rates improved from 84 to 91 percent.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Rebuilt retry logic. Introduced idempotency keys end to end.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Silverline Fintech, 2019 to 2023. Built recurring payments to 3,200 merchants.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SKILLS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Payments architecture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PCI DSS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EDUCATION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B.E. Computer Science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