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CB8" w:rsidRDefault="00603CB8" w:rsidP="00603CB8"/>
    <w:p w:rsidR="00603CB8" w:rsidRDefault="00603CB8" w:rsidP="00603CB8"/>
    <w:p w:rsidR="00310EE0" w:rsidRPr="00475FB5" w:rsidRDefault="00310EE0" w:rsidP="00475FB5">
      <w:pPr>
        <w:pStyle w:val="Title"/>
      </w:pPr>
      <w:r>
        <w:t>Social issues, Society and culture</w:t>
      </w:r>
    </w:p>
    <w:p w:rsidR="00310EE0" w:rsidRDefault="00310EE0" w:rsidP="00310EE0"/>
    <w:p w:rsidR="00310EE0" w:rsidRDefault="00310EE0" w:rsidP="00310EE0"/>
    <w:p w:rsidR="00310EE0" w:rsidRPr="00310EE0" w:rsidRDefault="00310EE0" w:rsidP="00310EE0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rFonts w:ascii="Georgia" w:hAnsi="Georgia"/>
          <w:color w:val="111111"/>
          <w:sz w:val="27"/>
          <w:szCs w:val="27"/>
        </w:rPr>
        <w:t>Driverless cars will make car-sharing more popular, which will mean fewer vehicles on the road.</w:t>
      </w:r>
      <w:r w:rsidR="00EF67CB">
        <w:rPr>
          <w:rStyle w:val="Emphasis"/>
          <w:rFonts w:ascii="Georgia" w:hAnsi="Georgia"/>
          <w:color w:val="111111"/>
          <w:sz w:val="27"/>
          <w:szCs w:val="27"/>
        </w:rPr>
        <w:t xml:space="preserve"> So less consumption of fuel</w:t>
      </w:r>
    </w:p>
    <w:p w:rsidR="00310EE0" w:rsidRPr="00310EE0" w:rsidRDefault="00310EE0" w:rsidP="00310EE0">
      <w:pPr>
        <w:pStyle w:val="ListParagraph"/>
        <w:numPr>
          <w:ilvl w:val="0"/>
          <w:numId w:val="1"/>
        </w:numPr>
      </w:pPr>
      <w:r>
        <w:rPr>
          <w:rStyle w:val="Emphasis"/>
          <w:rFonts w:ascii="Georgia" w:hAnsi="Georgia"/>
          <w:color w:val="111111"/>
          <w:sz w:val="27"/>
          <w:szCs w:val="27"/>
        </w:rPr>
        <w:t>Cities will become more appealing. </w:t>
      </w:r>
      <w:r>
        <w:rPr>
          <w:rFonts w:ascii="Georgia" w:hAnsi="Georgia"/>
          <w:color w:val="111111"/>
          <w:sz w:val="27"/>
          <w:szCs w:val="27"/>
        </w:rPr>
        <w:t>If traffic gets less crazy, if walking and biking become more attractive, and if parking is no longer a huge hassle, denser urban living might become more attractive. Since cities tend to be more energy-efficient than the suburbs, that could reduce energy use</w:t>
      </w:r>
    </w:p>
    <w:p w:rsidR="00310EE0" w:rsidRPr="00EF67CB" w:rsidRDefault="00EF67CB" w:rsidP="00310EE0">
      <w:pPr>
        <w:pStyle w:val="ListParagraph"/>
        <w:numPr>
          <w:ilvl w:val="0"/>
          <w:numId w:val="1"/>
        </w:numPr>
      </w:pPr>
      <w:r>
        <w:rPr>
          <w:rFonts w:ascii="Georgia" w:hAnsi="Georgia"/>
          <w:i/>
          <w:sz w:val="24"/>
          <w:szCs w:val="24"/>
        </w:rPr>
        <w:t xml:space="preserve">Driverless cars will be lighter due to negligible chances of accident. So less fuel </w:t>
      </w:r>
    </w:p>
    <w:p w:rsidR="00EF67CB" w:rsidRDefault="00EF67CB" w:rsidP="00EF67CB">
      <w:pPr>
        <w:pStyle w:val="ListParagrap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 xml:space="preserve">Would be required for these </w:t>
      </w:r>
      <w:proofErr w:type="gramStart"/>
      <w:r>
        <w:rPr>
          <w:rFonts w:ascii="Georgia" w:hAnsi="Georgia"/>
          <w:i/>
          <w:sz w:val="24"/>
          <w:szCs w:val="24"/>
        </w:rPr>
        <w:t>cars .</w:t>
      </w:r>
      <w:proofErr w:type="gramEnd"/>
    </w:p>
    <w:p w:rsidR="00EF67CB" w:rsidRPr="009606B5" w:rsidRDefault="00EF67CB" w:rsidP="00EF67CB">
      <w:pPr>
        <w:pStyle w:val="ListParagraph"/>
        <w:numPr>
          <w:ilvl w:val="0"/>
          <w:numId w:val="1"/>
        </w:numPr>
        <w:rPr>
          <w:rFonts w:ascii="Georgia" w:hAnsi="Georgia"/>
          <w:i/>
          <w:sz w:val="24"/>
          <w:szCs w:val="24"/>
        </w:rPr>
      </w:pPr>
      <w:r>
        <w:rPr>
          <w:rStyle w:val="Emphasis"/>
          <w:rFonts w:ascii="Georgia" w:hAnsi="Georgia"/>
          <w:color w:val="111111"/>
          <w:sz w:val="27"/>
          <w:szCs w:val="27"/>
        </w:rPr>
        <w:t>Driverless cars will increase the appeal of walking and biking. </w:t>
      </w:r>
      <w:r>
        <w:rPr>
          <w:rFonts w:ascii="Georgia" w:hAnsi="Georgia"/>
          <w:color w:val="111111"/>
          <w:sz w:val="27"/>
          <w:szCs w:val="27"/>
        </w:rPr>
        <w:t>Since self-driving cars will (in theory) be much, much safer than human drivers, it'll be less dangerous to bike on the road.</w:t>
      </w:r>
    </w:p>
    <w:p w:rsidR="009606B5" w:rsidRPr="00EF67CB" w:rsidRDefault="009606B5" w:rsidP="00EF67CB">
      <w:pPr>
        <w:pStyle w:val="ListParagraph"/>
        <w:numPr>
          <w:ilvl w:val="0"/>
          <w:numId w:val="1"/>
        </w:numPr>
        <w:rPr>
          <w:rFonts w:ascii="Georgia" w:hAnsi="Georgia"/>
          <w:i/>
          <w:sz w:val="24"/>
          <w:szCs w:val="24"/>
        </w:rPr>
      </w:pPr>
      <w:r>
        <w:rPr>
          <w:rStyle w:val="Emphasis"/>
          <w:rFonts w:ascii="Georgia" w:hAnsi="Georgia"/>
          <w:color w:val="111111"/>
          <w:sz w:val="27"/>
          <w:szCs w:val="27"/>
        </w:rPr>
        <w:t xml:space="preserve">We would be able to reach the emergency area </w:t>
      </w:r>
      <w:proofErr w:type="gramStart"/>
      <w:r>
        <w:rPr>
          <w:rStyle w:val="Emphasis"/>
          <w:rFonts w:ascii="Georgia" w:hAnsi="Georgia"/>
          <w:color w:val="111111"/>
          <w:sz w:val="27"/>
          <w:szCs w:val="27"/>
        </w:rPr>
        <w:t>quickly .</w:t>
      </w:r>
      <w:proofErr w:type="gramEnd"/>
    </w:p>
    <w:p w:rsidR="00EF67CB" w:rsidRDefault="00EF67CB" w:rsidP="00EF67CB">
      <w:pPr>
        <w:pStyle w:val="Subtitle"/>
        <w:rPr>
          <w:sz w:val="36"/>
          <w:szCs w:val="36"/>
        </w:rPr>
      </w:pPr>
    </w:p>
    <w:p w:rsidR="00475FB5" w:rsidRDefault="00475FB5" w:rsidP="00475FB5">
      <w:pPr>
        <w:rPr>
          <w:rStyle w:val="Emphasis"/>
          <w:rFonts w:ascii="Georgia" w:hAnsi="Georgia"/>
          <w:color w:val="111111"/>
          <w:sz w:val="27"/>
          <w:szCs w:val="27"/>
        </w:rPr>
      </w:pPr>
      <w:r>
        <w:rPr>
          <w:rStyle w:val="Emphasis"/>
          <w:rFonts w:ascii="Georgia" w:hAnsi="Georgia"/>
          <w:color w:val="111111"/>
          <w:sz w:val="27"/>
          <w:szCs w:val="27"/>
        </w:rPr>
        <w:t xml:space="preserve"> </w:t>
      </w:r>
    </w:p>
    <w:p w:rsidR="00EF67CB" w:rsidRPr="001E775C" w:rsidRDefault="00EF67CB" w:rsidP="001E775C">
      <w:pPr>
        <w:pStyle w:val="ListParagraph"/>
        <w:numPr>
          <w:ilvl w:val="0"/>
          <w:numId w:val="1"/>
        </w:numPr>
      </w:pPr>
      <w:r w:rsidRPr="00475FB5">
        <w:rPr>
          <w:rStyle w:val="Emphasis"/>
          <w:rFonts w:ascii="Georgia" w:hAnsi="Georgia"/>
          <w:color w:val="111111"/>
          <w:sz w:val="27"/>
          <w:szCs w:val="27"/>
        </w:rPr>
        <w:t>More and more people will drive.</w:t>
      </w:r>
      <w:r w:rsidRPr="00475FB5">
        <w:rPr>
          <w:rFonts w:ascii="Georgia" w:hAnsi="Georgia"/>
          <w:color w:val="111111"/>
          <w:sz w:val="27"/>
          <w:szCs w:val="27"/>
        </w:rPr>
        <w:t>  Everyone under 16. The elderly. The disabled. People who are intoxicated or on medication. People who are sleeping. That's a huge portion of the population. And all of those people will be able to ride in driverless cars. And that means we could see many more car trips.</w:t>
      </w:r>
      <w:r w:rsidR="001E775C">
        <w:t xml:space="preserve">   </w:t>
      </w:r>
      <w:r>
        <w:t xml:space="preserve">  </w:t>
      </w:r>
      <w:r w:rsidRPr="001E775C">
        <w:rPr>
          <w:rFonts w:ascii="Georgia" w:hAnsi="Georgia"/>
          <w:i/>
          <w:sz w:val="28"/>
          <w:szCs w:val="28"/>
        </w:rPr>
        <w:t xml:space="preserve">So it would have a great impact on energy </w:t>
      </w:r>
      <w:r w:rsidR="009606B5" w:rsidRPr="001E775C">
        <w:rPr>
          <w:rFonts w:ascii="Georgia" w:hAnsi="Georgia"/>
          <w:i/>
          <w:sz w:val="28"/>
          <w:szCs w:val="28"/>
        </w:rPr>
        <w:t>consumption.</w:t>
      </w:r>
    </w:p>
    <w:p w:rsidR="009606B5" w:rsidRDefault="009606B5" w:rsidP="00EF67CB">
      <w:pPr>
        <w:ind w:left="360"/>
        <w:rPr>
          <w:rFonts w:ascii="Georgia" w:hAnsi="Georgia"/>
          <w:i/>
          <w:sz w:val="28"/>
          <w:szCs w:val="28"/>
        </w:rPr>
      </w:pPr>
    </w:p>
    <w:p w:rsidR="00475FB5" w:rsidRDefault="009606B5" w:rsidP="00475FB5">
      <w:pPr>
        <w:ind w:left="360"/>
        <w:rPr>
          <w:rStyle w:val="Emphasis"/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i/>
          <w:sz w:val="28"/>
          <w:szCs w:val="28"/>
        </w:rPr>
        <w:t xml:space="preserve">    </w:t>
      </w:r>
      <w:r>
        <w:rPr>
          <w:rStyle w:val="Emphasis"/>
          <w:rFonts w:ascii="Georgia" w:hAnsi="Georgia"/>
          <w:color w:val="111111"/>
          <w:sz w:val="27"/>
          <w:szCs w:val="27"/>
        </w:rPr>
        <w:t xml:space="preserve">Public transportation could lose </w:t>
      </w:r>
      <w:r w:rsidR="00475FB5">
        <w:rPr>
          <w:rStyle w:val="Emphasis"/>
          <w:rFonts w:ascii="Georgia" w:hAnsi="Georgia"/>
          <w:color w:val="111111"/>
          <w:sz w:val="27"/>
          <w:szCs w:val="27"/>
        </w:rPr>
        <w:t>its appeal even the taxi industry would suffer lots of drivers would be unemployed</w:t>
      </w:r>
      <w:r w:rsidR="002762FC">
        <w:rPr>
          <w:rStyle w:val="Emphasis"/>
          <w:rFonts w:ascii="Georgia" w:hAnsi="Georgia"/>
          <w:color w:val="111111"/>
          <w:sz w:val="27"/>
          <w:szCs w:val="27"/>
        </w:rPr>
        <w:t xml:space="preserve"> even the people in the delivery </w:t>
      </w:r>
      <w:r w:rsidR="002762FC">
        <w:rPr>
          <w:rStyle w:val="Emphasis"/>
          <w:rFonts w:ascii="Georgia" w:hAnsi="Georgia"/>
          <w:color w:val="111111"/>
          <w:sz w:val="27"/>
          <w:szCs w:val="27"/>
        </w:rPr>
        <w:lastRenderedPageBreak/>
        <w:t xml:space="preserve">chain might go unemployed as driverless car would have taken their place in the </w:t>
      </w:r>
      <w:proofErr w:type="gramStart"/>
      <w:r w:rsidR="002762FC">
        <w:rPr>
          <w:rStyle w:val="Emphasis"/>
          <w:rFonts w:ascii="Georgia" w:hAnsi="Georgia"/>
          <w:color w:val="111111"/>
          <w:sz w:val="27"/>
          <w:szCs w:val="27"/>
        </w:rPr>
        <w:t>society .</w:t>
      </w:r>
      <w:proofErr w:type="gramEnd"/>
    </w:p>
    <w:p w:rsidR="009606B5" w:rsidRDefault="00475FB5" w:rsidP="00475FB5">
      <w:pPr>
        <w:rPr>
          <w:rStyle w:val="Emphasis"/>
          <w:rFonts w:ascii="Georgia" w:hAnsi="Georgia"/>
          <w:color w:val="111111"/>
          <w:sz w:val="27"/>
          <w:szCs w:val="27"/>
        </w:rPr>
      </w:pPr>
      <w:r>
        <w:rPr>
          <w:rStyle w:val="Emphasis"/>
          <w:rFonts w:ascii="Georgia" w:hAnsi="Georgia"/>
          <w:color w:val="111111"/>
          <w:sz w:val="27"/>
          <w:szCs w:val="27"/>
        </w:rPr>
        <w:t xml:space="preserve">     Some may hack into the autonomous cars database and track the </w:t>
      </w:r>
      <w:r w:rsidR="001E775C">
        <w:rPr>
          <w:rStyle w:val="Emphasis"/>
          <w:rFonts w:ascii="Georgia" w:hAnsi="Georgia"/>
          <w:color w:val="111111"/>
          <w:sz w:val="27"/>
          <w:szCs w:val="27"/>
        </w:rPr>
        <w:t xml:space="preserve">      </w:t>
      </w:r>
      <w:r>
        <w:rPr>
          <w:rStyle w:val="Emphasis"/>
          <w:rFonts w:ascii="Georgia" w:hAnsi="Georgia"/>
          <w:color w:val="111111"/>
          <w:sz w:val="27"/>
          <w:szCs w:val="27"/>
        </w:rPr>
        <w:t xml:space="preserve">movement of the autonomous </w:t>
      </w:r>
      <w:proofErr w:type="gramStart"/>
      <w:r>
        <w:rPr>
          <w:rStyle w:val="Emphasis"/>
          <w:rFonts w:ascii="Georgia" w:hAnsi="Georgia"/>
          <w:color w:val="111111"/>
          <w:sz w:val="27"/>
          <w:szCs w:val="27"/>
        </w:rPr>
        <w:t>car .</w:t>
      </w:r>
      <w:proofErr w:type="gramEnd"/>
      <w:r>
        <w:rPr>
          <w:rStyle w:val="Emphasis"/>
          <w:rFonts w:ascii="Georgia" w:hAnsi="Georgia"/>
          <w:color w:val="111111"/>
          <w:sz w:val="27"/>
          <w:szCs w:val="27"/>
        </w:rPr>
        <w:t xml:space="preserve"> </w:t>
      </w:r>
      <w:r w:rsidR="009606B5">
        <w:rPr>
          <w:rStyle w:val="Emphasis"/>
          <w:rFonts w:ascii="Georgia" w:hAnsi="Georgia"/>
          <w:color w:val="111111"/>
          <w:sz w:val="27"/>
          <w:szCs w:val="27"/>
        </w:rPr>
        <w:t xml:space="preserve">  </w:t>
      </w:r>
    </w:p>
    <w:p w:rsidR="001E775C" w:rsidRPr="00475FB5" w:rsidRDefault="001E775C" w:rsidP="00475FB5">
      <w:pPr>
        <w:rPr>
          <w:rFonts w:ascii="Georgia" w:hAnsi="Georgia"/>
          <w:i/>
          <w:iCs/>
          <w:color w:val="111111"/>
          <w:sz w:val="27"/>
          <w:szCs w:val="27"/>
        </w:rPr>
      </w:pPr>
      <w:r>
        <w:rPr>
          <w:rFonts w:ascii="Arial" w:hAnsi="Arial" w:cs="Arial"/>
          <w:color w:val="000000"/>
        </w:rPr>
        <w:t>The success of self-driving cars currently relies on accurate mapping systems through GPS. As anyone who has been advised to turn down a one-way street or been told by their GPS they were driving on a non-existent street can attest, GPS devices are not always accurate.</w:t>
      </w:r>
      <w:r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</w:p>
    <w:p w:rsidR="00EF67CB" w:rsidRPr="00EF67CB" w:rsidRDefault="00EF67CB" w:rsidP="00EF67CB">
      <w:pPr>
        <w:pStyle w:val="ListParagraph"/>
      </w:pPr>
    </w:p>
    <w:p w:rsidR="00EF67CB" w:rsidRPr="00310EE0" w:rsidRDefault="00EF67CB" w:rsidP="00EF67CB">
      <w:pPr>
        <w:pStyle w:val="ListParagraph"/>
      </w:pPr>
    </w:p>
    <w:sectPr w:rsidR="00EF67CB" w:rsidRPr="0031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C518E"/>
    <w:multiLevelType w:val="hybridMultilevel"/>
    <w:tmpl w:val="156E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E15"/>
    <w:rsid w:val="00051E15"/>
    <w:rsid w:val="001E775C"/>
    <w:rsid w:val="002762FC"/>
    <w:rsid w:val="002E705B"/>
    <w:rsid w:val="00310EE0"/>
    <w:rsid w:val="0042425F"/>
    <w:rsid w:val="00475FB5"/>
    <w:rsid w:val="004D3110"/>
    <w:rsid w:val="005F6693"/>
    <w:rsid w:val="00603CB8"/>
    <w:rsid w:val="006F7D2B"/>
    <w:rsid w:val="009606B5"/>
    <w:rsid w:val="00CE2E8F"/>
    <w:rsid w:val="00E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E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E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0E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0EE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7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7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E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E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0E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0EE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7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7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15</cp:revision>
  <dcterms:created xsi:type="dcterms:W3CDTF">2015-11-25T11:44:00Z</dcterms:created>
  <dcterms:modified xsi:type="dcterms:W3CDTF">2015-11-27T21:01:00Z</dcterms:modified>
</cp:coreProperties>
</file>