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1CC3" w14:textId="3D898E09" w:rsidR="00630347" w:rsidRDefault="00BE67C2" w:rsidP="00B463D6">
      <w:pPr>
        <w:pStyle w:val="Heading2"/>
        <w:ind w:left="0"/>
        <w:jc w:val="both"/>
        <w:rPr>
          <w:shd w:val="clear" w:color="auto" w:fill="auto"/>
        </w:rPr>
      </w:pPr>
      <w:r>
        <w:rPr>
          <w:shd w:val="clear" w:color="auto" w:fill="auto"/>
        </w:rPr>
        <w:t>Pra</w:t>
      </w:r>
      <w:r w:rsidR="000A18E8">
        <w:rPr>
          <w:shd w:val="clear" w:color="auto" w:fill="auto"/>
        </w:rPr>
        <w:t>GATHI AMIN</w:t>
      </w:r>
      <w:r w:rsidR="002D5536">
        <w:rPr>
          <w:shd w:val="clear" w:color="auto" w:fill="auto"/>
        </w:rPr>
        <w:t xml:space="preserve"> </w:t>
      </w:r>
    </w:p>
    <w:p w14:paraId="7925DD6E" w14:textId="125A0A75" w:rsidR="00630347" w:rsidRDefault="000A18E8" w:rsidP="00B463D6">
      <w:pPr>
        <w:pStyle w:val="Heading2"/>
        <w:ind w:left="0"/>
        <w:jc w:val="both"/>
        <w:rPr>
          <w:rStyle w:val="Hyperlink"/>
          <w:shd w:val="clear" w:color="auto" w:fill="auto"/>
        </w:rPr>
      </w:pPr>
      <w:hyperlink r:id="rId10" w:history="1">
        <w:r w:rsidRPr="00EA5A0A">
          <w:rPr>
            <w:rStyle w:val="Hyperlink"/>
            <w:shd w:val="clear" w:color="auto" w:fill="auto"/>
          </w:rPr>
          <w:t>AMINPRAGATHI@gmail.com</w:t>
        </w:r>
      </w:hyperlink>
    </w:p>
    <w:p w14:paraId="405F5430" w14:textId="1D0561BA" w:rsidR="00AE3B4E" w:rsidRDefault="00630347" w:rsidP="00B463D6">
      <w:pPr>
        <w:pStyle w:val="Heading2"/>
        <w:ind w:left="0"/>
        <w:jc w:val="both"/>
        <w:rPr>
          <w:shd w:val="clear" w:color="auto" w:fill="auto"/>
        </w:rPr>
      </w:pPr>
      <w:r>
        <w:rPr>
          <w:shd w:val="clear" w:color="auto" w:fill="auto"/>
        </w:rPr>
        <w:t>+91-98473</w:t>
      </w:r>
      <w:r w:rsidR="006D09A0">
        <w:rPr>
          <w:shd w:val="clear" w:color="auto" w:fill="auto"/>
        </w:rPr>
        <w:t>7809</w:t>
      </w:r>
      <w:r w:rsidR="000A18E8">
        <w:rPr>
          <w:shd w:val="clear" w:color="auto" w:fill="auto"/>
        </w:rPr>
        <w:t>9</w:t>
      </w:r>
      <w:r w:rsidR="00CA54CE" w:rsidRPr="00CA54CE">
        <w:rPr>
          <w:rFonts w:asciiTheme="minorHAnsi" w:hAnsiTheme="minorHAnsi" w:cstheme="minorHAnsi"/>
          <w:sz w:val="34"/>
        </w:rPr>
        <w:t xml:space="preserve">                                                              </w:t>
      </w:r>
    </w:p>
    <w:p w14:paraId="242D9280" w14:textId="77777777" w:rsidR="00AE3B4E" w:rsidRDefault="00AE3B4E" w:rsidP="00F315E9">
      <w:pPr>
        <w:pStyle w:val="Resume1Section"/>
        <w:jc w:val="both"/>
      </w:pPr>
      <w:r w:rsidRPr="00AD5E24">
        <w:t>Summary</w:t>
      </w:r>
    </w:p>
    <w:p w14:paraId="035A02E8" w14:textId="77777777" w:rsidR="00AF5E02" w:rsidRDefault="00AF5E02" w:rsidP="00F315E9">
      <w:pPr>
        <w:jc w:val="both"/>
      </w:pPr>
    </w:p>
    <w:p w14:paraId="584987ED" w14:textId="4EE72838" w:rsidR="005D7028" w:rsidRDefault="005D7028" w:rsidP="00F315E9">
      <w:pPr>
        <w:jc w:val="both"/>
      </w:pPr>
      <w:r>
        <w:t xml:space="preserve">A result-oriented and self-motivated professional with </w:t>
      </w:r>
      <w:r w:rsidR="00B003A1">
        <w:t>8</w:t>
      </w:r>
      <w:r>
        <w:t xml:space="preserve">+ years of experience in end-to-end development of Software for Oil and Gas Industry from Requirement analysis, Development, Integration and Validation. Passionate about Design patterns and new web technologies an effective communicator with strong interpersonal, analytical, problem solving and planning skills. </w:t>
      </w:r>
    </w:p>
    <w:p w14:paraId="7DF3857A" w14:textId="77777777" w:rsidR="005D7028" w:rsidRDefault="005D7028" w:rsidP="00F315E9">
      <w:pPr>
        <w:jc w:val="both"/>
      </w:pPr>
    </w:p>
    <w:p w14:paraId="7DFFE74C" w14:textId="5026B122" w:rsidR="00722693" w:rsidRPr="00EF521A" w:rsidRDefault="00722693" w:rsidP="00F315E9">
      <w:pPr>
        <w:jc w:val="both"/>
        <w:rPr>
          <w:b/>
          <w:bCs/>
        </w:rPr>
      </w:pPr>
      <w:r w:rsidRPr="00EF521A">
        <w:rPr>
          <w:b/>
          <w:bCs/>
        </w:rPr>
        <w:t>Employee of the year Nominee [2015] in Quest Global</w:t>
      </w:r>
      <w:bookmarkStart w:id="0" w:name="_GoBack"/>
      <w:bookmarkEnd w:id="0"/>
    </w:p>
    <w:p w14:paraId="1C56F8B5" w14:textId="77777777" w:rsidR="005B3CEE" w:rsidRDefault="00AE3B4E" w:rsidP="00F315E9">
      <w:pPr>
        <w:pStyle w:val="Resume1Section"/>
        <w:spacing w:after="240"/>
        <w:jc w:val="both"/>
      </w:pPr>
      <w:r>
        <w:t>Skill Summary</w:t>
      </w:r>
    </w:p>
    <w:p w14:paraId="4F900587" w14:textId="2268C24C" w:rsidR="00D84039" w:rsidRDefault="00141DFD" w:rsidP="00A955FA">
      <w:pPr>
        <w:pStyle w:val="ListParagraph"/>
        <w:numPr>
          <w:ilvl w:val="0"/>
          <w:numId w:val="2"/>
        </w:numPr>
        <w:jc w:val="both"/>
      </w:pPr>
      <w:r w:rsidRPr="00D84039">
        <w:rPr>
          <w:b/>
        </w:rPr>
        <w:t>Azure Technologies</w:t>
      </w:r>
      <w:r>
        <w:t xml:space="preserve">: </w:t>
      </w:r>
      <w:r w:rsidR="00F9324F">
        <w:t>Azure AD, Azure functions, Azure cosmos DB</w:t>
      </w:r>
      <w:r w:rsidR="0063671E">
        <w:t>,</w:t>
      </w:r>
      <w:r w:rsidR="00CF4D7A">
        <w:t xml:space="preserve"> </w:t>
      </w:r>
      <w:r w:rsidR="00F372D1">
        <w:t>Application Insights</w:t>
      </w:r>
      <w:r w:rsidR="003155E1">
        <w:t>, API Gateway</w:t>
      </w:r>
      <w:r w:rsidR="00E150A6">
        <w:t xml:space="preserve">, App </w:t>
      </w:r>
      <w:r w:rsidR="00790E1F">
        <w:t xml:space="preserve">Services, </w:t>
      </w:r>
      <w:r w:rsidR="00F771AC">
        <w:t xml:space="preserve">Key Vault, </w:t>
      </w:r>
      <w:r w:rsidR="00A060D9">
        <w:t>Cognitive Services</w:t>
      </w:r>
      <w:r w:rsidR="00DB2AC8">
        <w:t>, Dev-</w:t>
      </w:r>
      <w:r w:rsidR="000049A8">
        <w:t>ops,</w:t>
      </w:r>
      <w:r w:rsidR="00D85AA0">
        <w:t xml:space="preserve"> Azure IoT Hub</w:t>
      </w:r>
    </w:p>
    <w:p w14:paraId="6330FAB6" w14:textId="77777777" w:rsidR="005B3CEE" w:rsidRPr="005B3CEE" w:rsidRDefault="005B3CEE" w:rsidP="00A955FA">
      <w:pPr>
        <w:pStyle w:val="ListParagraph"/>
        <w:numPr>
          <w:ilvl w:val="0"/>
          <w:numId w:val="2"/>
        </w:numPr>
        <w:jc w:val="both"/>
      </w:pPr>
      <w:r w:rsidRPr="00D84039">
        <w:rPr>
          <w:b/>
          <w:bCs/>
        </w:rPr>
        <w:t>Programming languages</w:t>
      </w:r>
      <w:r w:rsidR="003956A2">
        <w:t xml:space="preserve">: </w:t>
      </w:r>
      <w:r w:rsidR="0049155B">
        <w:t>C#,</w:t>
      </w:r>
      <w:r w:rsidR="00742472">
        <w:t xml:space="preserve"> WPF</w:t>
      </w:r>
    </w:p>
    <w:p w14:paraId="690EFCD2" w14:textId="77777777" w:rsidR="0010151B" w:rsidRDefault="005B3CEE" w:rsidP="007D4A01">
      <w:pPr>
        <w:pStyle w:val="ListParagraph"/>
        <w:numPr>
          <w:ilvl w:val="0"/>
          <w:numId w:val="2"/>
        </w:numPr>
        <w:jc w:val="both"/>
      </w:pPr>
      <w:r w:rsidRPr="005B3CEE">
        <w:rPr>
          <w:b/>
          <w:bCs/>
        </w:rPr>
        <w:t>.NET Framework:</w:t>
      </w:r>
      <w:r w:rsidR="002753AE">
        <w:t xml:space="preserve"> </w:t>
      </w:r>
      <w:r w:rsidRPr="005B3CEE">
        <w:t>4.0, 4.5</w:t>
      </w:r>
    </w:p>
    <w:p w14:paraId="7F05E2EC" w14:textId="25218FB8" w:rsidR="00EC375E" w:rsidRDefault="00EC375E" w:rsidP="00EC375E">
      <w:pPr>
        <w:pStyle w:val="ListParagraph"/>
        <w:numPr>
          <w:ilvl w:val="0"/>
          <w:numId w:val="2"/>
        </w:numPr>
        <w:jc w:val="both"/>
      </w:pPr>
      <w:r>
        <w:rPr>
          <w:b/>
          <w:bCs/>
        </w:rPr>
        <w:t>Databases</w:t>
      </w:r>
      <w:r w:rsidRPr="005B3CEE">
        <w:rPr>
          <w:b/>
          <w:bCs/>
        </w:rPr>
        <w:t>:</w:t>
      </w:r>
      <w:r>
        <w:t xml:space="preserve"> </w:t>
      </w:r>
      <w:r w:rsidR="00742435">
        <w:t>Azure Cosmos DB</w:t>
      </w:r>
    </w:p>
    <w:p w14:paraId="1FDF6163" w14:textId="77777777" w:rsidR="00EC375E" w:rsidRDefault="00EC375E" w:rsidP="00EC375E">
      <w:pPr>
        <w:pStyle w:val="ListParagraph"/>
        <w:numPr>
          <w:ilvl w:val="0"/>
          <w:numId w:val="2"/>
        </w:numPr>
        <w:jc w:val="both"/>
      </w:pPr>
      <w:r w:rsidRPr="005B3CEE">
        <w:rPr>
          <w:b/>
          <w:bCs/>
        </w:rPr>
        <w:t>ORM:</w:t>
      </w:r>
      <w:r>
        <w:t xml:space="preserve"> Entity Framework </w:t>
      </w:r>
    </w:p>
    <w:p w14:paraId="57A7CAEF" w14:textId="77777777" w:rsidR="00D10E06" w:rsidRDefault="001B0DB9" w:rsidP="00EC375E">
      <w:pPr>
        <w:pStyle w:val="ListParagraph"/>
        <w:numPr>
          <w:ilvl w:val="0"/>
          <w:numId w:val="2"/>
        </w:numPr>
        <w:jc w:val="both"/>
      </w:pPr>
      <w:r>
        <w:rPr>
          <w:b/>
          <w:bCs/>
        </w:rPr>
        <w:t>API Tools:</w:t>
      </w:r>
      <w:r w:rsidR="00D10E06">
        <w:t xml:space="preserve"> Swagger</w:t>
      </w:r>
    </w:p>
    <w:p w14:paraId="5B2126F6" w14:textId="77777777" w:rsidR="00A060D9" w:rsidRPr="005B3CEE" w:rsidRDefault="00A060D9" w:rsidP="00EC375E">
      <w:pPr>
        <w:pStyle w:val="ListParagraph"/>
        <w:numPr>
          <w:ilvl w:val="0"/>
          <w:numId w:val="2"/>
        </w:numPr>
        <w:jc w:val="both"/>
      </w:pPr>
      <w:r>
        <w:rPr>
          <w:b/>
          <w:bCs/>
        </w:rPr>
        <w:t xml:space="preserve">Tagging </w:t>
      </w:r>
      <w:r w:rsidR="001140F4">
        <w:rPr>
          <w:b/>
          <w:bCs/>
        </w:rPr>
        <w:t>Tools:</w:t>
      </w:r>
      <w:r>
        <w:t xml:space="preserve"> FOTT</w:t>
      </w:r>
    </w:p>
    <w:p w14:paraId="21E09A0A" w14:textId="45C83217" w:rsidR="005B3CEE" w:rsidRDefault="005B3CEE" w:rsidP="00F267F9">
      <w:pPr>
        <w:pStyle w:val="ListParagraph"/>
        <w:numPr>
          <w:ilvl w:val="0"/>
          <w:numId w:val="2"/>
        </w:numPr>
        <w:jc w:val="both"/>
      </w:pPr>
      <w:r w:rsidRPr="005B3CEE">
        <w:rPr>
          <w:b/>
          <w:bCs/>
        </w:rPr>
        <w:t>Web Server Technologies:</w:t>
      </w:r>
      <w:r w:rsidR="002753AE">
        <w:t xml:space="preserve"> </w:t>
      </w:r>
      <w:r w:rsidR="00742472">
        <w:t>Angular</w:t>
      </w:r>
      <w:r w:rsidR="00E43A3F">
        <w:t>,</w:t>
      </w:r>
      <w:r w:rsidR="00D67E82">
        <w:t xml:space="preserve"> </w:t>
      </w:r>
      <w:r w:rsidR="00D85AA0">
        <w:t>React, Web</w:t>
      </w:r>
      <w:r w:rsidR="00F267F9">
        <w:t xml:space="preserve"> </w:t>
      </w:r>
      <w:r w:rsidR="00EC375E">
        <w:t>API</w:t>
      </w:r>
      <w:r w:rsidR="006F4FEE">
        <w:t xml:space="preserve">, Google Dialog </w:t>
      </w:r>
      <w:r w:rsidR="000D62C4">
        <w:t xml:space="preserve">flow, </w:t>
      </w:r>
    </w:p>
    <w:p w14:paraId="367612D5" w14:textId="27F28F97" w:rsidR="00742435" w:rsidRDefault="00742435" w:rsidP="00F267F9">
      <w:pPr>
        <w:pStyle w:val="ListParagraph"/>
        <w:numPr>
          <w:ilvl w:val="0"/>
          <w:numId w:val="2"/>
        </w:numPr>
        <w:jc w:val="both"/>
      </w:pPr>
      <w:r>
        <w:rPr>
          <w:b/>
          <w:bCs/>
        </w:rPr>
        <w:t>Scripting Languages –</w:t>
      </w:r>
      <w:r>
        <w:t xml:space="preserve"> PowerShell, Terraform</w:t>
      </w:r>
    </w:p>
    <w:p w14:paraId="1F7B4D41" w14:textId="2534AE04" w:rsidR="000049A8" w:rsidRDefault="000049A8" w:rsidP="00F267F9">
      <w:pPr>
        <w:pStyle w:val="ListParagraph"/>
        <w:numPr>
          <w:ilvl w:val="0"/>
          <w:numId w:val="2"/>
        </w:numPr>
        <w:jc w:val="both"/>
      </w:pPr>
      <w:r>
        <w:rPr>
          <w:b/>
          <w:bCs/>
        </w:rPr>
        <w:t>Design Patterns –</w:t>
      </w:r>
      <w:r>
        <w:t xml:space="preserve"> Event driven, Visitor ,Factory, Singleton, Decorator </w:t>
      </w:r>
    </w:p>
    <w:p w14:paraId="1A9818E7" w14:textId="46B057B3" w:rsidR="009377B0" w:rsidRDefault="009377B0" w:rsidP="009377B0">
      <w:pPr>
        <w:pStyle w:val="Resume1Section"/>
        <w:spacing w:after="240"/>
        <w:jc w:val="both"/>
      </w:pPr>
      <w:r>
        <w:t xml:space="preserve">Organization Experience </w:t>
      </w:r>
    </w:p>
    <w:p w14:paraId="7D2643A1" w14:textId="526F9E6A" w:rsidR="009377B0" w:rsidRPr="009377B0" w:rsidRDefault="009377B0" w:rsidP="00C93E0C">
      <w:pPr>
        <w:pStyle w:val="ListParagraph"/>
        <w:numPr>
          <w:ilvl w:val="0"/>
          <w:numId w:val="2"/>
        </w:numPr>
        <w:spacing w:after="240"/>
        <w:ind w:left="360"/>
        <w:jc w:val="both"/>
      </w:pPr>
      <w:r>
        <w:rPr>
          <w:b/>
        </w:rPr>
        <w:t xml:space="preserve">October 2019 – Till Date – </w:t>
      </w:r>
      <w:proofErr w:type="spellStart"/>
      <w:r>
        <w:rPr>
          <w:b/>
        </w:rPr>
        <w:t>Neudesic</w:t>
      </w:r>
      <w:proofErr w:type="spellEnd"/>
      <w:r>
        <w:rPr>
          <w:b/>
        </w:rPr>
        <w:t xml:space="preserve"> Info park Cochin</w:t>
      </w:r>
    </w:p>
    <w:p w14:paraId="1140A607" w14:textId="51346341" w:rsidR="009377B0" w:rsidRPr="009377B0" w:rsidRDefault="009377B0" w:rsidP="00C93E0C">
      <w:pPr>
        <w:pStyle w:val="ListParagraph"/>
        <w:numPr>
          <w:ilvl w:val="0"/>
          <w:numId w:val="2"/>
        </w:numPr>
        <w:spacing w:after="240"/>
        <w:ind w:left="360"/>
        <w:jc w:val="both"/>
      </w:pPr>
      <w:r>
        <w:rPr>
          <w:b/>
        </w:rPr>
        <w:t xml:space="preserve">January 2017 – September 2019 – Baker Hughes A GE Company </w:t>
      </w:r>
      <w:r w:rsidR="004F0B8C">
        <w:rPr>
          <w:b/>
        </w:rPr>
        <w:t>– Germany</w:t>
      </w:r>
      <w:r w:rsidR="009151FF">
        <w:rPr>
          <w:b/>
        </w:rPr>
        <w:t xml:space="preserve"> / Cochin</w:t>
      </w:r>
    </w:p>
    <w:p w14:paraId="1CCF3D96" w14:textId="5A30A874" w:rsidR="009377B0" w:rsidRPr="009377B0" w:rsidRDefault="009377B0" w:rsidP="00C93E0C">
      <w:pPr>
        <w:pStyle w:val="ListParagraph"/>
        <w:numPr>
          <w:ilvl w:val="0"/>
          <w:numId w:val="2"/>
        </w:numPr>
        <w:spacing w:after="240"/>
        <w:ind w:left="360"/>
        <w:jc w:val="both"/>
        <w:rPr>
          <w:b/>
          <w:bCs/>
        </w:rPr>
      </w:pPr>
      <w:r w:rsidRPr="009377B0">
        <w:rPr>
          <w:b/>
          <w:bCs/>
        </w:rPr>
        <w:t>October 2013 – December 2016 – Quest Global Technopark Trivandrum</w:t>
      </w:r>
    </w:p>
    <w:p w14:paraId="19034928" w14:textId="77777777" w:rsidR="009377B0" w:rsidRDefault="009377B0" w:rsidP="00A060D9">
      <w:pPr>
        <w:pStyle w:val="Resume1Section"/>
        <w:spacing w:after="240"/>
        <w:jc w:val="both"/>
      </w:pPr>
    </w:p>
    <w:p w14:paraId="40822FF9" w14:textId="5EB67715" w:rsidR="00A060D9" w:rsidRPr="00A060D9" w:rsidRDefault="00AE3B4E" w:rsidP="00A060D9">
      <w:pPr>
        <w:pStyle w:val="Resume1Section"/>
        <w:spacing w:after="240"/>
        <w:jc w:val="both"/>
      </w:pPr>
      <w:r>
        <w:t>Experience</w:t>
      </w:r>
      <w:r w:rsidR="00CF10BD">
        <w:t xml:space="preserve"> </w:t>
      </w:r>
    </w:p>
    <w:p w14:paraId="5D774217" w14:textId="6536244D" w:rsidR="00A060D9" w:rsidRDefault="00222758" w:rsidP="00A060D9">
      <w:pPr>
        <w:pStyle w:val="Resume2Title"/>
        <w:jc w:val="both"/>
      </w:pPr>
      <w:r>
        <w:t>Document Intelligence Platform</w:t>
      </w:r>
      <w:r w:rsidR="00A060D9">
        <w:t xml:space="preserve">                                                                                                           March 2020 -</w:t>
      </w:r>
      <w:r w:rsidR="00D85AA0">
        <w:t>Till Date</w:t>
      </w:r>
    </w:p>
    <w:p w14:paraId="432F5601" w14:textId="77777777" w:rsidR="00A060D9" w:rsidRDefault="00A060D9" w:rsidP="00A060D9">
      <w:pPr>
        <w:pStyle w:val="Resume3Role"/>
      </w:pPr>
    </w:p>
    <w:p w14:paraId="0A03428D" w14:textId="77777777" w:rsidR="00A060D9" w:rsidRDefault="009B447F" w:rsidP="00A060D9">
      <w:pPr>
        <w:pStyle w:val="Resume3Role"/>
        <w:rPr>
          <w:b w:val="0"/>
          <w:i w:val="0"/>
        </w:rPr>
      </w:pPr>
      <w:r>
        <w:rPr>
          <w:b w:val="0"/>
          <w:i w:val="0"/>
        </w:rPr>
        <w:t xml:space="preserve">DIP is platform to extract the contents from documents using Artificial Intelligence. </w:t>
      </w:r>
    </w:p>
    <w:p w14:paraId="3A1CDB10" w14:textId="77777777" w:rsidR="009B447F" w:rsidRPr="0049155B" w:rsidRDefault="009B447F" w:rsidP="00A060D9">
      <w:pPr>
        <w:pStyle w:val="Resume3Role"/>
      </w:pPr>
    </w:p>
    <w:p w14:paraId="000CC55D" w14:textId="42D03E76" w:rsidR="00A060D9" w:rsidRDefault="00A060D9" w:rsidP="00A060D9">
      <w:pPr>
        <w:pStyle w:val="Resume3Role"/>
        <w:jc w:val="both"/>
        <w:rPr>
          <w:rFonts w:cs="Arial"/>
          <w:b w:val="0"/>
          <w:i w:val="0"/>
        </w:rPr>
      </w:pPr>
      <w:r w:rsidRPr="002A40DB">
        <w:rPr>
          <w:rFonts w:cs="Arial"/>
          <w:i w:val="0"/>
        </w:rPr>
        <w:t>Role:</w:t>
      </w:r>
      <w:r w:rsidRPr="002A40DB">
        <w:rPr>
          <w:rFonts w:cs="Arial"/>
          <w:b w:val="0"/>
          <w:i w:val="0"/>
        </w:rPr>
        <w:t xml:space="preserve"> </w:t>
      </w:r>
      <w:r w:rsidR="009F6B94">
        <w:rPr>
          <w:rFonts w:cs="Arial"/>
          <w:b w:val="0"/>
          <w:i w:val="0"/>
        </w:rPr>
        <w:t>Team Lead</w:t>
      </w:r>
    </w:p>
    <w:p w14:paraId="04FC3E61" w14:textId="77777777" w:rsidR="00A060D9" w:rsidRDefault="00A060D9" w:rsidP="00A060D9">
      <w:pPr>
        <w:pStyle w:val="Resume3Role"/>
        <w:jc w:val="both"/>
        <w:rPr>
          <w:rFonts w:cs="Arial"/>
          <w:b w:val="0"/>
          <w:i w:val="0"/>
        </w:rPr>
      </w:pPr>
    </w:p>
    <w:p w14:paraId="5BF1CE8D" w14:textId="77777777" w:rsidR="00A060D9" w:rsidRDefault="00A060D9" w:rsidP="00A060D9">
      <w:pPr>
        <w:pStyle w:val="Resume3Role"/>
        <w:jc w:val="both"/>
        <w:rPr>
          <w:i w:val="0"/>
        </w:rPr>
      </w:pPr>
      <w:r>
        <w:rPr>
          <w:i w:val="0"/>
        </w:rPr>
        <w:t>Tasks/</w:t>
      </w:r>
      <w:r w:rsidRPr="002A40DB">
        <w:rPr>
          <w:i w:val="0"/>
        </w:rPr>
        <w:t>Responsibilities</w:t>
      </w:r>
    </w:p>
    <w:p w14:paraId="668DF15F" w14:textId="77777777" w:rsidR="00A060D9" w:rsidRDefault="00A060D9" w:rsidP="00A060D9">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4508F2">
        <w:rPr>
          <w:rFonts w:asciiTheme="minorHAnsi" w:hAnsiTheme="minorHAnsi" w:cs="Arial"/>
          <w:szCs w:val="24"/>
        </w:rPr>
        <w:t>DIP</w:t>
      </w:r>
      <w:r w:rsidR="003C37B8">
        <w:rPr>
          <w:rFonts w:asciiTheme="minorHAnsi" w:hAnsiTheme="minorHAnsi" w:cs="Arial"/>
          <w:szCs w:val="24"/>
        </w:rPr>
        <w:t xml:space="preserve"> Orchestration</w:t>
      </w:r>
      <w:r>
        <w:rPr>
          <w:rFonts w:asciiTheme="minorHAnsi" w:hAnsiTheme="minorHAnsi" w:cs="Arial"/>
          <w:szCs w:val="24"/>
        </w:rPr>
        <w:t xml:space="preserve"> Modules</w:t>
      </w:r>
      <w:r w:rsidRPr="004A7193">
        <w:rPr>
          <w:rFonts w:asciiTheme="minorHAnsi" w:hAnsiTheme="minorHAnsi" w:cs="Arial"/>
          <w:szCs w:val="24"/>
        </w:rPr>
        <w:t>.</w:t>
      </w:r>
    </w:p>
    <w:p w14:paraId="6E71C4B1" w14:textId="77777777" w:rsidR="003C37B8" w:rsidRDefault="00A060D9" w:rsidP="00C703CC">
      <w:pPr>
        <w:numPr>
          <w:ilvl w:val="0"/>
          <w:numId w:val="3"/>
        </w:numPr>
        <w:jc w:val="both"/>
        <w:rPr>
          <w:rFonts w:asciiTheme="minorHAnsi" w:hAnsiTheme="minorHAnsi" w:cs="Arial"/>
          <w:szCs w:val="24"/>
        </w:rPr>
      </w:pPr>
      <w:r w:rsidRPr="003C37B8">
        <w:rPr>
          <w:rFonts w:asciiTheme="minorHAnsi" w:hAnsiTheme="minorHAnsi" w:cs="Arial"/>
          <w:szCs w:val="24"/>
        </w:rPr>
        <w:lastRenderedPageBreak/>
        <w:t xml:space="preserve">Implemented </w:t>
      </w:r>
      <w:r w:rsidR="003C37B8">
        <w:rPr>
          <w:rFonts w:asciiTheme="minorHAnsi" w:hAnsiTheme="minorHAnsi" w:cs="Arial"/>
          <w:szCs w:val="24"/>
        </w:rPr>
        <w:t>Orchestration modules</w:t>
      </w:r>
    </w:p>
    <w:p w14:paraId="1D93ABD2" w14:textId="77777777" w:rsidR="00251F43" w:rsidRDefault="00251F43" w:rsidP="00C703CC">
      <w:pPr>
        <w:numPr>
          <w:ilvl w:val="0"/>
          <w:numId w:val="3"/>
        </w:numPr>
        <w:jc w:val="both"/>
        <w:rPr>
          <w:rFonts w:asciiTheme="minorHAnsi" w:hAnsiTheme="minorHAnsi" w:cs="Arial"/>
          <w:szCs w:val="24"/>
        </w:rPr>
      </w:pPr>
      <w:r>
        <w:rPr>
          <w:rFonts w:asciiTheme="minorHAnsi" w:hAnsiTheme="minorHAnsi" w:cs="Arial"/>
          <w:szCs w:val="24"/>
        </w:rPr>
        <w:t>Implemented classification of documents using custom vision service</w:t>
      </w:r>
    </w:p>
    <w:p w14:paraId="453351F5" w14:textId="77777777" w:rsidR="003C37B8" w:rsidRDefault="001140F4" w:rsidP="00C703CC">
      <w:pPr>
        <w:numPr>
          <w:ilvl w:val="0"/>
          <w:numId w:val="3"/>
        </w:numPr>
        <w:jc w:val="both"/>
        <w:rPr>
          <w:rFonts w:asciiTheme="minorHAnsi" w:hAnsiTheme="minorHAnsi" w:cs="Arial"/>
          <w:szCs w:val="24"/>
        </w:rPr>
      </w:pPr>
      <w:r>
        <w:rPr>
          <w:rFonts w:asciiTheme="minorHAnsi" w:hAnsiTheme="minorHAnsi" w:cs="Arial"/>
          <w:szCs w:val="24"/>
        </w:rPr>
        <w:t>Implemented training</w:t>
      </w:r>
      <w:r w:rsidR="003C37B8">
        <w:rPr>
          <w:rFonts w:asciiTheme="minorHAnsi" w:hAnsiTheme="minorHAnsi" w:cs="Arial"/>
          <w:szCs w:val="24"/>
        </w:rPr>
        <w:t xml:space="preserve"> of documents to extract the data</w:t>
      </w:r>
    </w:p>
    <w:p w14:paraId="5CDC0675" w14:textId="77777777" w:rsidR="006615A2" w:rsidRDefault="006615A2" w:rsidP="00C703CC">
      <w:pPr>
        <w:numPr>
          <w:ilvl w:val="0"/>
          <w:numId w:val="3"/>
        </w:numPr>
        <w:jc w:val="both"/>
        <w:rPr>
          <w:rFonts w:asciiTheme="minorHAnsi" w:hAnsiTheme="minorHAnsi" w:cs="Arial"/>
          <w:szCs w:val="24"/>
        </w:rPr>
      </w:pPr>
      <w:r>
        <w:rPr>
          <w:rFonts w:asciiTheme="minorHAnsi" w:hAnsiTheme="minorHAnsi" w:cs="Arial"/>
          <w:szCs w:val="24"/>
        </w:rPr>
        <w:t>Extracted the contents from documents using form recognizer service</w:t>
      </w:r>
    </w:p>
    <w:p w14:paraId="7FF0AA44" w14:textId="77777777" w:rsidR="00A060D9" w:rsidRPr="007D3ECE" w:rsidRDefault="00A060D9" w:rsidP="00A060D9">
      <w:pPr>
        <w:ind w:left="360"/>
        <w:jc w:val="both"/>
      </w:pPr>
    </w:p>
    <w:p w14:paraId="4EC0E4E5" w14:textId="6BEFC018" w:rsidR="00A060D9" w:rsidRPr="00141DFD" w:rsidRDefault="00A060D9" w:rsidP="00A060D9">
      <w:pPr>
        <w:jc w:val="both"/>
      </w:pPr>
      <w:r w:rsidRPr="007B7E8C">
        <w:rPr>
          <w:rFonts w:eastAsia="Times New Roman" w:cs="Arial"/>
          <w:b/>
        </w:rPr>
        <w:t>Languages/Technology:</w:t>
      </w:r>
      <w:r w:rsidRPr="007B7E8C">
        <w:rPr>
          <w:rFonts w:eastAsia="Times New Roman" w:cs="Arial"/>
        </w:rPr>
        <w:t xml:space="preserve"> </w:t>
      </w:r>
      <w:r w:rsidR="00742435">
        <w:rPr>
          <w:rFonts w:eastAsia="Times New Roman" w:cs="Arial"/>
        </w:rPr>
        <w:t>React,</w:t>
      </w:r>
      <w:r w:rsidR="00732C10">
        <w:rPr>
          <w:rFonts w:eastAsia="Times New Roman" w:cs="Arial"/>
        </w:rPr>
        <w:t xml:space="preserve"> Node.js. </w:t>
      </w:r>
      <w:r w:rsidRPr="007B7E8C">
        <w:rPr>
          <w:rFonts w:eastAsia="Times New Roman" w:cs="Arial"/>
        </w:rPr>
        <w:t xml:space="preserve"> A</w:t>
      </w:r>
      <w:r w:rsidR="00732C10">
        <w:rPr>
          <w:rFonts w:eastAsia="Times New Roman" w:cs="Arial"/>
        </w:rPr>
        <w:t>zure cognitive services</w:t>
      </w:r>
      <w:r>
        <w:t xml:space="preserve">, Azure functions, Azure cosmos DB, Application Insights, </w:t>
      </w:r>
    </w:p>
    <w:p w14:paraId="5919F823" w14:textId="77777777" w:rsidR="00A060D9" w:rsidRDefault="00A060D9" w:rsidP="00A060D9">
      <w:pPr>
        <w:jc w:val="both"/>
        <w:rPr>
          <w:rFonts w:eastAsia="Times New Roman" w:cs="Arial"/>
        </w:rPr>
      </w:pPr>
    </w:p>
    <w:p w14:paraId="5451337A" w14:textId="77777777" w:rsidR="00A060D9" w:rsidRPr="008644DE" w:rsidRDefault="00A060D9" w:rsidP="00A060D9">
      <w:pPr>
        <w:jc w:val="both"/>
        <w:rPr>
          <w:rFonts w:eastAsia="Times New Roman" w:cs="Arial"/>
        </w:rPr>
      </w:pPr>
    </w:p>
    <w:p w14:paraId="4A30A437" w14:textId="77777777" w:rsidR="00A060D9" w:rsidRDefault="00A060D9" w:rsidP="00A060D9">
      <w:pPr>
        <w:jc w:val="both"/>
      </w:pPr>
      <w:r w:rsidRPr="00187605">
        <w:rPr>
          <w:rFonts w:eastAsia="Times New Roman" w:cs="Arial"/>
          <w:b/>
        </w:rPr>
        <w:t>Tools:</w:t>
      </w:r>
      <w:r w:rsidRPr="00A051E4">
        <w:t xml:space="preserve"> </w:t>
      </w:r>
      <w:r>
        <w:t xml:space="preserve">Visual Studio </w:t>
      </w:r>
      <w:r w:rsidR="003C37B8">
        <w:t>Code</w:t>
      </w:r>
      <w:r>
        <w:t>, Git</w:t>
      </w:r>
      <w:r w:rsidR="00945E24">
        <w:t>, FOTT</w:t>
      </w:r>
    </w:p>
    <w:p w14:paraId="4718A41A" w14:textId="77777777" w:rsidR="00A060D9" w:rsidRDefault="00A060D9" w:rsidP="00E150A6">
      <w:pPr>
        <w:pStyle w:val="Resume2Title"/>
        <w:jc w:val="both"/>
      </w:pPr>
    </w:p>
    <w:p w14:paraId="175C5649" w14:textId="77777777" w:rsidR="00E150A6" w:rsidRDefault="003751A4" w:rsidP="00E150A6">
      <w:pPr>
        <w:pStyle w:val="Resume2Title"/>
        <w:jc w:val="both"/>
      </w:pPr>
      <w:r>
        <w:t>Payment Gateway</w:t>
      </w:r>
      <w:r w:rsidR="00E150A6">
        <w:t xml:space="preserve">                                                                                                                   </w:t>
      </w:r>
      <w:r>
        <w:t>November</w:t>
      </w:r>
      <w:r w:rsidR="00E150A6">
        <w:t xml:space="preserve"> 2019</w:t>
      </w:r>
      <w:r w:rsidR="00E150A6" w:rsidRPr="009115B8">
        <w:t xml:space="preserve"> –</w:t>
      </w:r>
      <w:r w:rsidR="00E150A6">
        <w:t xml:space="preserve"> </w:t>
      </w:r>
      <w:r>
        <w:t>February 2020</w:t>
      </w:r>
    </w:p>
    <w:p w14:paraId="4C66E405" w14:textId="77777777" w:rsidR="00E150A6" w:rsidRDefault="00E150A6" w:rsidP="00E150A6">
      <w:pPr>
        <w:pStyle w:val="Resume3Role"/>
      </w:pPr>
    </w:p>
    <w:p w14:paraId="224661D2" w14:textId="77777777" w:rsidR="00E150A6" w:rsidRDefault="00977D2F" w:rsidP="00E150A6">
      <w:pPr>
        <w:pStyle w:val="Resume3Role"/>
        <w:rPr>
          <w:b w:val="0"/>
          <w:i w:val="0"/>
        </w:rPr>
      </w:pPr>
      <w:r>
        <w:rPr>
          <w:b w:val="0"/>
          <w:i w:val="0"/>
        </w:rPr>
        <w:t xml:space="preserve">Payment gateway is the micro </w:t>
      </w:r>
      <w:r w:rsidR="00E31774">
        <w:rPr>
          <w:b w:val="0"/>
          <w:i w:val="0"/>
        </w:rPr>
        <w:t>service</w:t>
      </w:r>
      <w:r>
        <w:rPr>
          <w:b w:val="0"/>
          <w:i w:val="0"/>
        </w:rPr>
        <w:t xml:space="preserve"> module which the user can </w:t>
      </w:r>
      <w:r w:rsidR="00E31774">
        <w:rPr>
          <w:b w:val="0"/>
          <w:i w:val="0"/>
        </w:rPr>
        <w:t>authenticate</w:t>
      </w:r>
      <w:r>
        <w:rPr>
          <w:b w:val="0"/>
          <w:i w:val="0"/>
        </w:rPr>
        <w:t xml:space="preserve"> to the brain tree gateway and </w:t>
      </w:r>
      <w:r w:rsidR="00E31774">
        <w:rPr>
          <w:b w:val="0"/>
          <w:i w:val="0"/>
        </w:rPr>
        <w:t>initiate</w:t>
      </w:r>
      <w:r>
        <w:rPr>
          <w:b w:val="0"/>
          <w:i w:val="0"/>
        </w:rPr>
        <w:t xml:space="preserve"> the payment and refund operations</w:t>
      </w:r>
    </w:p>
    <w:p w14:paraId="01236C24" w14:textId="77777777" w:rsidR="00E150A6" w:rsidRPr="0049155B" w:rsidRDefault="00E150A6" w:rsidP="00E150A6">
      <w:pPr>
        <w:pStyle w:val="Resume3Role"/>
      </w:pPr>
    </w:p>
    <w:p w14:paraId="46F8530E" w14:textId="77777777" w:rsidR="00E150A6" w:rsidRDefault="00E150A6" w:rsidP="00E150A6">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3F971FD9" w14:textId="77777777" w:rsidR="00E150A6" w:rsidRDefault="00E150A6" w:rsidP="00E150A6">
      <w:pPr>
        <w:pStyle w:val="Resume3Role"/>
        <w:jc w:val="both"/>
        <w:rPr>
          <w:rFonts w:cs="Arial"/>
          <w:b w:val="0"/>
          <w:i w:val="0"/>
        </w:rPr>
      </w:pPr>
    </w:p>
    <w:p w14:paraId="23AD8C05" w14:textId="77777777" w:rsidR="00E150A6" w:rsidRDefault="00E150A6" w:rsidP="00E150A6">
      <w:pPr>
        <w:pStyle w:val="Resume3Role"/>
        <w:jc w:val="both"/>
        <w:rPr>
          <w:i w:val="0"/>
        </w:rPr>
      </w:pPr>
      <w:r>
        <w:rPr>
          <w:i w:val="0"/>
        </w:rPr>
        <w:t>Tasks/</w:t>
      </w:r>
      <w:r w:rsidRPr="002A40DB">
        <w:rPr>
          <w:i w:val="0"/>
        </w:rPr>
        <w:t>Responsibilities</w:t>
      </w:r>
    </w:p>
    <w:p w14:paraId="53E15A88" w14:textId="77777777" w:rsidR="00E150A6" w:rsidRDefault="00E150A6" w:rsidP="00E150A6">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w:t>
      </w:r>
      <w:r w:rsidR="007023A4">
        <w:rPr>
          <w:rFonts w:asciiTheme="minorHAnsi" w:hAnsiTheme="minorHAnsi" w:cs="Arial"/>
          <w:szCs w:val="24"/>
        </w:rPr>
        <w:t>a</w:t>
      </w:r>
      <w:r w:rsidRPr="004A7193">
        <w:rPr>
          <w:rFonts w:asciiTheme="minorHAnsi" w:hAnsiTheme="minorHAnsi" w:cs="Arial"/>
          <w:szCs w:val="24"/>
        </w:rPr>
        <w:t xml:space="preserve">rchitecture and </w:t>
      </w:r>
      <w:r w:rsidR="007023A4">
        <w:rPr>
          <w:rFonts w:asciiTheme="minorHAnsi" w:hAnsiTheme="minorHAnsi" w:cs="Arial"/>
          <w:szCs w:val="24"/>
        </w:rPr>
        <w:t>d</w:t>
      </w:r>
      <w:r w:rsidRPr="004A7193">
        <w:rPr>
          <w:rFonts w:asciiTheme="minorHAnsi" w:hAnsiTheme="minorHAnsi" w:cs="Arial"/>
          <w:szCs w:val="24"/>
        </w:rPr>
        <w:t xml:space="preserve">esign discussions and </w:t>
      </w:r>
      <w:r w:rsidR="007023A4">
        <w:rPr>
          <w:rFonts w:asciiTheme="minorHAnsi" w:hAnsiTheme="minorHAnsi" w:cs="Arial"/>
          <w:szCs w:val="24"/>
        </w:rPr>
        <w:t>d</w:t>
      </w:r>
      <w:r w:rsidRPr="004A7193">
        <w:rPr>
          <w:rFonts w:asciiTheme="minorHAnsi" w:hAnsiTheme="minorHAnsi" w:cs="Arial"/>
          <w:szCs w:val="24"/>
        </w:rPr>
        <w:t xml:space="preserve">evelopment of </w:t>
      </w:r>
      <w:r w:rsidR="00D6634D">
        <w:rPr>
          <w:rFonts w:asciiTheme="minorHAnsi" w:hAnsiTheme="minorHAnsi" w:cs="Arial"/>
          <w:szCs w:val="24"/>
        </w:rPr>
        <w:t xml:space="preserve">Payment </w:t>
      </w:r>
      <w:r w:rsidR="00262D8B">
        <w:rPr>
          <w:rFonts w:asciiTheme="minorHAnsi" w:hAnsiTheme="minorHAnsi" w:cs="Arial"/>
          <w:szCs w:val="24"/>
        </w:rPr>
        <w:t>G</w:t>
      </w:r>
      <w:r w:rsidR="00D6634D">
        <w:rPr>
          <w:rFonts w:asciiTheme="minorHAnsi" w:hAnsiTheme="minorHAnsi" w:cs="Arial"/>
          <w:szCs w:val="24"/>
        </w:rPr>
        <w:t>ateway module</w:t>
      </w:r>
      <w:r w:rsidRPr="004A7193">
        <w:rPr>
          <w:rFonts w:asciiTheme="minorHAnsi" w:hAnsiTheme="minorHAnsi" w:cs="Arial"/>
          <w:szCs w:val="24"/>
        </w:rPr>
        <w:t>.</w:t>
      </w:r>
    </w:p>
    <w:p w14:paraId="075AEE86"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Created technical design document [TDD]</w:t>
      </w:r>
    </w:p>
    <w:p w14:paraId="467D395C"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Designed design diagrams in UML</w:t>
      </w:r>
    </w:p>
    <w:p w14:paraId="4D0E5E7B" w14:textId="77777777" w:rsidR="00AD35A4" w:rsidRPr="00731F80" w:rsidRDefault="00AD35A4" w:rsidP="00731F80">
      <w:pPr>
        <w:numPr>
          <w:ilvl w:val="0"/>
          <w:numId w:val="3"/>
        </w:numPr>
        <w:jc w:val="both"/>
        <w:rPr>
          <w:rFonts w:asciiTheme="minorHAnsi" w:hAnsiTheme="minorHAnsi" w:cs="Arial"/>
          <w:szCs w:val="24"/>
        </w:rPr>
      </w:pPr>
      <w:r>
        <w:rPr>
          <w:rFonts w:asciiTheme="minorHAnsi" w:hAnsiTheme="minorHAnsi" w:cs="Arial"/>
          <w:szCs w:val="24"/>
        </w:rPr>
        <w:t xml:space="preserve">Implemented </w:t>
      </w:r>
      <w:r w:rsidR="000B096B">
        <w:rPr>
          <w:rFonts w:asciiTheme="minorHAnsi" w:hAnsiTheme="minorHAnsi" w:cs="Arial"/>
          <w:szCs w:val="24"/>
        </w:rPr>
        <w:t>m</w:t>
      </w:r>
      <w:r>
        <w:rPr>
          <w:rFonts w:asciiTheme="minorHAnsi" w:hAnsiTheme="minorHAnsi" w:cs="Arial"/>
          <w:szCs w:val="24"/>
        </w:rPr>
        <w:t xml:space="preserve">icroservices for </w:t>
      </w:r>
      <w:r w:rsidR="00731F80">
        <w:rPr>
          <w:rFonts w:asciiTheme="minorHAnsi" w:hAnsiTheme="minorHAnsi" w:cs="Arial"/>
          <w:szCs w:val="24"/>
        </w:rPr>
        <w:t>Client Token</w:t>
      </w:r>
      <w:r>
        <w:rPr>
          <w:rFonts w:asciiTheme="minorHAnsi" w:hAnsiTheme="minorHAnsi" w:cs="Arial"/>
          <w:szCs w:val="24"/>
        </w:rPr>
        <w:t xml:space="preserve">, </w:t>
      </w:r>
      <w:r w:rsidR="00731F80">
        <w:rPr>
          <w:rFonts w:asciiTheme="minorHAnsi" w:hAnsiTheme="minorHAnsi" w:cs="Arial"/>
          <w:szCs w:val="24"/>
        </w:rPr>
        <w:t>Payment</w:t>
      </w:r>
      <w:r>
        <w:rPr>
          <w:rFonts w:asciiTheme="minorHAnsi" w:hAnsiTheme="minorHAnsi" w:cs="Arial"/>
          <w:szCs w:val="24"/>
        </w:rPr>
        <w:t xml:space="preserve"> and </w:t>
      </w:r>
      <w:r w:rsidR="00731F80">
        <w:rPr>
          <w:rFonts w:asciiTheme="minorHAnsi" w:hAnsiTheme="minorHAnsi" w:cs="Arial"/>
          <w:szCs w:val="24"/>
        </w:rPr>
        <w:t xml:space="preserve">Refund </w:t>
      </w:r>
    </w:p>
    <w:p w14:paraId="3B4B6947" w14:textId="77777777" w:rsidR="00AD35A4" w:rsidRDefault="00AD35A4" w:rsidP="00E150A6">
      <w:pPr>
        <w:numPr>
          <w:ilvl w:val="0"/>
          <w:numId w:val="3"/>
        </w:numPr>
        <w:jc w:val="both"/>
        <w:rPr>
          <w:rFonts w:asciiTheme="minorHAnsi" w:hAnsiTheme="minorHAnsi" w:cs="Arial"/>
          <w:szCs w:val="24"/>
        </w:rPr>
      </w:pPr>
      <w:r>
        <w:rPr>
          <w:rFonts w:asciiTheme="minorHAnsi" w:hAnsiTheme="minorHAnsi" w:cs="Arial"/>
          <w:szCs w:val="24"/>
        </w:rPr>
        <w:t xml:space="preserve">Implemented micro services Architecture </w:t>
      </w:r>
    </w:p>
    <w:p w14:paraId="5712A567"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Unit testing using mock framework</w:t>
      </w:r>
    </w:p>
    <w:p w14:paraId="01604DBE" w14:textId="77777777" w:rsidR="00E150A6" w:rsidRPr="007D3ECE" w:rsidRDefault="00E150A6" w:rsidP="00E150A6">
      <w:pPr>
        <w:ind w:left="360"/>
        <w:jc w:val="both"/>
      </w:pPr>
    </w:p>
    <w:p w14:paraId="66932606" w14:textId="77777777" w:rsidR="007B7E8C" w:rsidRPr="00141DFD" w:rsidRDefault="00E150A6" w:rsidP="007B7E8C">
      <w:pPr>
        <w:jc w:val="both"/>
      </w:pPr>
      <w:r w:rsidRPr="007B7E8C">
        <w:rPr>
          <w:rFonts w:eastAsia="Times New Roman" w:cs="Arial"/>
          <w:b/>
        </w:rPr>
        <w:t>Languages/Technology:</w:t>
      </w:r>
      <w:r w:rsidRPr="007B7E8C">
        <w:rPr>
          <w:rFonts w:eastAsia="Times New Roman" w:cs="Arial"/>
        </w:rPr>
        <w:t xml:space="preserve">  C#, </w:t>
      </w:r>
      <w:r w:rsidR="007B7E8C">
        <w:t>Azure functions, Azure cosmos DB, Application Insights, App Services</w:t>
      </w:r>
      <w:r w:rsidR="00F771AC">
        <w:t>, Key Vault</w:t>
      </w:r>
    </w:p>
    <w:p w14:paraId="36269045" w14:textId="77777777" w:rsidR="00E150A6" w:rsidRDefault="00E150A6" w:rsidP="00E150A6">
      <w:pPr>
        <w:jc w:val="both"/>
        <w:rPr>
          <w:rFonts w:eastAsia="Times New Roman" w:cs="Arial"/>
        </w:rPr>
      </w:pPr>
    </w:p>
    <w:p w14:paraId="00796F14" w14:textId="77777777" w:rsidR="00E150A6" w:rsidRPr="008644DE" w:rsidRDefault="00E150A6" w:rsidP="00E150A6">
      <w:pPr>
        <w:jc w:val="both"/>
        <w:rPr>
          <w:rFonts w:eastAsia="Times New Roman" w:cs="Arial"/>
        </w:rPr>
      </w:pPr>
    </w:p>
    <w:p w14:paraId="420680E5" w14:textId="6C83FF94" w:rsidR="00E150A6" w:rsidRDefault="00E150A6" w:rsidP="00F44C23">
      <w:pPr>
        <w:jc w:val="both"/>
      </w:pPr>
      <w:r w:rsidRPr="00187605">
        <w:rPr>
          <w:rFonts w:eastAsia="Times New Roman" w:cs="Arial"/>
          <w:b/>
        </w:rPr>
        <w:t>Tools:</w:t>
      </w:r>
      <w:r w:rsidRPr="00A051E4">
        <w:t xml:space="preserve"> </w:t>
      </w:r>
      <w:r>
        <w:t>Visual Studio 2017, Git</w:t>
      </w:r>
    </w:p>
    <w:p w14:paraId="0E8BA26B" w14:textId="77777777" w:rsidR="00A25C2F" w:rsidRDefault="00A25C2F" w:rsidP="00A25C2F">
      <w:pPr>
        <w:pStyle w:val="Resume3Role"/>
      </w:pPr>
    </w:p>
    <w:p w14:paraId="1DE29274" w14:textId="77777777" w:rsidR="00A25C2F" w:rsidRPr="00A25C2F" w:rsidRDefault="00A25C2F" w:rsidP="00A25C2F">
      <w:pPr>
        <w:pStyle w:val="Resume3Role"/>
      </w:pPr>
    </w:p>
    <w:p w14:paraId="18192CBB" w14:textId="079BB75C" w:rsidR="009A18DF" w:rsidRPr="00F84C19" w:rsidRDefault="000D62C4" w:rsidP="009A18DF">
      <w:pPr>
        <w:pStyle w:val="Resume2Title"/>
        <w:jc w:val="both"/>
      </w:pPr>
      <w:r>
        <w:t>DESP</w:t>
      </w:r>
      <w:r w:rsidR="00EE3D00">
        <w:tab/>
      </w:r>
      <w:r w:rsidR="00BE67C2">
        <w:t>January 2017</w:t>
      </w:r>
      <w:r w:rsidR="009A18DF" w:rsidRPr="009115B8">
        <w:t xml:space="preserve"> –</w:t>
      </w:r>
      <w:r w:rsidR="00BE67C2">
        <w:t xml:space="preserve"> September</w:t>
      </w:r>
      <w:r w:rsidR="00EE3D00">
        <w:t xml:space="preserve"> 201</w:t>
      </w:r>
      <w:r w:rsidR="00BE67C2">
        <w:t>9</w:t>
      </w:r>
    </w:p>
    <w:p w14:paraId="18D5CB71" w14:textId="77777777" w:rsidR="00BC725C" w:rsidRDefault="00BC725C" w:rsidP="009A18DF">
      <w:pPr>
        <w:pStyle w:val="Resume3Role"/>
        <w:jc w:val="both"/>
        <w:rPr>
          <w:b w:val="0"/>
          <w:i w:val="0"/>
          <w:color w:val="000000"/>
        </w:rPr>
      </w:pPr>
    </w:p>
    <w:p w14:paraId="5CEA68CB" w14:textId="23507D13" w:rsidR="009A18DF" w:rsidRDefault="00E86FD0" w:rsidP="009A18DF">
      <w:pPr>
        <w:pStyle w:val="Resume3Role"/>
        <w:jc w:val="both"/>
        <w:rPr>
          <w:b w:val="0"/>
          <w:i w:val="0"/>
          <w:color w:val="000000"/>
        </w:rPr>
      </w:pPr>
      <w:r>
        <w:rPr>
          <w:b w:val="0"/>
          <w:i w:val="0"/>
          <w:color w:val="000000"/>
        </w:rPr>
        <w:t>DESP</w:t>
      </w:r>
      <w:r w:rsidR="00BC725C">
        <w:rPr>
          <w:b w:val="0"/>
          <w:i w:val="0"/>
          <w:color w:val="000000"/>
        </w:rPr>
        <w:t xml:space="preserve"> is a product used to fetch oil and gas from the under surface of earth</w:t>
      </w:r>
      <w:r w:rsidR="00742472">
        <w:rPr>
          <w:b w:val="0"/>
          <w:i w:val="0"/>
          <w:color w:val="000000"/>
        </w:rPr>
        <w:t>.</w:t>
      </w:r>
      <w:r w:rsidR="00BC725C">
        <w:rPr>
          <w:b w:val="0"/>
          <w:i w:val="0"/>
          <w:color w:val="000000"/>
        </w:rPr>
        <w:t xml:space="preserve"> This deals with various simulations like Hydraulics and Torque drag to start the drilling</w:t>
      </w:r>
      <w:r w:rsidR="006C03EF">
        <w:rPr>
          <w:b w:val="0"/>
          <w:i w:val="0"/>
          <w:color w:val="000000"/>
        </w:rPr>
        <w:t>.</w:t>
      </w:r>
      <w:r w:rsidR="008610B3">
        <w:rPr>
          <w:b w:val="0"/>
          <w:i w:val="0"/>
          <w:color w:val="000000"/>
        </w:rPr>
        <w:t xml:space="preserve"> The simulations </w:t>
      </w:r>
      <w:r w:rsidR="00BA3106">
        <w:rPr>
          <w:b w:val="0"/>
          <w:i w:val="0"/>
          <w:color w:val="000000"/>
        </w:rPr>
        <w:t>are runnin</w:t>
      </w:r>
      <w:r w:rsidR="00E05A39">
        <w:rPr>
          <w:b w:val="0"/>
          <w:i w:val="0"/>
          <w:color w:val="000000"/>
        </w:rPr>
        <w:t>g</w:t>
      </w:r>
      <w:r w:rsidR="00BA3106">
        <w:rPr>
          <w:b w:val="0"/>
          <w:i w:val="0"/>
          <w:color w:val="000000"/>
        </w:rPr>
        <w:t xml:space="preserve"> </w:t>
      </w:r>
      <w:r w:rsidR="00E05A39">
        <w:rPr>
          <w:b w:val="0"/>
          <w:i w:val="0"/>
          <w:color w:val="000000"/>
        </w:rPr>
        <w:t>using different</w:t>
      </w:r>
      <w:r w:rsidR="008610B3">
        <w:rPr>
          <w:b w:val="0"/>
          <w:i w:val="0"/>
          <w:color w:val="000000"/>
        </w:rPr>
        <w:t xml:space="preserve"> types of legacy engines. </w:t>
      </w:r>
      <w:r w:rsidR="006C03EF">
        <w:rPr>
          <w:b w:val="0"/>
          <w:i w:val="0"/>
          <w:color w:val="000000"/>
        </w:rPr>
        <w:t>After all the simulations the simulator will redirect to the dashboard which we can see the simulation results</w:t>
      </w:r>
      <w:r w:rsidR="00E05A39">
        <w:rPr>
          <w:b w:val="0"/>
          <w:i w:val="0"/>
          <w:color w:val="000000"/>
        </w:rPr>
        <w:t>.</w:t>
      </w:r>
    </w:p>
    <w:p w14:paraId="27C31D2C" w14:textId="77777777" w:rsidR="009A18DF" w:rsidRPr="002A40DB" w:rsidRDefault="009A18DF" w:rsidP="009A18DF">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0342EA45" w14:textId="77777777" w:rsidR="009A18DF" w:rsidRDefault="009A18DF" w:rsidP="009A18DF">
      <w:pPr>
        <w:pStyle w:val="Resume3Role"/>
        <w:jc w:val="both"/>
      </w:pPr>
    </w:p>
    <w:p w14:paraId="3921FEE8" w14:textId="77777777" w:rsidR="009A18DF" w:rsidRDefault="00D20E44" w:rsidP="009A18DF">
      <w:pPr>
        <w:pStyle w:val="Resume3Role"/>
        <w:jc w:val="both"/>
        <w:rPr>
          <w:i w:val="0"/>
        </w:rPr>
      </w:pPr>
      <w:r>
        <w:rPr>
          <w:i w:val="0"/>
        </w:rPr>
        <w:t>Task/</w:t>
      </w:r>
      <w:r w:rsidR="009A18DF" w:rsidRPr="002A40DB">
        <w:rPr>
          <w:i w:val="0"/>
        </w:rPr>
        <w:t>Responsibilities</w:t>
      </w:r>
    </w:p>
    <w:p w14:paraId="683CD9B5" w14:textId="77777777" w:rsidR="00742472" w:rsidRDefault="00742472" w:rsidP="009A18DF">
      <w:pPr>
        <w:pStyle w:val="Resume3Role"/>
        <w:jc w:val="both"/>
        <w:rPr>
          <w:i w:val="0"/>
        </w:rPr>
      </w:pPr>
    </w:p>
    <w:p w14:paraId="0178D3EB" w14:textId="77777777" w:rsidR="009A18DF" w:rsidRDefault="00742472" w:rsidP="009A18DF">
      <w:pPr>
        <w:numPr>
          <w:ilvl w:val="0"/>
          <w:numId w:val="3"/>
        </w:numPr>
        <w:jc w:val="both"/>
        <w:rPr>
          <w:rFonts w:asciiTheme="minorHAnsi" w:hAnsiTheme="minorHAnsi" w:cs="Arial"/>
          <w:szCs w:val="24"/>
        </w:rPr>
      </w:pPr>
      <w:r>
        <w:rPr>
          <w:rFonts w:asciiTheme="minorHAnsi" w:hAnsiTheme="minorHAnsi" w:cs="Arial"/>
          <w:szCs w:val="24"/>
        </w:rPr>
        <w:t>Technical lead for team K3 to ensure on time delivery of committed stories with high quality.</w:t>
      </w:r>
    </w:p>
    <w:p w14:paraId="136685B6"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Development of real time module to enable tripping scenarios and publishing of results</w:t>
      </w:r>
    </w:p>
    <w:p w14:paraId="5F245874"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Unit conversion framework for enabling customized units in the application</w:t>
      </w:r>
    </w:p>
    <w:p w14:paraId="10624E78"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Integration of catalog components like drill pipe, drill collar in to drill string editor and enabling them to perform simulations</w:t>
      </w:r>
    </w:p>
    <w:p w14:paraId="2669182E"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Observer design pattern for BHA Sys Pro Module</w:t>
      </w:r>
    </w:p>
    <w:p w14:paraId="28D1543C"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lastRenderedPageBreak/>
        <w:t>End to end Ownership of product from design through development and testing</w:t>
      </w:r>
    </w:p>
    <w:p w14:paraId="01994C21"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 xml:space="preserve">Collaborating effectively with key stakeholders for implementing the best solution for the product.  </w:t>
      </w:r>
    </w:p>
    <w:p w14:paraId="710A48A8" w14:textId="77777777" w:rsidR="00742472" w:rsidRDefault="00742472" w:rsidP="00742472">
      <w:pPr>
        <w:ind w:left="720"/>
        <w:jc w:val="both"/>
        <w:rPr>
          <w:rFonts w:asciiTheme="minorHAnsi" w:hAnsiTheme="minorHAnsi" w:cs="Arial"/>
          <w:szCs w:val="24"/>
        </w:rPr>
      </w:pPr>
    </w:p>
    <w:p w14:paraId="3292377D" w14:textId="77777777" w:rsidR="00ED793A" w:rsidRDefault="009A18DF" w:rsidP="00ED793A">
      <w:pPr>
        <w:jc w:val="both"/>
        <w:rPr>
          <w:rFonts w:eastAsia="Times New Roman" w:cs="Arial"/>
        </w:rPr>
      </w:pPr>
      <w:r w:rsidRPr="00483926">
        <w:rPr>
          <w:rFonts w:eastAsia="Times New Roman" w:cs="Arial"/>
          <w:b/>
        </w:rPr>
        <w:t>Languages</w:t>
      </w:r>
      <w:r>
        <w:rPr>
          <w:rFonts w:eastAsia="Times New Roman" w:cs="Arial"/>
          <w:b/>
        </w:rPr>
        <w:t>/technology</w:t>
      </w:r>
      <w:r w:rsidRPr="00483926">
        <w:rPr>
          <w:rFonts w:eastAsia="Times New Roman" w:cs="Arial"/>
          <w:b/>
        </w:rPr>
        <w:t>:</w:t>
      </w:r>
      <w:r w:rsidRPr="00483926">
        <w:rPr>
          <w:rFonts w:eastAsia="Times New Roman" w:cs="Arial"/>
        </w:rPr>
        <w:t xml:space="preserve"> </w:t>
      </w:r>
      <w:r>
        <w:rPr>
          <w:rFonts w:eastAsia="Times New Roman" w:cs="Arial"/>
        </w:rPr>
        <w:t xml:space="preserve"> C#,</w:t>
      </w:r>
      <w:r w:rsidR="00742472">
        <w:rPr>
          <w:rFonts w:eastAsia="Times New Roman" w:cs="Arial"/>
        </w:rPr>
        <w:t xml:space="preserve"> WPF, Angular </w:t>
      </w:r>
      <w:r w:rsidR="004D1EDA">
        <w:rPr>
          <w:rFonts w:eastAsia="Times New Roman" w:cs="Arial"/>
        </w:rPr>
        <w:t>4</w:t>
      </w:r>
    </w:p>
    <w:p w14:paraId="2E678F5A" w14:textId="77777777" w:rsidR="009A18DF" w:rsidRDefault="009A18DF" w:rsidP="009A18DF">
      <w:pPr>
        <w:jc w:val="both"/>
      </w:pPr>
    </w:p>
    <w:p w14:paraId="55F33A79" w14:textId="77777777" w:rsidR="009A18DF" w:rsidRPr="00EB4F29" w:rsidRDefault="009A18DF" w:rsidP="00EB4F29">
      <w:pPr>
        <w:rPr>
          <w:rFonts w:ascii="Times New Roman" w:eastAsia="Times New Roman" w:hAnsi="Times New Roman"/>
          <w:sz w:val="24"/>
          <w:szCs w:val="24"/>
        </w:rPr>
      </w:pPr>
      <w:r w:rsidRPr="00833CB3">
        <w:rPr>
          <w:b/>
        </w:rPr>
        <w:t>Tools:</w:t>
      </w:r>
      <w:r w:rsidRPr="00833CB3">
        <w:rPr>
          <w:rFonts w:ascii="Segoe UI" w:hAnsi="Segoe UI" w:cs="Segoe UI"/>
          <w:color w:val="000000"/>
        </w:rPr>
        <w:t xml:space="preserve"> </w:t>
      </w:r>
      <w:r>
        <w:t>Visual Studio 201</w:t>
      </w:r>
      <w:r w:rsidR="00742472">
        <w:t>7, TFS</w:t>
      </w:r>
    </w:p>
    <w:p w14:paraId="6F17186F" w14:textId="77777777" w:rsidR="009A18DF" w:rsidRDefault="009A18DF" w:rsidP="00CF456F">
      <w:pPr>
        <w:pStyle w:val="Resume2Title"/>
        <w:jc w:val="both"/>
      </w:pPr>
    </w:p>
    <w:p w14:paraId="64114A6A" w14:textId="77777777" w:rsidR="007023A4" w:rsidRDefault="007023A4" w:rsidP="007023A4">
      <w:pPr>
        <w:pStyle w:val="Resume3Role"/>
      </w:pPr>
    </w:p>
    <w:p w14:paraId="0660BA86" w14:textId="77777777" w:rsidR="007023A4" w:rsidRPr="007023A4" w:rsidRDefault="007023A4" w:rsidP="007023A4">
      <w:pPr>
        <w:pStyle w:val="Resume3Role"/>
      </w:pPr>
    </w:p>
    <w:p w14:paraId="47E05D61" w14:textId="0FFE18BE" w:rsidR="00FC74B9" w:rsidRDefault="00722693" w:rsidP="00CF456F">
      <w:pPr>
        <w:pStyle w:val="Resume2Title"/>
        <w:jc w:val="both"/>
      </w:pPr>
      <w:r>
        <w:t>IET</w:t>
      </w:r>
      <w:r w:rsidR="00683C86">
        <w:tab/>
      </w:r>
      <w:r w:rsidR="00742472">
        <w:t>October 2013</w:t>
      </w:r>
      <w:r w:rsidR="00683C86" w:rsidRPr="009115B8">
        <w:t xml:space="preserve"> –</w:t>
      </w:r>
      <w:r w:rsidR="00A22913">
        <w:t xml:space="preserve"> </w:t>
      </w:r>
      <w:r w:rsidR="00742472">
        <w:t>December</w:t>
      </w:r>
      <w:r w:rsidR="0018429A">
        <w:t xml:space="preserve"> 201</w:t>
      </w:r>
      <w:r w:rsidR="00742472">
        <w:t>6</w:t>
      </w:r>
    </w:p>
    <w:p w14:paraId="056B1CA5" w14:textId="77777777" w:rsidR="0049155B" w:rsidRDefault="0049155B" w:rsidP="0049155B">
      <w:pPr>
        <w:pStyle w:val="Resume3Role"/>
      </w:pPr>
    </w:p>
    <w:p w14:paraId="7936A793" w14:textId="77777777" w:rsidR="0049155B" w:rsidRPr="00EC375E" w:rsidRDefault="0049155B" w:rsidP="0049155B">
      <w:pPr>
        <w:pStyle w:val="Resume3Role"/>
        <w:rPr>
          <w:b w:val="0"/>
          <w:i w:val="0"/>
        </w:rPr>
      </w:pPr>
      <w:r w:rsidRPr="00EC375E">
        <w:rPr>
          <w:b w:val="0"/>
          <w:i w:val="0"/>
        </w:rPr>
        <w:t>IET is a substation automation tool for monitoring and controlling the substations</w:t>
      </w:r>
      <w:r w:rsidR="00EC375E">
        <w:rPr>
          <w:b w:val="0"/>
          <w:i w:val="0"/>
        </w:rPr>
        <w:t>.</w:t>
      </w:r>
      <w:r w:rsidR="006C03EF">
        <w:rPr>
          <w:b w:val="0"/>
          <w:i w:val="0"/>
        </w:rPr>
        <w:t xml:space="preserve"> IET consist of 3 different modules called IET Admin Tool, IET Setting tool and IET Configuration tool, all these modules are connecting with integrated electronic devices [IED] to monitor the real time data.  IET deals with </w:t>
      </w:r>
      <w:r w:rsidR="008610B3">
        <w:rPr>
          <w:b w:val="0"/>
          <w:i w:val="0"/>
        </w:rPr>
        <w:t>rule-based</w:t>
      </w:r>
      <w:r w:rsidR="006C03EF">
        <w:rPr>
          <w:b w:val="0"/>
          <w:i w:val="0"/>
        </w:rPr>
        <w:t xml:space="preserve"> files that can be send to the IED devices to set the rules for the configuration of electronic devices.</w:t>
      </w:r>
    </w:p>
    <w:p w14:paraId="40C7B71A" w14:textId="77777777" w:rsidR="0049155B" w:rsidRPr="0049155B" w:rsidRDefault="0049155B" w:rsidP="0049155B">
      <w:pPr>
        <w:pStyle w:val="Resume3Role"/>
      </w:pPr>
    </w:p>
    <w:p w14:paraId="48C82E4C" w14:textId="77777777" w:rsidR="00683C86" w:rsidRDefault="00683C86" w:rsidP="00F315E9">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42A4E8E2" w14:textId="77777777" w:rsidR="00B20DD3" w:rsidRDefault="00B20DD3" w:rsidP="00F315E9">
      <w:pPr>
        <w:pStyle w:val="Resume3Role"/>
        <w:jc w:val="both"/>
        <w:rPr>
          <w:rFonts w:cs="Arial"/>
          <w:b w:val="0"/>
          <w:i w:val="0"/>
        </w:rPr>
      </w:pPr>
    </w:p>
    <w:p w14:paraId="4B8706AF" w14:textId="77777777" w:rsidR="00683C86" w:rsidRDefault="008644DE" w:rsidP="00F315E9">
      <w:pPr>
        <w:pStyle w:val="Resume3Role"/>
        <w:jc w:val="both"/>
        <w:rPr>
          <w:i w:val="0"/>
        </w:rPr>
      </w:pPr>
      <w:r>
        <w:rPr>
          <w:i w:val="0"/>
        </w:rPr>
        <w:t>Tasks/</w:t>
      </w:r>
      <w:r w:rsidR="00683C86" w:rsidRPr="002A40DB">
        <w:rPr>
          <w:i w:val="0"/>
        </w:rPr>
        <w:t>Responsibilities</w:t>
      </w:r>
    </w:p>
    <w:p w14:paraId="16184696" w14:textId="77777777" w:rsidR="00635E52" w:rsidRDefault="004A7193" w:rsidP="004A7193">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B20DD3">
        <w:rPr>
          <w:rFonts w:asciiTheme="minorHAnsi" w:hAnsiTheme="minorHAnsi" w:cs="Arial"/>
          <w:szCs w:val="24"/>
        </w:rPr>
        <w:t>IET Modules</w:t>
      </w:r>
      <w:r w:rsidR="00635E52" w:rsidRPr="004A7193">
        <w:rPr>
          <w:rFonts w:asciiTheme="minorHAnsi" w:hAnsiTheme="minorHAnsi" w:cs="Arial"/>
          <w:szCs w:val="24"/>
        </w:rPr>
        <w:t>.</w:t>
      </w:r>
    </w:p>
    <w:p w14:paraId="3C58A842" w14:textId="77777777" w:rsidR="00B20DD3" w:rsidRDefault="00B20DD3" w:rsidP="004A7193">
      <w:pPr>
        <w:numPr>
          <w:ilvl w:val="0"/>
          <w:numId w:val="3"/>
        </w:numPr>
        <w:jc w:val="both"/>
        <w:rPr>
          <w:rFonts w:asciiTheme="minorHAnsi" w:hAnsiTheme="minorHAnsi" w:cs="Arial"/>
          <w:szCs w:val="24"/>
        </w:rPr>
      </w:pPr>
      <w:r>
        <w:rPr>
          <w:rFonts w:asciiTheme="minorHAnsi" w:hAnsiTheme="minorHAnsi" w:cs="Arial"/>
          <w:szCs w:val="24"/>
        </w:rPr>
        <w:t>Involved in Automating the Developer level of testing using Test Complete</w:t>
      </w:r>
    </w:p>
    <w:p w14:paraId="303BB58F" w14:textId="77777777" w:rsidR="00B20DD3" w:rsidRDefault="007929C4" w:rsidP="004A7193">
      <w:pPr>
        <w:numPr>
          <w:ilvl w:val="0"/>
          <w:numId w:val="3"/>
        </w:numPr>
        <w:jc w:val="both"/>
        <w:rPr>
          <w:rFonts w:asciiTheme="minorHAnsi" w:hAnsiTheme="minorHAnsi" w:cs="Arial"/>
          <w:szCs w:val="24"/>
        </w:rPr>
      </w:pPr>
      <w:r>
        <w:rPr>
          <w:rFonts w:asciiTheme="minorHAnsi" w:hAnsiTheme="minorHAnsi" w:cs="Arial"/>
          <w:szCs w:val="24"/>
        </w:rPr>
        <w:t>Involved in real time Monitoring of IET using IED Devices</w:t>
      </w:r>
    </w:p>
    <w:p w14:paraId="7DB0F0A8" w14:textId="77777777" w:rsidR="007929C4" w:rsidRPr="00EC375E" w:rsidRDefault="00C05E9B" w:rsidP="00EC375E">
      <w:pPr>
        <w:numPr>
          <w:ilvl w:val="0"/>
          <w:numId w:val="3"/>
        </w:numPr>
        <w:jc w:val="both"/>
        <w:rPr>
          <w:rFonts w:asciiTheme="minorHAnsi" w:hAnsiTheme="minorHAnsi" w:cs="Arial"/>
          <w:szCs w:val="24"/>
        </w:rPr>
      </w:pPr>
      <w:r>
        <w:rPr>
          <w:rFonts w:asciiTheme="minorHAnsi" w:hAnsiTheme="minorHAnsi" w:cs="Arial"/>
          <w:szCs w:val="24"/>
        </w:rPr>
        <w:t xml:space="preserve">Designed Rule Editor </w:t>
      </w:r>
    </w:p>
    <w:p w14:paraId="080D68B4" w14:textId="77777777" w:rsidR="00683C86" w:rsidRPr="007D3ECE" w:rsidRDefault="00683C86" w:rsidP="004A7193">
      <w:pPr>
        <w:ind w:left="360"/>
        <w:jc w:val="both"/>
      </w:pPr>
    </w:p>
    <w:p w14:paraId="057664B0" w14:textId="77777777" w:rsidR="008644DE" w:rsidRDefault="00683C86" w:rsidP="0049155B">
      <w:pPr>
        <w:jc w:val="both"/>
        <w:rPr>
          <w:rFonts w:eastAsia="Times New Roman" w:cs="Arial"/>
        </w:rPr>
      </w:pPr>
      <w:r w:rsidRPr="00483926">
        <w:rPr>
          <w:rFonts w:eastAsia="Times New Roman" w:cs="Arial"/>
          <w:b/>
        </w:rPr>
        <w:t>Languages</w:t>
      </w:r>
      <w:r w:rsidR="00354974">
        <w:rPr>
          <w:rFonts w:eastAsia="Times New Roman" w:cs="Arial"/>
          <w:b/>
        </w:rPr>
        <w:t>/</w:t>
      </w:r>
      <w:r w:rsidR="00D20E44">
        <w:rPr>
          <w:rFonts w:eastAsia="Times New Roman" w:cs="Arial"/>
          <w:b/>
        </w:rPr>
        <w:t>Technology:</w:t>
      </w:r>
      <w:r w:rsidRPr="00483926">
        <w:rPr>
          <w:rFonts w:eastAsia="Times New Roman" w:cs="Arial"/>
        </w:rPr>
        <w:t xml:space="preserve"> </w:t>
      </w:r>
      <w:r>
        <w:rPr>
          <w:rFonts w:eastAsia="Times New Roman" w:cs="Arial"/>
        </w:rPr>
        <w:t xml:space="preserve"> </w:t>
      </w:r>
      <w:r w:rsidRPr="008644DE">
        <w:rPr>
          <w:rFonts w:eastAsia="Times New Roman" w:cs="Arial"/>
        </w:rPr>
        <w:t>C#</w:t>
      </w:r>
      <w:r w:rsidR="00635E52" w:rsidRPr="008644DE">
        <w:rPr>
          <w:rFonts w:eastAsia="Times New Roman" w:cs="Arial"/>
        </w:rPr>
        <w:t xml:space="preserve">, </w:t>
      </w:r>
      <w:r w:rsidR="0049155B">
        <w:rPr>
          <w:rFonts w:eastAsia="Times New Roman" w:cs="Arial"/>
        </w:rPr>
        <w:t>WPF</w:t>
      </w:r>
    </w:p>
    <w:p w14:paraId="2A015642" w14:textId="77777777" w:rsidR="00EC375E" w:rsidRPr="008644DE" w:rsidRDefault="00EC375E" w:rsidP="0049155B">
      <w:pPr>
        <w:jc w:val="both"/>
        <w:rPr>
          <w:rFonts w:eastAsia="Times New Roman" w:cs="Arial"/>
        </w:rPr>
      </w:pPr>
    </w:p>
    <w:p w14:paraId="1056DCCC" w14:textId="77777777" w:rsidR="00F9324F" w:rsidRDefault="00187605" w:rsidP="00CE7B2F">
      <w:pPr>
        <w:jc w:val="both"/>
      </w:pPr>
      <w:r w:rsidRPr="00187605">
        <w:rPr>
          <w:rFonts w:eastAsia="Times New Roman" w:cs="Arial"/>
          <w:b/>
        </w:rPr>
        <w:t>Tools:</w:t>
      </w:r>
      <w:r w:rsidR="00A051E4" w:rsidRPr="00A051E4">
        <w:t xml:space="preserve"> </w:t>
      </w:r>
      <w:r w:rsidR="008F3F34">
        <w:t xml:space="preserve">Visual Studio </w:t>
      </w:r>
      <w:r w:rsidR="00037ADF">
        <w:t>2015,</w:t>
      </w:r>
      <w:r w:rsidR="0049155B">
        <w:t xml:space="preserve"> TFS</w:t>
      </w:r>
    </w:p>
    <w:p w14:paraId="6F614823" w14:textId="77777777" w:rsidR="00496174" w:rsidRDefault="00496174" w:rsidP="00CE7B2F">
      <w:pPr>
        <w:jc w:val="both"/>
      </w:pPr>
    </w:p>
    <w:p w14:paraId="0219523E" w14:textId="77777777" w:rsidR="00FA26BA" w:rsidRDefault="00FA26BA" w:rsidP="00F315E9">
      <w:pPr>
        <w:pStyle w:val="Resume1Section"/>
        <w:jc w:val="both"/>
      </w:pPr>
      <w:r>
        <w:t>Education</w:t>
      </w:r>
    </w:p>
    <w:p w14:paraId="2074BAD0" w14:textId="77777777" w:rsidR="00FA26BA" w:rsidRDefault="00FA26BA" w:rsidP="00F315E9">
      <w:pPr>
        <w:pStyle w:val="Resume3Role"/>
        <w:jc w:val="both"/>
      </w:pPr>
    </w:p>
    <w:p w14:paraId="392F9070" w14:textId="77777777" w:rsidR="00FA26BA" w:rsidRDefault="0089346D"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BCA</w:t>
      </w:r>
      <w:r w:rsidR="002C7AC9">
        <w:rPr>
          <w:rFonts w:asciiTheme="minorHAnsi" w:hAnsiTheme="minorHAnsi" w:cs="Segoe UI"/>
          <w:b/>
          <w:sz w:val="18"/>
          <w:szCs w:val="18"/>
        </w:rPr>
        <w:t xml:space="preserve"> </w:t>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sidR="00BE67C2">
        <w:rPr>
          <w:rFonts w:asciiTheme="minorHAnsi" w:hAnsiTheme="minorHAnsi" w:cs="Segoe UI"/>
          <w:b/>
          <w:sz w:val="18"/>
          <w:szCs w:val="18"/>
        </w:rPr>
        <w:t>Annamalai</w:t>
      </w:r>
      <w:r w:rsidR="00354974">
        <w:rPr>
          <w:rFonts w:asciiTheme="minorHAnsi" w:hAnsiTheme="minorHAnsi" w:cs="Segoe UI"/>
          <w:b/>
          <w:sz w:val="18"/>
          <w:szCs w:val="18"/>
        </w:rPr>
        <w:t xml:space="preserve"> </w:t>
      </w:r>
      <w:r w:rsidR="00A52EE8">
        <w:rPr>
          <w:rFonts w:asciiTheme="minorHAnsi" w:hAnsiTheme="minorHAnsi" w:cs="Segoe UI"/>
          <w:b/>
          <w:sz w:val="18"/>
          <w:szCs w:val="18"/>
        </w:rPr>
        <w:t>University</w:t>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EC375E">
        <w:rPr>
          <w:rFonts w:asciiTheme="minorHAnsi" w:hAnsiTheme="minorHAnsi" w:cs="Segoe UI"/>
          <w:b/>
          <w:sz w:val="18"/>
          <w:szCs w:val="18"/>
        </w:rPr>
        <w:tab/>
      </w:r>
      <w:r w:rsidR="00B13DF6">
        <w:rPr>
          <w:rFonts w:asciiTheme="minorHAnsi" w:hAnsiTheme="minorHAnsi" w:cs="Segoe UI"/>
          <w:b/>
          <w:sz w:val="18"/>
          <w:szCs w:val="18"/>
        </w:rPr>
        <w:t>201</w:t>
      </w:r>
      <w:r w:rsidR="00BE67C2">
        <w:rPr>
          <w:rFonts w:asciiTheme="minorHAnsi" w:hAnsiTheme="minorHAnsi" w:cs="Segoe UI"/>
          <w:b/>
          <w:sz w:val="18"/>
          <w:szCs w:val="18"/>
        </w:rPr>
        <w:t>7</w:t>
      </w:r>
    </w:p>
    <w:p w14:paraId="70C4DF1E" w14:textId="77777777" w:rsidR="00BE67C2" w:rsidRDefault="00BE67C2"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 xml:space="preserve">Diploma </w:t>
      </w:r>
      <w:r w:rsidR="00037ADF">
        <w:rPr>
          <w:rFonts w:asciiTheme="minorHAnsi" w:hAnsiTheme="minorHAnsi" w:cs="Segoe UI"/>
          <w:b/>
          <w:sz w:val="18"/>
          <w:szCs w:val="18"/>
        </w:rPr>
        <w:t>in</w:t>
      </w:r>
      <w:r>
        <w:rPr>
          <w:rFonts w:asciiTheme="minorHAnsi" w:hAnsiTheme="minorHAnsi" w:cs="Segoe UI"/>
          <w:b/>
          <w:sz w:val="18"/>
          <w:szCs w:val="18"/>
        </w:rPr>
        <w:t xml:space="preserve"> Computer Engineering </w:t>
      </w:r>
      <w:r w:rsidR="0089346D">
        <w:rPr>
          <w:rFonts w:asciiTheme="minorHAnsi" w:hAnsiTheme="minorHAnsi" w:cs="Segoe UI"/>
          <w:b/>
          <w:sz w:val="18"/>
          <w:szCs w:val="18"/>
        </w:rPr>
        <w:tab/>
      </w:r>
      <w:r>
        <w:rPr>
          <w:rFonts w:asciiTheme="minorHAnsi" w:hAnsiTheme="minorHAnsi" w:cs="Segoe UI"/>
          <w:b/>
          <w:sz w:val="18"/>
          <w:szCs w:val="18"/>
        </w:rPr>
        <w:t xml:space="preserve">Board of Technical education Kerala.                                                   </w:t>
      </w:r>
      <w:r w:rsidR="00EC375E">
        <w:rPr>
          <w:rFonts w:asciiTheme="minorHAnsi" w:hAnsiTheme="minorHAnsi" w:cs="Segoe UI"/>
          <w:b/>
          <w:sz w:val="18"/>
          <w:szCs w:val="18"/>
        </w:rPr>
        <w:tab/>
      </w:r>
      <w:r w:rsidR="00EC375E">
        <w:rPr>
          <w:rFonts w:asciiTheme="minorHAnsi" w:hAnsiTheme="minorHAnsi" w:cs="Segoe UI"/>
          <w:b/>
          <w:sz w:val="18"/>
          <w:szCs w:val="18"/>
        </w:rPr>
        <w:tab/>
      </w:r>
      <w:r>
        <w:rPr>
          <w:rFonts w:asciiTheme="minorHAnsi" w:hAnsiTheme="minorHAnsi" w:cs="Segoe UI"/>
          <w:b/>
          <w:sz w:val="18"/>
          <w:szCs w:val="18"/>
        </w:rPr>
        <w:t>2010</w:t>
      </w:r>
    </w:p>
    <w:p w14:paraId="4BB07836" w14:textId="77777777" w:rsidR="002C0707" w:rsidRDefault="002C0707" w:rsidP="00082B33">
      <w:pPr>
        <w:pStyle w:val="ResumeList"/>
        <w:numPr>
          <w:ilvl w:val="0"/>
          <w:numId w:val="0"/>
        </w:numPr>
        <w:ind w:left="432"/>
        <w:jc w:val="both"/>
      </w:pPr>
    </w:p>
    <w:sectPr w:rsidR="002C0707" w:rsidSect="0062456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858AD" w14:textId="77777777" w:rsidR="00E97507" w:rsidRDefault="00E97507" w:rsidP="00624569">
      <w:r>
        <w:separator/>
      </w:r>
    </w:p>
  </w:endnote>
  <w:endnote w:type="continuationSeparator" w:id="0">
    <w:p w14:paraId="4A33EAD2" w14:textId="77777777" w:rsidR="00E97507" w:rsidRDefault="00E97507" w:rsidP="006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ヒラギノ角ゴ Pro W3">
    <w:altName w:val="Arial Unicode MS"/>
    <w:charset w:val="80"/>
    <w:family w:val="auto"/>
    <w:pitch w:val="variable"/>
    <w:sig w:usb0="00000001"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4E4FE" w14:textId="77777777" w:rsidR="00F44C23" w:rsidRDefault="00F44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5A3D" w14:textId="4A2BD2DB" w:rsidR="00E20596" w:rsidRPr="00CA54CE" w:rsidRDefault="00E20596">
    <w:pPr>
      <w:pStyle w:val="Footer"/>
      <w:pBdr>
        <w:top w:val="thinThickSmallGap" w:sz="24" w:space="1" w:color="622423" w:themeColor="accent2" w:themeShade="7F"/>
      </w:pBdr>
      <w:rPr>
        <w:rFonts w:asciiTheme="minorHAnsi" w:eastAsiaTheme="majorEastAsia" w:hAnsiTheme="minorHAnsi" w:cstheme="minorHAnsi"/>
      </w:rPr>
    </w:pPr>
    <w:r w:rsidRPr="00CA54CE">
      <w:rPr>
        <w:rFonts w:asciiTheme="minorHAnsi" w:eastAsiaTheme="majorEastAsia" w:hAnsiTheme="minorHAnsi" w:cstheme="minorHAnsi"/>
      </w:rPr>
      <w:ptab w:relativeTo="margin" w:alignment="right" w:leader="none"/>
    </w:r>
    <w:r w:rsidRPr="00CA54CE">
      <w:rPr>
        <w:rFonts w:asciiTheme="minorHAnsi" w:eastAsiaTheme="majorEastAsia" w:hAnsiTheme="minorHAnsi" w:cstheme="minorHAnsi"/>
      </w:rPr>
      <w:t xml:space="preserve">Page </w:t>
    </w:r>
    <w:r w:rsidRPr="00CA54CE">
      <w:rPr>
        <w:rFonts w:asciiTheme="minorHAnsi" w:eastAsiaTheme="minorEastAsia" w:hAnsiTheme="minorHAnsi" w:cstheme="minorHAnsi"/>
      </w:rPr>
      <w:fldChar w:fldCharType="begin"/>
    </w:r>
    <w:r w:rsidRPr="00CA54CE">
      <w:rPr>
        <w:rFonts w:asciiTheme="minorHAnsi" w:hAnsiTheme="minorHAnsi" w:cstheme="minorHAnsi"/>
      </w:rPr>
      <w:instrText xml:space="preserve"> PAGE   \* MERGEFORMAT </w:instrText>
    </w:r>
    <w:r w:rsidRPr="00CA54CE">
      <w:rPr>
        <w:rFonts w:asciiTheme="minorHAnsi" w:eastAsiaTheme="minorEastAsia" w:hAnsiTheme="minorHAnsi" w:cstheme="minorHAnsi"/>
      </w:rPr>
      <w:fldChar w:fldCharType="separate"/>
    </w:r>
    <w:r w:rsidR="0089346D" w:rsidRPr="0089346D">
      <w:rPr>
        <w:rFonts w:asciiTheme="minorHAnsi" w:eastAsiaTheme="majorEastAsia" w:hAnsiTheme="minorHAnsi" w:cstheme="minorHAnsi"/>
        <w:noProof/>
      </w:rPr>
      <w:t>1</w:t>
    </w:r>
    <w:r w:rsidRPr="00CA54CE">
      <w:rPr>
        <w:rFonts w:asciiTheme="minorHAnsi" w:eastAsiaTheme="majorEastAsia" w:hAnsiTheme="minorHAnsi" w:cstheme="minorHAnsi"/>
        <w:noProof/>
      </w:rPr>
      <w:fldChar w:fldCharType="end"/>
    </w:r>
  </w:p>
  <w:p w14:paraId="5B6EA030" w14:textId="77777777" w:rsidR="00E20596" w:rsidRDefault="00E20596" w:rsidP="00624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B8437" w14:textId="77777777" w:rsidR="00F44C23" w:rsidRDefault="00F44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124E4" w14:textId="77777777" w:rsidR="00E97507" w:rsidRDefault="00E97507" w:rsidP="00624569">
      <w:r>
        <w:separator/>
      </w:r>
    </w:p>
  </w:footnote>
  <w:footnote w:type="continuationSeparator" w:id="0">
    <w:p w14:paraId="0FF62397" w14:textId="77777777" w:rsidR="00E97507" w:rsidRDefault="00E97507" w:rsidP="0062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75FC" w14:textId="77777777" w:rsidR="00F44C23" w:rsidRDefault="00F44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E506C" w14:textId="77777777" w:rsidR="00F44C23" w:rsidRDefault="00F44C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77CD3" w14:textId="77777777" w:rsidR="00F44C23" w:rsidRDefault="00F44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C72E728"/>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DD70B78C"/>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BD3662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469E917C"/>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rPr>
    </w:lvl>
  </w:abstractNum>
  <w:abstractNum w:abstractNumId="6" w15:restartNumberingAfterBreak="0">
    <w:nsid w:val="227E6215"/>
    <w:multiLevelType w:val="hybridMultilevel"/>
    <w:tmpl w:val="3C78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30F79"/>
    <w:multiLevelType w:val="hybridMultilevel"/>
    <w:tmpl w:val="979A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346E7"/>
    <w:multiLevelType w:val="hybridMultilevel"/>
    <w:tmpl w:val="9A401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B48DE"/>
    <w:multiLevelType w:val="hybridMultilevel"/>
    <w:tmpl w:val="66CE5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41BAE"/>
    <w:multiLevelType w:val="hybridMultilevel"/>
    <w:tmpl w:val="0DF6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F469F"/>
    <w:multiLevelType w:val="hybridMultilevel"/>
    <w:tmpl w:val="A442FC00"/>
    <w:lvl w:ilvl="0" w:tplc="1D7ECF42">
      <w:start w:val="1"/>
      <w:numFmt w:val="bullet"/>
      <w:pStyle w:val="ResumeLis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176342"/>
    <w:multiLevelType w:val="hybridMultilevel"/>
    <w:tmpl w:val="2E92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0"/>
  </w:num>
  <w:num w:numId="5">
    <w:abstractNumId w:val="6"/>
  </w:num>
  <w:num w:numId="6">
    <w:abstractNumId w:val="3"/>
  </w:num>
  <w:num w:numId="7">
    <w:abstractNumId w:val="2"/>
  </w:num>
  <w:num w:numId="8">
    <w:abstractNumId w:val="1"/>
  </w:num>
  <w:num w:numId="9">
    <w:abstractNumId w:val="0"/>
  </w:num>
  <w:num w:numId="10">
    <w:abstractNumId w:val="12"/>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MTQxMjcxNjU1sTBV0lEKTi0uzszPAykwrgUASmGhvywAAAA="/>
  </w:docVars>
  <w:rsids>
    <w:rsidRoot w:val="00E20D61"/>
    <w:rsid w:val="000049A8"/>
    <w:rsid w:val="0000589C"/>
    <w:rsid w:val="000072C5"/>
    <w:rsid w:val="00007FCB"/>
    <w:rsid w:val="00016FC1"/>
    <w:rsid w:val="0002261F"/>
    <w:rsid w:val="000228C0"/>
    <w:rsid w:val="00023721"/>
    <w:rsid w:val="00026DFD"/>
    <w:rsid w:val="00032764"/>
    <w:rsid w:val="00037ADF"/>
    <w:rsid w:val="00040BFB"/>
    <w:rsid w:val="00042394"/>
    <w:rsid w:val="000442FC"/>
    <w:rsid w:val="00046593"/>
    <w:rsid w:val="0004789E"/>
    <w:rsid w:val="000521B3"/>
    <w:rsid w:val="000551AB"/>
    <w:rsid w:val="000626AD"/>
    <w:rsid w:val="00062E8C"/>
    <w:rsid w:val="00063D2F"/>
    <w:rsid w:val="00065B3D"/>
    <w:rsid w:val="00066302"/>
    <w:rsid w:val="00070912"/>
    <w:rsid w:val="000709DE"/>
    <w:rsid w:val="0007358A"/>
    <w:rsid w:val="000748AE"/>
    <w:rsid w:val="00075CB6"/>
    <w:rsid w:val="00082B33"/>
    <w:rsid w:val="0008339E"/>
    <w:rsid w:val="00090655"/>
    <w:rsid w:val="00092241"/>
    <w:rsid w:val="000936DD"/>
    <w:rsid w:val="00096FFA"/>
    <w:rsid w:val="00097C98"/>
    <w:rsid w:val="000A1477"/>
    <w:rsid w:val="000A18E8"/>
    <w:rsid w:val="000A4D49"/>
    <w:rsid w:val="000A7E74"/>
    <w:rsid w:val="000B096B"/>
    <w:rsid w:val="000B67AF"/>
    <w:rsid w:val="000B70D3"/>
    <w:rsid w:val="000C0F3E"/>
    <w:rsid w:val="000C10C3"/>
    <w:rsid w:val="000C28C2"/>
    <w:rsid w:val="000C3B95"/>
    <w:rsid w:val="000C52BB"/>
    <w:rsid w:val="000C7988"/>
    <w:rsid w:val="000D62C4"/>
    <w:rsid w:val="000D67EF"/>
    <w:rsid w:val="000D6BF2"/>
    <w:rsid w:val="000E2D86"/>
    <w:rsid w:val="000E2EDB"/>
    <w:rsid w:val="000F0D63"/>
    <w:rsid w:val="000F12BE"/>
    <w:rsid w:val="000F289A"/>
    <w:rsid w:val="00100605"/>
    <w:rsid w:val="0010151B"/>
    <w:rsid w:val="001027C9"/>
    <w:rsid w:val="001046E4"/>
    <w:rsid w:val="00104709"/>
    <w:rsid w:val="00106026"/>
    <w:rsid w:val="00106978"/>
    <w:rsid w:val="00111E54"/>
    <w:rsid w:val="001140F4"/>
    <w:rsid w:val="00117CF6"/>
    <w:rsid w:val="00121B32"/>
    <w:rsid w:val="00122680"/>
    <w:rsid w:val="001244FC"/>
    <w:rsid w:val="0012694A"/>
    <w:rsid w:val="0013169F"/>
    <w:rsid w:val="001372FC"/>
    <w:rsid w:val="0013793E"/>
    <w:rsid w:val="0014056E"/>
    <w:rsid w:val="00140FAB"/>
    <w:rsid w:val="00141DFD"/>
    <w:rsid w:val="001437F2"/>
    <w:rsid w:val="001446E1"/>
    <w:rsid w:val="00147FA0"/>
    <w:rsid w:val="00152D64"/>
    <w:rsid w:val="001562AF"/>
    <w:rsid w:val="00162780"/>
    <w:rsid w:val="001651FB"/>
    <w:rsid w:val="001659A8"/>
    <w:rsid w:val="001724B0"/>
    <w:rsid w:val="0018022C"/>
    <w:rsid w:val="0018205A"/>
    <w:rsid w:val="0018429A"/>
    <w:rsid w:val="00184C0B"/>
    <w:rsid w:val="00186817"/>
    <w:rsid w:val="00186D9C"/>
    <w:rsid w:val="00187605"/>
    <w:rsid w:val="001879CF"/>
    <w:rsid w:val="001971FF"/>
    <w:rsid w:val="001A1628"/>
    <w:rsid w:val="001A3D89"/>
    <w:rsid w:val="001A4A83"/>
    <w:rsid w:val="001A5CB4"/>
    <w:rsid w:val="001A6612"/>
    <w:rsid w:val="001B07F1"/>
    <w:rsid w:val="001B085A"/>
    <w:rsid w:val="001B0DB9"/>
    <w:rsid w:val="001B1196"/>
    <w:rsid w:val="001B7B8D"/>
    <w:rsid w:val="001C0DAF"/>
    <w:rsid w:val="001C550E"/>
    <w:rsid w:val="001C6CDC"/>
    <w:rsid w:val="001C7E13"/>
    <w:rsid w:val="001E04D1"/>
    <w:rsid w:val="001E35BD"/>
    <w:rsid w:val="001E7FC3"/>
    <w:rsid w:val="001F13EE"/>
    <w:rsid w:val="001F2A6C"/>
    <w:rsid w:val="001F375E"/>
    <w:rsid w:val="001F46A4"/>
    <w:rsid w:val="001F52B6"/>
    <w:rsid w:val="00200673"/>
    <w:rsid w:val="002136EC"/>
    <w:rsid w:val="00213C1A"/>
    <w:rsid w:val="00215F68"/>
    <w:rsid w:val="00222758"/>
    <w:rsid w:val="002260E3"/>
    <w:rsid w:val="00226559"/>
    <w:rsid w:val="00226960"/>
    <w:rsid w:val="00231495"/>
    <w:rsid w:val="00231B4C"/>
    <w:rsid w:val="00233A5A"/>
    <w:rsid w:val="00236FB7"/>
    <w:rsid w:val="00237A13"/>
    <w:rsid w:val="0024040E"/>
    <w:rsid w:val="0024100E"/>
    <w:rsid w:val="00242034"/>
    <w:rsid w:val="00244C42"/>
    <w:rsid w:val="0024564D"/>
    <w:rsid w:val="00247EE9"/>
    <w:rsid w:val="00250683"/>
    <w:rsid w:val="002507A8"/>
    <w:rsid w:val="00251192"/>
    <w:rsid w:val="002518B7"/>
    <w:rsid w:val="00251F43"/>
    <w:rsid w:val="00255007"/>
    <w:rsid w:val="00255AE9"/>
    <w:rsid w:val="002567C1"/>
    <w:rsid w:val="00262CC8"/>
    <w:rsid w:val="00262D8B"/>
    <w:rsid w:val="00264B31"/>
    <w:rsid w:val="0027335D"/>
    <w:rsid w:val="0027506F"/>
    <w:rsid w:val="002753AE"/>
    <w:rsid w:val="002845D7"/>
    <w:rsid w:val="0028588D"/>
    <w:rsid w:val="00290EF8"/>
    <w:rsid w:val="00292ACF"/>
    <w:rsid w:val="00293BDF"/>
    <w:rsid w:val="00295FB1"/>
    <w:rsid w:val="0029743A"/>
    <w:rsid w:val="002A3057"/>
    <w:rsid w:val="002A40DB"/>
    <w:rsid w:val="002A5C86"/>
    <w:rsid w:val="002B4483"/>
    <w:rsid w:val="002C0707"/>
    <w:rsid w:val="002C2770"/>
    <w:rsid w:val="002C4D6F"/>
    <w:rsid w:val="002C7AC9"/>
    <w:rsid w:val="002D03A0"/>
    <w:rsid w:val="002D092E"/>
    <w:rsid w:val="002D0E5B"/>
    <w:rsid w:val="002D2ABB"/>
    <w:rsid w:val="002D4062"/>
    <w:rsid w:val="002D5536"/>
    <w:rsid w:val="002E16C6"/>
    <w:rsid w:val="002E342E"/>
    <w:rsid w:val="002E478A"/>
    <w:rsid w:val="002F13A7"/>
    <w:rsid w:val="002F2676"/>
    <w:rsid w:val="002F4DFF"/>
    <w:rsid w:val="002F57E0"/>
    <w:rsid w:val="00301AED"/>
    <w:rsid w:val="00302008"/>
    <w:rsid w:val="00303A1C"/>
    <w:rsid w:val="00305350"/>
    <w:rsid w:val="0030567B"/>
    <w:rsid w:val="003077D7"/>
    <w:rsid w:val="003103A8"/>
    <w:rsid w:val="00310DE0"/>
    <w:rsid w:val="00312A0C"/>
    <w:rsid w:val="003155E1"/>
    <w:rsid w:val="003167DA"/>
    <w:rsid w:val="00322D53"/>
    <w:rsid w:val="00325458"/>
    <w:rsid w:val="003363F9"/>
    <w:rsid w:val="00336D25"/>
    <w:rsid w:val="00337454"/>
    <w:rsid w:val="00337E56"/>
    <w:rsid w:val="00343FA8"/>
    <w:rsid w:val="00346365"/>
    <w:rsid w:val="00351A55"/>
    <w:rsid w:val="003533D5"/>
    <w:rsid w:val="00354974"/>
    <w:rsid w:val="003564B6"/>
    <w:rsid w:val="00356F85"/>
    <w:rsid w:val="003618B3"/>
    <w:rsid w:val="00366474"/>
    <w:rsid w:val="00366896"/>
    <w:rsid w:val="003701BE"/>
    <w:rsid w:val="003751A4"/>
    <w:rsid w:val="0037799A"/>
    <w:rsid w:val="003802B4"/>
    <w:rsid w:val="00381931"/>
    <w:rsid w:val="003875CE"/>
    <w:rsid w:val="00387916"/>
    <w:rsid w:val="003901B8"/>
    <w:rsid w:val="00392381"/>
    <w:rsid w:val="003956A2"/>
    <w:rsid w:val="00396B0A"/>
    <w:rsid w:val="003A3988"/>
    <w:rsid w:val="003A3EA8"/>
    <w:rsid w:val="003A6502"/>
    <w:rsid w:val="003B3E6F"/>
    <w:rsid w:val="003B4571"/>
    <w:rsid w:val="003B7479"/>
    <w:rsid w:val="003C2B82"/>
    <w:rsid w:val="003C37B8"/>
    <w:rsid w:val="003C6022"/>
    <w:rsid w:val="003C65E7"/>
    <w:rsid w:val="003C75B5"/>
    <w:rsid w:val="003D1411"/>
    <w:rsid w:val="003D4DA4"/>
    <w:rsid w:val="003D5A01"/>
    <w:rsid w:val="003D6172"/>
    <w:rsid w:val="003D6F70"/>
    <w:rsid w:val="003D76CD"/>
    <w:rsid w:val="003E0038"/>
    <w:rsid w:val="003E08D4"/>
    <w:rsid w:val="003E4C42"/>
    <w:rsid w:val="003E60E8"/>
    <w:rsid w:val="003E7B1B"/>
    <w:rsid w:val="003E7D59"/>
    <w:rsid w:val="003F236D"/>
    <w:rsid w:val="003F373F"/>
    <w:rsid w:val="003F5E36"/>
    <w:rsid w:val="004100B0"/>
    <w:rsid w:val="0041769E"/>
    <w:rsid w:val="004178F4"/>
    <w:rsid w:val="00421E02"/>
    <w:rsid w:val="00426B56"/>
    <w:rsid w:val="00427586"/>
    <w:rsid w:val="004300AC"/>
    <w:rsid w:val="00431DC0"/>
    <w:rsid w:val="004336BC"/>
    <w:rsid w:val="00440381"/>
    <w:rsid w:val="004434E1"/>
    <w:rsid w:val="004442D0"/>
    <w:rsid w:val="004508F2"/>
    <w:rsid w:val="00452346"/>
    <w:rsid w:val="00453088"/>
    <w:rsid w:val="0045354D"/>
    <w:rsid w:val="00457560"/>
    <w:rsid w:val="004606DC"/>
    <w:rsid w:val="00463FDB"/>
    <w:rsid w:val="00464924"/>
    <w:rsid w:val="00470AA6"/>
    <w:rsid w:val="00472AB7"/>
    <w:rsid w:val="00473F8A"/>
    <w:rsid w:val="00480446"/>
    <w:rsid w:val="00482492"/>
    <w:rsid w:val="00483926"/>
    <w:rsid w:val="0048404D"/>
    <w:rsid w:val="0049038C"/>
    <w:rsid w:val="0049155B"/>
    <w:rsid w:val="004919D8"/>
    <w:rsid w:val="00492417"/>
    <w:rsid w:val="004943AE"/>
    <w:rsid w:val="00495624"/>
    <w:rsid w:val="00496174"/>
    <w:rsid w:val="00497120"/>
    <w:rsid w:val="004A0518"/>
    <w:rsid w:val="004A62F6"/>
    <w:rsid w:val="004A7193"/>
    <w:rsid w:val="004B747A"/>
    <w:rsid w:val="004C07D8"/>
    <w:rsid w:val="004C4D76"/>
    <w:rsid w:val="004D1EDA"/>
    <w:rsid w:val="004D6EC1"/>
    <w:rsid w:val="004E2EAF"/>
    <w:rsid w:val="004E6B8E"/>
    <w:rsid w:val="004F0B8C"/>
    <w:rsid w:val="004F1DF9"/>
    <w:rsid w:val="004F4173"/>
    <w:rsid w:val="004F5F80"/>
    <w:rsid w:val="004F660B"/>
    <w:rsid w:val="004F767B"/>
    <w:rsid w:val="00503200"/>
    <w:rsid w:val="005041BB"/>
    <w:rsid w:val="00510029"/>
    <w:rsid w:val="005104F8"/>
    <w:rsid w:val="00516E2C"/>
    <w:rsid w:val="00521554"/>
    <w:rsid w:val="00523C01"/>
    <w:rsid w:val="00525244"/>
    <w:rsid w:val="00526FD8"/>
    <w:rsid w:val="005301C2"/>
    <w:rsid w:val="0053371F"/>
    <w:rsid w:val="00535AED"/>
    <w:rsid w:val="005360C6"/>
    <w:rsid w:val="00537BED"/>
    <w:rsid w:val="005424A1"/>
    <w:rsid w:val="00543F41"/>
    <w:rsid w:val="005444DC"/>
    <w:rsid w:val="00551CA8"/>
    <w:rsid w:val="005601A6"/>
    <w:rsid w:val="00564ECC"/>
    <w:rsid w:val="005716F2"/>
    <w:rsid w:val="005717E7"/>
    <w:rsid w:val="0057287F"/>
    <w:rsid w:val="00585083"/>
    <w:rsid w:val="00591799"/>
    <w:rsid w:val="005917DA"/>
    <w:rsid w:val="0059346D"/>
    <w:rsid w:val="0059493B"/>
    <w:rsid w:val="0059568F"/>
    <w:rsid w:val="005A6347"/>
    <w:rsid w:val="005A7729"/>
    <w:rsid w:val="005B28FA"/>
    <w:rsid w:val="005B3CEE"/>
    <w:rsid w:val="005B3F5D"/>
    <w:rsid w:val="005C3D1E"/>
    <w:rsid w:val="005C4E60"/>
    <w:rsid w:val="005D3C74"/>
    <w:rsid w:val="005D4644"/>
    <w:rsid w:val="005D4792"/>
    <w:rsid w:val="005D637D"/>
    <w:rsid w:val="005D7028"/>
    <w:rsid w:val="005E0BF1"/>
    <w:rsid w:val="005E1F3F"/>
    <w:rsid w:val="005E5674"/>
    <w:rsid w:val="005E65EC"/>
    <w:rsid w:val="005F4BA3"/>
    <w:rsid w:val="005F5047"/>
    <w:rsid w:val="005F76DE"/>
    <w:rsid w:val="005F7987"/>
    <w:rsid w:val="005F7A1E"/>
    <w:rsid w:val="0060176E"/>
    <w:rsid w:val="00605FAD"/>
    <w:rsid w:val="00612259"/>
    <w:rsid w:val="00612C64"/>
    <w:rsid w:val="00616FFE"/>
    <w:rsid w:val="006230BD"/>
    <w:rsid w:val="00623802"/>
    <w:rsid w:val="00624569"/>
    <w:rsid w:val="00630347"/>
    <w:rsid w:val="00631173"/>
    <w:rsid w:val="00631A80"/>
    <w:rsid w:val="0063264B"/>
    <w:rsid w:val="00633EA9"/>
    <w:rsid w:val="00635E52"/>
    <w:rsid w:val="00636456"/>
    <w:rsid w:val="0063671E"/>
    <w:rsid w:val="006405C7"/>
    <w:rsid w:val="006408F6"/>
    <w:rsid w:val="0064127D"/>
    <w:rsid w:val="00642BDB"/>
    <w:rsid w:val="00645BC9"/>
    <w:rsid w:val="00652558"/>
    <w:rsid w:val="006535FE"/>
    <w:rsid w:val="00653DA3"/>
    <w:rsid w:val="006574FA"/>
    <w:rsid w:val="00660423"/>
    <w:rsid w:val="00660B40"/>
    <w:rsid w:val="006615A2"/>
    <w:rsid w:val="00672C96"/>
    <w:rsid w:val="00673351"/>
    <w:rsid w:val="006746AA"/>
    <w:rsid w:val="00676643"/>
    <w:rsid w:val="00680B6D"/>
    <w:rsid w:val="00683C86"/>
    <w:rsid w:val="00686D9C"/>
    <w:rsid w:val="006914E6"/>
    <w:rsid w:val="006956BE"/>
    <w:rsid w:val="00695AC7"/>
    <w:rsid w:val="00697AB4"/>
    <w:rsid w:val="006A1D74"/>
    <w:rsid w:val="006A2DEA"/>
    <w:rsid w:val="006A32FC"/>
    <w:rsid w:val="006A55FC"/>
    <w:rsid w:val="006A5CD8"/>
    <w:rsid w:val="006A6E9B"/>
    <w:rsid w:val="006B3354"/>
    <w:rsid w:val="006B4DB9"/>
    <w:rsid w:val="006B6B2E"/>
    <w:rsid w:val="006C03EF"/>
    <w:rsid w:val="006C141F"/>
    <w:rsid w:val="006C15C1"/>
    <w:rsid w:val="006C5D81"/>
    <w:rsid w:val="006C7510"/>
    <w:rsid w:val="006C7D03"/>
    <w:rsid w:val="006D074A"/>
    <w:rsid w:val="006D09A0"/>
    <w:rsid w:val="006D4793"/>
    <w:rsid w:val="006E111A"/>
    <w:rsid w:val="006E22EA"/>
    <w:rsid w:val="006E62A0"/>
    <w:rsid w:val="006F11AB"/>
    <w:rsid w:val="006F2311"/>
    <w:rsid w:val="006F4FEE"/>
    <w:rsid w:val="006F7D26"/>
    <w:rsid w:val="0070227D"/>
    <w:rsid w:val="007023A4"/>
    <w:rsid w:val="00703510"/>
    <w:rsid w:val="00707670"/>
    <w:rsid w:val="00707A8A"/>
    <w:rsid w:val="00707F0D"/>
    <w:rsid w:val="0071158D"/>
    <w:rsid w:val="00722693"/>
    <w:rsid w:val="0072290B"/>
    <w:rsid w:val="00723866"/>
    <w:rsid w:val="00727B59"/>
    <w:rsid w:val="00731F80"/>
    <w:rsid w:val="00732C10"/>
    <w:rsid w:val="00733D5F"/>
    <w:rsid w:val="007358D9"/>
    <w:rsid w:val="007369A1"/>
    <w:rsid w:val="00736B4D"/>
    <w:rsid w:val="00740FC6"/>
    <w:rsid w:val="00742435"/>
    <w:rsid w:val="00742472"/>
    <w:rsid w:val="00751114"/>
    <w:rsid w:val="00752973"/>
    <w:rsid w:val="00755252"/>
    <w:rsid w:val="007552E2"/>
    <w:rsid w:val="00755F80"/>
    <w:rsid w:val="00757EFA"/>
    <w:rsid w:val="00764CEC"/>
    <w:rsid w:val="00766124"/>
    <w:rsid w:val="0078417C"/>
    <w:rsid w:val="00790E1F"/>
    <w:rsid w:val="007919FE"/>
    <w:rsid w:val="007929C4"/>
    <w:rsid w:val="00793261"/>
    <w:rsid w:val="0079534A"/>
    <w:rsid w:val="007967E2"/>
    <w:rsid w:val="007A020F"/>
    <w:rsid w:val="007A1EE2"/>
    <w:rsid w:val="007A26DE"/>
    <w:rsid w:val="007A4EB6"/>
    <w:rsid w:val="007A66C6"/>
    <w:rsid w:val="007B2102"/>
    <w:rsid w:val="007B7E8C"/>
    <w:rsid w:val="007D0AC2"/>
    <w:rsid w:val="007D334E"/>
    <w:rsid w:val="007D3ECE"/>
    <w:rsid w:val="007D3F2D"/>
    <w:rsid w:val="007D4A01"/>
    <w:rsid w:val="007D6C13"/>
    <w:rsid w:val="008039B9"/>
    <w:rsid w:val="00805562"/>
    <w:rsid w:val="00811761"/>
    <w:rsid w:val="00820AF9"/>
    <w:rsid w:val="00822D0D"/>
    <w:rsid w:val="0082343E"/>
    <w:rsid w:val="00823E98"/>
    <w:rsid w:val="00824F26"/>
    <w:rsid w:val="00825E33"/>
    <w:rsid w:val="00827FBD"/>
    <w:rsid w:val="0083017A"/>
    <w:rsid w:val="008322AD"/>
    <w:rsid w:val="0083306E"/>
    <w:rsid w:val="00833CB3"/>
    <w:rsid w:val="00835E8A"/>
    <w:rsid w:val="00840097"/>
    <w:rsid w:val="00841255"/>
    <w:rsid w:val="00842FE1"/>
    <w:rsid w:val="0085035E"/>
    <w:rsid w:val="00851557"/>
    <w:rsid w:val="00851D12"/>
    <w:rsid w:val="00853543"/>
    <w:rsid w:val="008558E7"/>
    <w:rsid w:val="008610B3"/>
    <w:rsid w:val="008626F5"/>
    <w:rsid w:val="00862B52"/>
    <w:rsid w:val="008644DE"/>
    <w:rsid w:val="0086540A"/>
    <w:rsid w:val="00872F0E"/>
    <w:rsid w:val="00876BCC"/>
    <w:rsid w:val="00877486"/>
    <w:rsid w:val="00877500"/>
    <w:rsid w:val="00877801"/>
    <w:rsid w:val="008809B3"/>
    <w:rsid w:val="008814E4"/>
    <w:rsid w:val="00884ABB"/>
    <w:rsid w:val="00885624"/>
    <w:rsid w:val="0088752D"/>
    <w:rsid w:val="0089346D"/>
    <w:rsid w:val="00895845"/>
    <w:rsid w:val="00896BC5"/>
    <w:rsid w:val="008A3A55"/>
    <w:rsid w:val="008A556B"/>
    <w:rsid w:val="008A6F16"/>
    <w:rsid w:val="008B3CA0"/>
    <w:rsid w:val="008C1533"/>
    <w:rsid w:val="008C4944"/>
    <w:rsid w:val="008D1349"/>
    <w:rsid w:val="008D78CF"/>
    <w:rsid w:val="008E0A26"/>
    <w:rsid w:val="008E2C92"/>
    <w:rsid w:val="008E31F6"/>
    <w:rsid w:val="008E3937"/>
    <w:rsid w:val="008F3F34"/>
    <w:rsid w:val="008F473E"/>
    <w:rsid w:val="008F4D55"/>
    <w:rsid w:val="0090425B"/>
    <w:rsid w:val="00905961"/>
    <w:rsid w:val="009115B8"/>
    <w:rsid w:val="00914281"/>
    <w:rsid w:val="009151FF"/>
    <w:rsid w:val="00915254"/>
    <w:rsid w:val="00925A76"/>
    <w:rsid w:val="00934D39"/>
    <w:rsid w:val="009377B0"/>
    <w:rsid w:val="0094172E"/>
    <w:rsid w:val="00941B7D"/>
    <w:rsid w:val="00945E24"/>
    <w:rsid w:val="00951F80"/>
    <w:rsid w:val="009536C0"/>
    <w:rsid w:val="00954D97"/>
    <w:rsid w:val="00957C38"/>
    <w:rsid w:val="00960C8B"/>
    <w:rsid w:val="0096344A"/>
    <w:rsid w:val="00963D6B"/>
    <w:rsid w:val="00972F48"/>
    <w:rsid w:val="00973952"/>
    <w:rsid w:val="00974829"/>
    <w:rsid w:val="00975FDE"/>
    <w:rsid w:val="00977D2F"/>
    <w:rsid w:val="00980E23"/>
    <w:rsid w:val="00980F49"/>
    <w:rsid w:val="00982B13"/>
    <w:rsid w:val="00987173"/>
    <w:rsid w:val="00990302"/>
    <w:rsid w:val="0099471C"/>
    <w:rsid w:val="00995BEB"/>
    <w:rsid w:val="009A18DF"/>
    <w:rsid w:val="009A2F6D"/>
    <w:rsid w:val="009A3513"/>
    <w:rsid w:val="009A3F5C"/>
    <w:rsid w:val="009A5DA0"/>
    <w:rsid w:val="009A6448"/>
    <w:rsid w:val="009B262A"/>
    <w:rsid w:val="009B447F"/>
    <w:rsid w:val="009B6641"/>
    <w:rsid w:val="009B7824"/>
    <w:rsid w:val="009C1A2C"/>
    <w:rsid w:val="009C4FC0"/>
    <w:rsid w:val="009D0CE8"/>
    <w:rsid w:val="009D5B8F"/>
    <w:rsid w:val="009D5CBA"/>
    <w:rsid w:val="009D7CA1"/>
    <w:rsid w:val="009E0E5C"/>
    <w:rsid w:val="009E112B"/>
    <w:rsid w:val="009F0265"/>
    <w:rsid w:val="009F4755"/>
    <w:rsid w:val="009F62F7"/>
    <w:rsid w:val="009F6B94"/>
    <w:rsid w:val="00A02EED"/>
    <w:rsid w:val="00A031DD"/>
    <w:rsid w:val="00A03220"/>
    <w:rsid w:val="00A051E4"/>
    <w:rsid w:val="00A060D9"/>
    <w:rsid w:val="00A10349"/>
    <w:rsid w:val="00A12AF6"/>
    <w:rsid w:val="00A13A5A"/>
    <w:rsid w:val="00A13F7B"/>
    <w:rsid w:val="00A17BCA"/>
    <w:rsid w:val="00A20374"/>
    <w:rsid w:val="00A221A4"/>
    <w:rsid w:val="00A22913"/>
    <w:rsid w:val="00A22B7E"/>
    <w:rsid w:val="00A25C2F"/>
    <w:rsid w:val="00A268FF"/>
    <w:rsid w:val="00A3117D"/>
    <w:rsid w:val="00A31819"/>
    <w:rsid w:val="00A34A02"/>
    <w:rsid w:val="00A36C8E"/>
    <w:rsid w:val="00A40511"/>
    <w:rsid w:val="00A41958"/>
    <w:rsid w:val="00A42E4A"/>
    <w:rsid w:val="00A50F25"/>
    <w:rsid w:val="00A52EE8"/>
    <w:rsid w:val="00A615A0"/>
    <w:rsid w:val="00A63BA2"/>
    <w:rsid w:val="00A72810"/>
    <w:rsid w:val="00A76B06"/>
    <w:rsid w:val="00A83EB1"/>
    <w:rsid w:val="00A8619C"/>
    <w:rsid w:val="00A8712E"/>
    <w:rsid w:val="00A91A97"/>
    <w:rsid w:val="00A95DDE"/>
    <w:rsid w:val="00AA7FD9"/>
    <w:rsid w:val="00AB1AFA"/>
    <w:rsid w:val="00AB2146"/>
    <w:rsid w:val="00AB2D75"/>
    <w:rsid w:val="00AB596A"/>
    <w:rsid w:val="00AB743F"/>
    <w:rsid w:val="00AC14C5"/>
    <w:rsid w:val="00AC200F"/>
    <w:rsid w:val="00AC2633"/>
    <w:rsid w:val="00AC6422"/>
    <w:rsid w:val="00AD0551"/>
    <w:rsid w:val="00AD35A4"/>
    <w:rsid w:val="00AD45E8"/>
    <w:rsid w:val="00AD5E24"/>
    <w:rsid w:val="00AE092D"/>
    <w:rsid w:val="00AE3B4E"/>
    <w:rsid w:val="00AE69F0"/>
    <w:rsid w:val="00AF35D6"/>
    <w:rsid w:val="00AF5E02"/>
    <w:rsid w:val="00AF6327"/>
    <w:rsid w:val="00B003A1"/>
    <w:rsid w:val="00B012BA"/>
    <w:rsid w:val="00B04875"/>
    <w:rsid w:val="00B0686D"/>
    <w:rsid w:val="00B138CF"/>
    <w:rsid w:val="00B13DF6"/>
    <w:rsid w:val="00B15402"/>
    <w:rsid w:val="00B163E7"/>
    <w:rsid w:val="00B20DD3"/>
    <w:rsid w:val="00B22630"/>
    <w:rsid w:val="00B2392A"/>
    <w:rsid w:val="00B24AC1"/>
    <w:rsid w:val="00B26651"/>
    <w:rsid w:val="00B27B67"/>
    <w:rsid w:val="00B351AF"/>
    <w:rsid w:val="00B36F3E"/>
    <w:rsid w:val="00B4012E"/>
    <w:rsid w:val="00B406B4"/>
    <w:rsid w:val="00B40E98"/>
    <w:rsid w:val="00B44205"/>
    <w:rsid w:val="00B4571F"/>
    <w:rsid w:val="00B46222"/>
    <w:rsid w:val="00B463D6"/>
    <w:rsid w:val="00B46647"/>
    <w:rsid w:val="00B46690"/>
    <w:rsid w:val="00B50224"/>
    <w:rsid w:val="00B505D1"/>
    <w:rsid w:val="00B54102"/>
    <w:rsid w:val="00B5440A"/>
    <w:rsid w:val="00B5480D"/>
    <w:rsid w:val="00B604ED"/>
    <w:rsid w:val="00B6110C"/>
    <w:rsid w:val="00B63C73"/>
    <w:rsid w:val="00B64A4D"/>
    <w:rsid w:val="00B65651"/>
    <w:rsid w:val="00B751E4"/>
    <w:rsid w:val="00B81AB2"/>
    <w:rsid w:val="00B86FC4"/>
    <w:rsid w:val="00B873B7"/>
    <w:rsid w:val="00B97BB2"/>
    <w:rsid w:val="00BA1BC7"/>
    <w:rsid w:val="00BA3106"/>
    <w:rsid w:val="00BA42CE"/>
    <w:rsid w:val="00BA74BC"/>
    <w:rsid w:val="00BB5941"/>
    <w:rsid w:val="00BB5C9A"/>
    <w:rsid w:val="00BB7891"/>
    <w:rsid w:val="00BC61CA"/>
    <w:rsid w:val="00BC6B84"/>
    <w:rsid w:val="00BC725C"/>
    <w:rsid w:val="00BC7DA2"/>
    <w:rsid w:val="00BD01D7"/>
    <w:rsid w:val="00BD0F67"/>
    <w:rsid w:val="00BD21AF"/>
    <w:rsid w:val="00BD57B1"/>
    <w:rsid w:val="00BD7685"/>
    <w:rsid w:val="00BE360B"/>
    <w:rsid w:val="00BE528E"/>
    <w:rsid w:val="00BE67C2"/>
    <w:rsid w:val="00BF1598"/>
    <w:rsid w:val="00BF75D5"/>
    <w:rsid w:val="00C05364"/>
    <w:rsid w:val="00C05E9B"/>
    <w:rsid w:val="00C11F8A"/>
    <w:rsid w:val="00C14A04"/>
    <w:rsid w:val="00C21301"/>
    <w:rsid w:val="00C2312B"/>
    <w:rsid w:val="00C263FF"/>
    <w:rsid w:val="00C31C85"/>
    <w:rsid w:val="00C3644F"/>
    <w:rsid w:val="00C417C2"/>
    <w:rsid w:val="00C45123"/>
    <w:rsid w:val="00C458DF"/>
    <w:rsid w:val="00C463E9"/>
    <w:rsid w:val="00C472F6"/>
    <w:rsid w:val="00C54F35"/>
    <w:rsid w:val="00C5703D"/>
    <w:rsid w:val="00C62B7E"/>
    <w:rsid w:val="00C70183"/>
    <w:rsid w:val="00C76FBE"/>
    <w:rsid w:val="00C938D8"/>
    <w:rsid w:val="00C946C4"/>
    <w:rsid w:val="00CA2DEE"/>
    <w:rsid w:val="00CA3350"/>
    <w:rsid w:val="00CA54CE"/>
    <w:rsid w:val="00CB22B4"/>
    <w:rsid w:val="00CB7D08"/>
    <w:rsid w:val="00CC30C6"/>
    <w:rsid w:val="00CC5D2B"/>
    <w:rsid w:val="00CD7F74"/>
    <w:rsid w:val="00CE064E"/>
    <w:rsid w:val="00CE4920"/>
    <w:rsid w:val="00CE7B2F"/>
    <w:rsid w:val="00CF10BD"/>
    <w:rsid w:val="00CF456F"/>
    <w:rsid w:val="00CF4D7A"/>
    <w:rsid w:val="00CF4E6A"/>
    <w:rsid w:val="00CF7D07"/>
    <w:rsid w:val="00D03CCA"/>
    <w:rsid w:val="00D03E3F"/>
    <w:rsid w:val="00D10E06"/>
    <w:rsid w:val="00D12750"/>
    <w:rsid w:val="00D16DB3"/>
    <w:rsid w:val="00D17C3B"/>
    <w:rsid w:val="00D20298"/>
    <w:rsid w:val="00D20E44"/>
    <w:rsid w:val="00D215DA"/>
    <w:rsid w:val="00D26DF3"/>
    <w:rsid w:val="00D336F4"/>
    <w:rsid w:val="00D341DB"/>
    <w:rsid w:val="00D37166"/>
    <w:rsid w:val="00D41FC2"/>
    <w:rsid w:val="00D432B6"/>
    <w:rsid w:val="00D437CA"/>
    <w:rsid w:val="00D44629"/>
    <w:rsid w:val="00D45DA3"/>
    <w:rsid w:val="00D47092"/>
    <w:rsid w:val="00D47F86"/>
    <w:rsid w:val="00D557BE"/>
    <w:rsid w:val="00D5764F"/>
    <w:rsid w:val="00D658A0"/>
    <w:rsid w:val="00D6634D"/>
    <w:rsid w:val="00D67D3E"/>
    <w:rsid w:val="00D67E82"/>
    <w:rsid w:val="00D71BC9"/>
    <w:rsid w:val="00D7296A"/>
    <w:rsid w:val="00D733E4"/>
    <w:rsid w:val="00D76819"/>
    <w:rsid w:val="00D83A79"/>
    <w:rsid w:val="00D84039"/>
    <w:rsid w:val="00D84BCC"/>
    <w:rsid w:val="00D85AA0"/>
    <w:rsid w:val="00D860D2"/>
    <w:rsid w:val="00D86B84"/>
    <w:rsid w:val="00D87A6F"/>
    <w:rsid w:val="00D915E4"/>
    <w:rsid w:val="00D96834"/>
    <w:rsid w:val="00D97772"/>
    <w:rsid w:val="00DA7947"/>
    <w:rsid w:val="00DB1400"/>
    <w:rsid w:val="00DB150E"/>
    <w:rsid w:val="00DB2AC8"/>
    <w:rsid w:val="00DB402A"/>
    <w:rsid w:val="00DB78F4"/>
    <w:rsid w:val="00DC54FA"/>
    <w:rsid w:val="00DC5F71"/>
    <w:rsid w:val="00DC73D7"/>
    <w:rsid w:val="00DC776F"/>
    <w:rsid w:val="00DE55E0"/>
    <w:rsid w:val="00DE6338"/>
    <w:rsid w:val="00DF233A"/>
    <w:rsid w:val="00DF399F"/>
    <w:rsid w:val="00DF4E46"/>
    <w:rsid w:val="00DF57A6"/>
    <w:rsid w:val="00DF6AA0"/>
    <w:rsid w:val="00E02223"/>
    <w:rsid w:val="00E05A39"/>
    <w:rsid w:val="00E061B6"/>
    <w:rsid w:val="00E06436"/>
    <w:rsid w:val="00E06B4B"/>
    <w:rsid w:val="00E072C2"/>
    <w:rsid w:val="00E106D5"/>
    <w:rsid w:val="00E11306"/>
    <w:rsid w:val="00E11D70"/>
    <w:rsid w:val="00E13341"/>
    <w:rsid w:val="00E150A6"/>
    <w:rsid w:val="00E20596"/>
    <w:rsid w:val="00E20D61"/>
    <w:rsid w:val="00E31774"/>
    <w:rsid w:val="00E318F6"/>
    <w:rsid w:val="00E31917"/>
    <w:rsid w:val="00E43A3F"/>
    <w:rsid w:val="00E442A3"/>
    <w:rsid w:val="00E459B5"/>
    <w:rsid w:val="00E53429"/>
    <w:rsid w:val="00E7316B"/>
    <w:rsid w:val="00E74158"/>
    <w:rsid w:val="00E74665"/>
    <w:rsid w:val="00E74914"/>
    <w:rsid w:val="00E75CD0"/>
    <w:rsid w:val="00E76C3A"/>
    <w:rsid w:val="00E77F20"/>
    <w:rsid w:val="00E805BE"/>
    <w:rsid w:val="00E8105A"/>
    <w:rsid w:val="00E815D4"/>
    <w:rsid w:val="00E81D41"/>
    <w:rsid w:val="00E84F9E"/>
    <w:rsid w:val="00E86002"/>
    <w:rsid w:val="00E86FD0"/>
    <w:rsid w:val="00E92A77"/>
    <w:rsid w:val="00E96DEB"/>
    <w:rsid w:val="00E97507"/>
    <w:rsid w:val="00EA0532"/>
    <w:rsid w:val="00EA32B2"/>
    <w:rsid w:val="00EB2DB5"/>
    <w:rsid w:val="00EB3FE1"/>
    <w:rsid w:val="00EB4F29"/>
    <w:rsid w:val="00EB618A"/>
    <w:rsid w:val="00EB7B07"/>
    <w:rsid w:val="00EC375E"/>
    <w:rsid w:val="00EC6618"/>
    <w:rsid w:val="00ED05FA"/>
    <w:rsid w:val="00ED34AB"/>
    <w:rsid w:val="00ED4532"/>
    <w:rsid w:val="00ED5093"/>
    <w:rsid w:val="00ED793A"/>
    <w:rsid w:val="00EE3D00"/>
    <w:rsid w:val="00EE44B5"/>
    <w:rsid w:val="00EE6096"/>
    <w:rsid w:val="00EF32F3"/>
    <w:rsid w:val="00EF4B12"/>
    <w:rsid w:val="00EF521A"/>
    <w:rsid w:val="00EF5490"/>
    <w:rsid w:val="00EF598D"/>
    <w:rsid w:val="00EF5AFE"/>
    <w:rsid w:val="00EF655C"/>
    <w:rsid w:val="00EF67DF"/>
    <w:rsid w:val="00EF699F"/>
    <w:rsid w:val="00EF6ABC"/>
    <w:rsid w:val="00F01057"/>
    <w:rsid w:val="00F0637F"/>
    <w:rsid w:val="00F21296"/>
    <w:rsid w:val="00F245F1"/>
    <w:rsid w:val="00F2568A"/>
    <w:rsid w:val="00F267F9"/>
    <w:rsid w:val="00F315E9"/>
    <w:rsid w:val="00F32457"/>
    <w:rsid w:val="00F3656F"/>
    <w:rsid w:val="00F36A8F"/>
    <w:rsid w:val="00F372D1"/>
    <w:rsid w:val="00F44C23"/>
    <w:rsid w:val="00F46101"/>
    <w:rsid w:val="00F46C70"/>
    <w:rsid w:val="00F46D70"/>
    <w:rsid w:val="00F50AC2"/>
    <w:rsid w:val="00F52271"/>
    <w:rsid w:val="00F5237F"/>
    <w:rsid w:val="00F5504F"/>
    <w:rsid w:val="00F55323"/>
    <w:rsid w:val="00F573A7"/>
    <w:rsid w:val="00F646B2"/>
    <w:rsid w:val="00F707E2"/>
    <w:rsid w:val="00F771AC"/>
    <w:rsid w:val="00F80712"/>
    <w:rsid w:val="00F80E4E"/>
    <w:rsid w:val="00F82F05"/>
    <w:rsid w:val="00F84B91"/>
    <w:rsid w:val="00F84B97"/>
    <w:rsid w:val="00F84C19"/>
    <w:rsid w:val="00F8650D"/>
    <w:rsid w:val="00F9324F"/>
    <w:rsid w:val="00F93F22"/>
    <w:rsid w:val="00F9481A"/>
    <w:rsid w:val="00F96EBC"/>
    <w:rsid w:val="00F978E1"/>
    <w:rsid w:val="00FA26BA"/>
    <w:rsid w:val="00FA4D95"/>
    <w:rsid w:val="00FA5435"/>
    <w:rsid w:val="00FB23E2"/>
    <w:rsid w:val="00FB29FF"/>
    <w:rsid w:val="00FB2FC6"/>
    <w:rsid w:val="00FB5814"/>
    <w:rsid w:val="00FB5817"/>
    <w:rsid w:val="00FB5BA9"/>
    <w:rsid w:val="00FB7693"/>
    <w:rsid w:val="00FC74B9"/>
    <w:rsid w:val="00FC773B"/>
    <w:rsid w:val="00FD3E2C"/>
    <w:rsid w:val="00FD6694"/>
    <w:rsid w:val="00FD7279"/>
    <w:rsid w:val="00FE4D3A"/>
    <w:rsid w:val="00FE4E6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D7A9"/>
  <w15:docId w15:val="{0EF8C9F6-9B5E-4BDD-9072-1718935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iPriority="0"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569"/>
    <w:pPr>
      <w:spacing w:line="276" w:lineRule="auto"/>
    </w:pPr>
  </w:style>
  <w:style w:type="paragraph" w:styleId="Heading1">
    <w:name w:val="heading 1"/>
    <w:basedOn w:val="Normal"/>
    <w:next w:val="Normal"/>
    <w:link w:val="Heading1Char"/>
    <w:uiPriority w:val="1"/>
    <w:qFormat/>
    <w:rsid w:val="00F372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AE3B4E"/>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paragraph" w:styleId="Heading4">
    <w:name w:val="heading 4"/>
    <w:basedOn w:val="Normal"/>
    <w:next w:val="Normal"/>
    <w:link w:val="Heading4Char"/>
    <w:uiPriority w:val="1"/>
    <w:semiHidden/>
    <w:unhideWhenUsed/>
    <w:qFormat/>
    <w:rsid w:val="00BD21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B4E"/>
    <w:pPr>
      <w:tabs>
        <w:tab w:val="center" w:pos="4680"/>
        <w:tab w:val="right" w:pos="9360"/>
      </w:tabs>
    </w:pPr>
  </w:style>
  <w:style w:type="character" w:customStyle="1" w:styleId="HeaderChar">
    <w:name w:val="Header Char"/>
    <w:basedOn w:val="DefaultParagraphFont"/>
    <w:link w:val="Header"/>
    <w:uiPriority w:val="99"/>
    <w:rsid w:val="00AE3B4E"/>
    <w:rPr>
      <w:sz w:val="24"/>
      <w:szCs w:val="24"/>
    </w:rPr>
  </w:style>
  <w:style w:type="paragraph" w:styleId="Footer">
    <w:name w:val="footer"/>
    <w:basedOn w:val="Normal"/>
    <w:link w:val="FooterChar"/>
    <w:uiPriority w:val="99"/>
    <w:unhideWhenUsed/>
    <w:rsid w:val="00AE3B4E"/>
    <w:pPr>
      <w:tabs>
        <w:tab w:val="center" w:pos="4680"/>
        <w:tab w:val="right" w:pos="9360"/>
      </w:tabs>
    </w:pPr>
  </w:style>
  <w:style w:type="character" w:customStyle="1" w:styleId="FooterChar">
    <w:name w:val="Footer Char"/>
    <w:basedOn w:val="DefaultParagraphFont"/>
    <w:link w:val="Footer"/>
    <w:uiPriority w:val="99"/>
    <w:rsid w:val="00AE3B4E"/>
    <w:rPr>
      <w:sz w:val="24"/>
      <w:szCs w:val="24"/>
    </w:rPr>
  </w:style>
  <w:style w:type="character" w:customStyle="1" w:styleId="Heading2Char">
    <w:name w:val="Heading 2 Char"/>
    <w:basedOn w:val="DefaultParagraphFont"/>
    <w:link w:val="Heading2"/>
    <w:uiPriority w:val="99"/>
    <w:rsid w:val="00AE3B4E"/>
    <w:rPr>
      <w:rFonts w:eastAsia="Times New Roman"/>
      <w:caps/>
      <w:spacing w:val="15"/>
      <w:sz w:val="22"/>
      <w:szCs w:val="22"/>
      <w:shd w:val="clear" w:color="auto" w:fill="C7E2FA"/>
    </w:rPr>
  </w:style>
  <w:style w:type="paragraph" w:customStyle="1" w:styleId="Resume2Title">
    <w:name w:val="Resume2Title"/>
    <w:basedOn w:val="Normal"/>
    <w:next w:val="Resume3Role"/>
    <w:qFormat/>
    <w:rsid w:val="00AE3B4E"/>
    <w:pPr>
      <w:keepNext/>
      <w:tabs>
        <w:tab w:val="right" w:pos="9360"/>
      </w:tabs>
      <w:spacing w:before="120" w:line="220" w:lineRule="atLeast"/>
      <w:ind w:right="43"/>
    </w:pPr>
    <w:rPr>
      <w:rFonts w:eastAsia="Times New Roman" w:cs="Arial"/>
      <w:b/>
    </w:rPr>
  </w:style>
  <w:style w:type="paragraph" w:customStyle="1" w:styleId="Resume3Role">
    <w:name w:val="Resume3Role"/>
    <w:basedOn w:val="Normal"/>
    <w:qFormat/>
    <w:rsid w:val="00AE3B4E"/>
    <w:pPr>
      <w:keepNext/>
      <w:tabs>
        <w:tab w:val="right" w:pos="9360"/>
      </w:tabs>
      <w:spacing w:line="240" w:lineRule="auto"/>
    </w:pPr>
    <w:rPr>
      <w:rFonts w:eastAsia="Times New Roman"/>
      <w:b/>
      <w:i/>
    </w:rPr>
  </w:style>
  <w:style w:type="paragraph" w:customStyle="1" w:styleId="Resume1Section">
    <w:name w:val="Resume1Section"/>
    <w:basedOn w:val="Normal"/>
    <w:qFormat/>
    <w:rsid w:val="00AD5E24"/>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121B32"/>
    <w:pPr>
      <w:numPr>
        <w:numId w:val="1"/>
      </w:numPr>
      <w:tabs>
        <w:tab w:val="left" w:pos="720"/>
        <w:tab w:val="right" w:pos="9360"/>
      </w:tabs>
      <w:spacing w:line="240" w:lineRule="auto"/>
      <w:contextualSpacing/>
    </w:pPr>
    <w:rPr>
      <w:rFonts w:eastAsia="Times New Roman" w:cs="Arial"/>
    </w:rPr>
  </w:style>
  <w:style w:type="table" w:styleId="TableGrid">
    <w:name w:val="Table Grid"/>
    <w:basedOn w:val="TableNormal"/>
    <w:uiPriority w:val="59"/>
    <w:rsid w:val="00AE3B4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E3B4E"/>
    <w:rPr>
      <w:sz w:val="16"/>
      <w:szCs w:val="16"/>
    </w:rPr>
  </w:style>
  <w:style w:type="paragraph" w:styleId="CommentText">
    <w:name w:val="annotation text"/>
    <w:basedOn w:val="Normal"/>
    <w:link w:val="CommentTextChar"/>
    <w:uiPriority w:val="99"/>
    <w:unhideWhenUsed/>
    <w:rsid w:val="00AE3B4E"/>
    <w:pPr>
      <w:spacing w:before="120" w:line="240" w:lineRule="auto"/>
    </w:pPr>
    <w:rPr>
      <w:rFonts w:eastAsia="Times New Roman"/>
    </w:rPr>
  </w:style>
  <w:style w:type="character" w:customStyle="1" w:styleId="CommentTextChar">
    <w:name w:val="Comment Text Char"/>
    <w:basedOn w:val="DefaultParagraphFont"/>
    <w:link w:val="CommentText"/>
    <w:uiPriority w:val="99"/>
    <w:rsid w:val="00AE3B4E"/>
    <w:rPr>
      <w:rFonts w:eastAsia="Times New Roman"/>
    </w:rPr>
  </w:style>
  <w:style w:type="paragraph" w:styleId="BalloonText">
    <w:name w:val="Balloon Text"/>
    <w:basedOn w:val="Normal"/>
    <w:link w:val="BalloonTextChar"/>
    <w:uiPriority w:val="99"/>
    <w:semiHidden/>
    <w:unhideWhenUsed/>
    <w:rsid w:val="00AE3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4E"/>
    <w:rPr>
      <w:rFonts w:ascii="Tahoma" w:hAnsi="Tahoma" w:cs="Tahoma"/>
      <w:sz w:val="16"/>
      <w:szCs w:val="16"/>
    </w:rPr>
  </w:style>
  <w:style w:type="paragraph" w:customStyle="1" w:styleId="ResumeCertList">
    <w:name w:val="Resume Cert List"/>
    <w:basedOn w:val="ResumeList"/>
    <w:link w:val="ResumeCertListChar"/>
    <w:qFormat/>
    <w:rsid w:val="00121B32"/>
    <w:pPr>
      <w:ind w:right="1080"/>
    </w:pPr>
  </w:style>
  <w:style w:type="character" w:customStyle="1" w:styleId="ResumeListChar">
    <w:name w:val="ResumeList Char"/>
    <w:basedOn w:val="DefaultParagraphFont"/>
    <w:link w:val="ResumeList"/>
    <w:rsid w:val="00121B32"/>
    <w:rPr>
      <w:rFonts w:eastAsia="Times New Roman" w:cs="Arial"/>
    </w:rPr>
  </w:style>
  <w:style w:type="character" w:customStyle="1" w:styleId="ResumeCertListChar">
    <w:name w:val="Resume Cert List Char"/>
    <w:basedOn w:val="ResumeListChar"/>
    <w:link w:val="ResumeCertList"/>
    <w:rsid w:val="00121B32"/>
    <w:rPr>
      <w:rFonts w:eastAsia="Times New Roman" w:cs="Arial"/>
    </w:rPr>
  </w:style>
  <w:style w:type="character" w:styleId="Hyperlink">
    <w:name w:val="Hyperlink"/>
    <w:basedOn w:val="DefaultParagraphFont"/>
    <w:uiPriority w:val="99"/>
    <w:unhideWhenUsed/>
    <w:rsid w:val="002D4062"/>
    <w:rPr>
      <w:color w:val="0000FF" w:themeColor="hyperlink"/>
      <w:u w:val="single"/>
    </w:rPr>
  </w:style>
  <w:style w:type="character" w:customStyle="1" w:styleId="WW8Num3z0">
    <w:name w:val="WW8Num3z0"/>
    <w:rsid w:val="0060176E"/>
    <w:rPr>
      <w:rFonts w:ascii="Symbol" w:hAnsi="Symbol"/>
    </w:rPr>
  </w:style>
  <w:style w:type="paragraph" w:styleId="BodyText">
    <w:name w:val="Body Text"/>
    <w:basedOn w:val="Normal"/>
    <w:link w:val="BodyTextChar"/>
    <w:unhideWhenUsed/>
    <w:rsid w:val="00537BED"/>
    <w:pPr>
      <w:spacing w:line="240" w:lineRule="auto"/>
      <w:ind w:right="-600"/>
      <w:jc w:val="both"/>
    </w:pPr>
    <w:rPr>
      <w:rFonts w:ascii="Times New Roman" w:eastAsia="Times New Roman" w:hAnsi="Times New Roman"/>
      <w:iCs/>
      <w:color w:val="000000"/>
      <w:sz w:val="22"/>
      <w:szCs w:val="24"/>
    </w:rPr>
  </w:style>
  <w:style w:type="character" w:customStyle="1" w:styleId="BodyTextChar">
    <w:name w:val="Body Text Char"/>
    <w:basedOn w:val="DefaultParagraphFont"/>
    <w:link w:val="BodyText"/>
    <w:rsid w:val="00537BED"/>
    <w:rPr>
      <w:rFonts w:ascii="Times New Roman" w:eastAsia="Times New Roman" w:hAnsi="Times New Roman"/>
      <w:iCs/>
      <w:color w:val="000000"/>
      <w:sz w:val="22"/>
      <w:szCs w:val="24"/>
    </w:rPr>
  </w:style>
  <w:style w:type="paragraph" w:styleId="ListParagraph">
    <w:name w:val="List Paragraph"/>
    <w:basedOn w:val="Normal"/>
    <w:uiPriority w:val="34"/>
    <w:qFormat/>
    <w:rsid w:val="001B1196"/>
    <w:pPr>
      <w:ind w:left="720"/>
      <w:contextualSpacing/>
    </w:pPr>
  </w:style>
  <w:style w:type="paragraph" w:styleId="BodyText2">
    <w:name w:val="Body Text 2"/>
    <w:basedOn w:val="Normal"/>
    <w:link w:val="BodyText2Char"/>
    <w:uiPriority w:val="99"/>
    <w:unhideWhenUsed/>
    <w:rsid w:val="00213C1A"/>
    <w:pPr>
      <w:spacing w:after="120" w:line="480" w:lineRule="auto"/>
    </w:pPr>
  </w:style>
  <w:style w:type="character" w:customStyle="1" w:styleId="BodyText2Char">
    <w:name w:val="Body Text 2 Char"/>
    <w:basedOn w:val="DefaultParagraphFont"/>
    <w:link w:val="BodyText2"/>
    <w:uiPriority w:val="99"/>
    <w:rsid w:val="00213C1A"/>
  </w:style>
  <w:style w:type="paragraph" w:styleId="BlockText">
    <w:name w:val="Block Text"/>
    <w:basedOn w:val="Normal"/>
    <w:rsid w:val="00213C1A"/>
    <w:pPr>
      <w:spacing w:line="240" w:lineRule="auto"/>
      <w:ind w:left="-480" w:right="-600"/>
      <w:jc w:val="both"/>
    </w:pPr>
    <w:rPr>
      <w:rFonts w:ascii="Times New Roman" w:eastAsia="Times New Roman" w:hAnsi="Times New Roman"/>
      <w:sz w:val="22"/>
      <w:szCs w:val="24"/>
    </w:rPr>
  </w:style>
  <w:style w:type="character" w:styleId="FollowedHyperlink">
    <w:name w:val="FollowedHyperlink"/>
    <w:rsid w:val="00062E8C"/>
    <w:rPr>
      <w:color w:val="800080"/>
      <w:u w:val="single"/>
    </w:rPr>
  </w:style>
  <w:style w:type="paragraph" w:customStyle="1" w:styleId="Heading1AA">
    <w:name w:val="Heading 1 A A"/>
    <w:next w:val="Normal"/>
    <w:rsid w:val="00E13341"/>
    <w:pPr>
      <w:keepNext/>
      <w:tabs>
        <w:tab w:val="left" w:pos="360"/>
      </w:tabs>
      <w:spacing w:before="240" w:after="60"/>
      <w:outlineLvl w:val="0"/>
    </w:pPr>
    <w:rPr>
      <w:rFonts w:ascii="Lucida Grande" w:eastAsia="ヒラギノ角ゴ Pro W3" w:hAnsi="Lucida Grande"/>
      <w:b/>
      <w:color w:val="000000"/>
      <w:kern w:val="32"/>
      <w:sz w:val="32"/>
    </w:rPr>
  </w:style>
  <w:style w:type="character" w:customStyle="1" w:styleId="st">
    <w:name w:val="st"/>
    <w:basedOn w:val="DefaultParagraphFont"/>
    <w:rsid w:val="001562AF"/>
  </w:style>
  <w:style w:type="character" w:styleId="Emphasis">
    <w:name w:val="Emphasis"/>
    <w:basedOn w:val="DefaultParagraphFont"/>
    <w:uiPriority w:val="20"/>
    <w:qFormat/>
    <w:rsid w:val="001562AF"/>
    <w:rPr>
      <w:i/>
      <w:iCs/>
    </w:rPr>
  </w:style>
  <w:style w:type="character" w:customStyle="1" w:styleId="Heading4Char">
    <w:name w:val="Heading 4 Char"/>
    <w:basedOn w:val="DefaultParagraphFont"/>
    <w:link w:val="Heading4"/>
    <w:uiPriority w:val="1"/>
    <w:semiHidden/>
    <w:rsid w:val="00BD21A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1"/>
    <w:rsid w:val="00F372D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30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172">
      <w:bodyDiv w:val="1"/>
      <w:marLeft w:val="0"/>
      <w:marRight w:val="0"/>
      <w:marTop w:val="0"/>
      <w:marBottom w:val="0"/>
      <w:divBdr>
        <w:top w:val="none" w:sz="0" w:space="0" w:color="auto"/>
        <w:left w:val="none" w:sz="0" w:space="0" w:color="auto"/>
        <w:bottom w:val="none" w:sz="0" w:space="0" w:color="auto"/>
        <w:right w:val="none" w:sz="0" w:space="0" w:color="auto"/>
      </w:divBdr>
    </w:div>
    <w:div w:id="183788778">
      <w:bodyDiv w:val="1"/>
      <w:marLeft w:val="0"/>
      <w:marRight w:val="0"/>
      <w:marTop w:val="0"/>
      <w:marBottom w:val="0"/>
      <w:divBdr>
        <w:top w:val="none" w:sz="0" w:space="0" w:color="auto"/>
        <w:left w:val="none" w:sz="0" w:space="0" w:color="auto"/>
        <w:bottom w:val="none" w:sz="0" w:space="0" w:color="auto"/>
        <w:right w:val="none" w:sz="0" w:space="0" w:color="auto"/>
      </w:divBdr>
    </w:div>
    <w:div w:id="202717417">
      <w:bodyDiv w:val="1"/>
      <w:marLeft w:val="0"/>
      <w:marRight w:val="0"/>
      <w:marTop w:val="0"/>
      <w:marBottom w:val="0"/>
      <w:divBdr>
        <w:top w:val="none" w:sz="0" w:space="0" w:color="auto"/>
        <w:left w:val="none" w:sz="0" w:space="0" w:color="auto"/>
        <w:bottom w:val="none" w:sz="0" w:space="0" w:color="auto"/>
        <w:right w:val="none" w:sz="0" w:space="0" w:color="auto"/>
      </w:divBdr>
    </w:div>
    <w:div w:id="240868779">
      <w:bodyDiv w:val="1"/>
      <w:marLeft w:val="0"/>
      <w:marRight w:val="0"/>
      <w:marTop w:val="0"/>
      <w:marBottom w:val="0"/>
      <w:divBdr>
        <w:top w:val="none" w:sz="0" w:space="0" w:color="auto"/>
        <w:left w:val="none" w:sz="0" w:space="0" w:color="auto"/>
        <w:bottom w:val="none" w:sz="0" w:space="0" w:color="auto"/>
        <w:right w:val="none" w:sz="0" w:space="0" w:color="auto"/>
      </w:divBdr>
    </w:div>
    <w:div w:id="292954072">
      <w:bodyDiv w:val="1"/>
      <w:marLeft w:val="0"/>
      <w:marRight w:val="0"/>
      <w:marTop w:val="0"/>
      <w:marBottom w:val="0"/>
      <w:divBdr>
        <w:top w:val="none" w:sz="0" w:space="0" w:color="auto"/>
        <w:left w:val="none" w:sz="0" w:space="0" w:color="auto"/>
        <w:bottom w:val="none" w:sz="0" w:space="0" w:color="auto"/>
        <w:right w:val="none" w:sz="0" w:space="0" w:color="auto"/>
      </w:divBdr>
      <w:divsChild>
        <w:div w:id="943030241">
          <w:marLeft w:val="0"/>
          <w:marRight w:val="0"/>
          <w:marTop w:val="0"/>
          <w:marBottom w:val="0"/>
          <w:divBdr>
            <w:top w:val="none" w:sz="0" w:space="0" w:color="auto"/>
            <w:left w:val="none" w:sz="0" w:space="0" w:color="auto"/>
            <w:bottom w:val="none" w:sz="0" w:space="0" w:color="auto"/>
            <w:right w:val="none" w:sz="0" w:space="0" w:color="auto"/>
          </w:divBdr>
        </w:div>
      </w:divsChild>
    </w:div>
    <w:div w:id="359858491">
      <w:bodyDiv w:val="1"/>
      <w:marLeft w:val="0"/>
      <w:marRight w:val="0"/>
      <w:marTop w:val="0"/>
      <w:marBottom w:val="0"/>
      <w:divBdr>
        <w:top w:val="none" w:sz="0" w:space="0" w:color="auto"/>
        <w:left w:val="none" w:sz="0" w:space="0" w:color="auto"/>
        <w:bottom w:val="none" w:sz="0" w:space="0" w:color="auto"/>
        <w:right w:val="none" w:sz="0" w:space="0" w:color="auto"/>
      </w:divBdr>
    </w:div>
    <w:div w:id="449907248">
      <w:bodyDiv w:val="1"/>
      <w:marLeft w:val="0"/>
      <w:marRight w:val="0"/>
      <w:marTop w:val="0"/>
      <w:marBottom w:val="0"/>
      <w:divBdr>
        <w:top w:val="none" w:sz="0" w:space="0" w:color="auto"/>
        <w:left w:val="none" w:sz="0" w:space="0" w:color="auto"/>
        <w:bottom w:val="none" w:sz="0" w:space="0" w:color="auto"/>
        <w:right w:val="none" w:sz="0" w:space="0" w:color="auto"/>
      </w:divBdr>
    </w:div>
    <w:div w:id="509949119">
      <w:bodyDiv w:val="1"/>
      <w:marLeft w:val="0"/>
      <w:marRight w:val="0"/>
      <w:marTop w:val="0"/>
      <w:marBottom w:val="0"/>
      <w:divBdr>
        <w:top w:val="none" w:sz="0" w:space="0" w:color="auto"/>
        <w:left w:val="none" w:sz="0" w:space="0" w:color="auto"/>
        <w:bottom w:val="none" w:sz="0" w:space="0" w:color="auto"/>
        <w:right w:val="none" w:sz="0" w:space="0" w:color="auto"/>
      </w:divBdr>
    </w:div>
    <w:div w:id="587235091">
      <w:bodyDiv w:val="1"/>
      <w:marLeft w:val="0"/>
      <w:marRight w:val="0"/>
      <w:marTop w:val="0"/>
      <w:marBottom w:val="0"/>
      <w:divBdr>
        <w:top w:val="none" w:sz="0" w:space="0" w:color="auto"/>
        <w:left w:val="none" w:sz="0" w:space="0" w:color="auto"/>
        <w:bottom w:val="none" w:sz="0" w:space="0" w:color="auto"/>
        <w:right w:val="none" w:sz="0" w:space="0" w:color="auto"/>
      </w:divBdr>
    </w:div>
    <w:div w:id="632708600">
      <w:bodyDiv w:val="1"/>
      <w:marLeft w:val="0"/>
      <w:marRight w:val="0"/>
      <w:marTop w:val="0"/>
      <w:marBottom w:val="0"/>
      <w:divBdr>
        <w:top w:val="none" w:sz="0" w:space="0" w:color="auto"/>
        <w:left w:val="none" w:sz="0" w:space="0" w:color="auto"/>
        <w:bottom w:val="none" w:sz="0" w:space="0" w:color="auto"/>
        <w:right w:val="none" w:sz="0" w:space="0" w:color="auto"/>
      </w:divBdr>
    </w:div>
    <w:div w:id="644748690">
      <w:bodyDiv w:val="1"/>
      <w:marLeft w:val="0"/>
      <w:marRight w:val="0"/>
      <w:marTop w:val="0"/>
      <w:marBottom w:val="0"/>
      <w:divBdr>
        <w:top w:val="none" w:sz="0" w:space="0" w:color="auto"/>
        <w:left w:val="none" w:sz="0" w:space="0" w:color="auto"/>
        <w:bottom w:val="none" w:sz="0" w:space="0" w:color="auto"/>
        <w:right w:val="none" w:sz="0" w:space="0" w:color="auto"/>
      </w:divBdr>
    </w:div>
    <w:div w:id="668866504">
      <w:bodyDiv w:val="1"/>
      <w:marLeft w:val="0"/>
      <w:marRight w:val="0"/>
      <w:marTop w:val="0"/>
      <w:marBottom w:val="0"/>
      <w:divBdr>
        <w:top w:val="none" w:sz="0" w:space="0" w:color="auto"/>
        <w:left w:val="none" w:sz="0" w:space="0" w:color="auto"/>
        <w:bottom w:val="none" w:sz="0" w:space="0" w:color="auto"/>
        <w:right w:val="none" w:sz="0" w:space="0" w:color="auto"/>
      </w:divBdr>
    </w:div>
    <w:div w:id="740446816">
      <w:bodyDiv w:val="1"/>
      <w:marLeft w:val="0"/>
      <w:marRight w:val="0"/>
      <w:marTop w:val="0"/>
      <w:marBottom w:val="0"/>
      <w:divBdr>
        <w:top w:val="none" w:sz="0" w:space="0" w:color="auto"/>
        <w:left w:val="none" w:sz="0" w:space="0" w:color="auto"/>
        <w:bottom w:val="none" w:sz="0" w:space="0" w:color="auto"/>
        <w:right w:val="none" w:sz="0" w:space="0" w:color="auto"/>
      </w:divBdr>
      <w:divsChild>
        <w:div w:id="785078553">
          <w:marLeft w:val="0"/>
          <w:marRight w:val="0"/>
          <w:marTop w:val="0"/>
          <w:marBottom w:val="0"/>
          <w:divBdr>
            <w:top w:val="none" w:sz="0" w:space="0" w:color="auto"/>
            <w:left w:val="none" w:sz="0" w:space="0" w:color="auto"/>
            <w:bottom w:val="none" w:sz="0" w:space="0" w:color="auto"/>
            <w:right w:val="none" w:sz="0" w:space="0" w:color="auto"/>
          </w:divBdr>
        </w:div>
      </w:divsChild>
    </w:div>
    <w:div w:id="801114034">
      <w:bodyDiv w:val="1"/>
      <w:marLeft w:val="0"/>
      <w:marRight w:val="0"/>
      <w:marTop w:val="0"/>
      <w:marBottom w:val="0"/>
      <w:divBdr>
        <w:top w:val="none" w:sz="0" w:space="0" w:color="auto"/>
        <w:left w:val="none" w:sz="0" w:space="0" w:color="auto"/>
        <w:bottom w:val="none" w:sz="0" w:space="0" w:color="auto"/>
        <w:right w:val="none" w:sz="0" w:space="0" w:color="auto"/>
      </w:divBdr>
    </w:div>
    <w:div w:id="813449162">
      <w:bodyDiv w:val="1"/>
      <w:marLeft w:val="0"/>
      <w:marRight w:val="0"/>
      <w:marTop w:val="0"/>
      <w:marBottom w:val="0"/>
      <w:divBdr>
        <w:top w:val="none" w:sz="0" w:space="0" w:color="auto"/>
        <w:left w:val="none" w:sz="0" w:space="0" w:color="auto"/>
        <w:bottom w:val="none" w:sz="0" w:space="0" w:color="auto"/>
        <w:right w:val="none" w:sz="0" w:space="0" w:color="auto"/>
      </w:divBdr>
      <w:divsChild>
        <w:div w:id="1637834313">
          <w:marLeft w:val="0"/>
          <w:marRight w:val="0"/>
          <w:marTop w:val="0"/>
          <w:marBottom w:val="0"/>
          <w:divBdr>
            <w:top w:val="none" w:sz="0" w:space="0" w:color="auto"/>
            <w:left w:val="none" w:sz="0" w:space="0" w:color="auto"/>
            <w:bottom w:val="none" w:sz="0" w:space="0" w:color="auto"/>
            <w:right w:val="none" w:sz="0" w:space="0" w:color="auto"/>
          </w:divBdr>
        </w:div>
      </w:divsChild>
    </w:div>
    <w:div w:id="851988670">
      <w:bodyDiv w:val="1"/>
      <w:marLeft w:val="0"/>
      <w:marRight w:val="0"/>
      <w:marTop w:val="0"/>
      <w:marBottom w:val="0"/>
      <w:divBdr>
        <w:top w:val="none" w:sz="0" w:space="0" w:color="auto"/>
        <w:left w:val="none" w:sz="0" w:space="0" w:color="auto"/>
        <w:bottom w:val="none" w:sz="0" w:space="0" w:color="auto"/>
        <w:right w:val="none" w:sz="0" w:space="0" w:color="auto"/>
      </w:divBdr>
    </w:div>
    <w:div w:id="1114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0304797">
          <w:marLeft w:val="0"/>
          <w:marRight w:val="0"/>
          <w:marTop w:val="0"/>
          <w:marBottom w:val="0"/>
          <w:divBdr>
            <w:top w:val="none" w:sz="0" w:space="0" w:color="auto"/>
            <w:left w:val="none" w:sz="0" w:space="0" w:color="auto"/>
            <w:bottom w:val="none" w:sz="0" w:space="0" w:color="auto"/>
            <w:right w:val="none" w:sz="0" w:space="0" w:color="auto"/>
          </w:divBdr>
        </w:div>
      </w:divsChild>
    </w:div>
    <w:div w:id="1235239658">
      <w:bodyDiv w:val="1"/>
      <w:marLeft w:val="0"/>
      <w:marRight w:val="0"/>
      <w:marTop w:val="0"/>
      <w:marBottom w:val="0"/>
      <w:divBdr>
        <w:top w:val="none" w:sz="0" w:space="0" w:color="auto"/>
        <w:left w:val="none" w:sz="0" w:space="0" w:color="auto"/>
        <w:bottom w:val="none" w:sz="0" w:space="0" w:color="auto"/>
        <w:right w:val="none" w:sz="0" w:space="0" w:color="auto"/>
      </w:divBdr>
    </w:div>
    <w:div w:id="1257709877">
      <w:bodyDiv w:val="1"/>
      <w:marLeft w:val="0"/>
      <w:marRight w:val="0"/>
      <w:marTop w:val="0"/>
      <w:marBottom w:val="0"/>
      <w:divBdr>
        <w:top w:val="none" w:sz="0" w:space="0" w:color="auto"/>
        <w:left w:val="none" w:sz="0" w:space="0" w:color="auto"/>
        <w:bottom w:val="none" w:sz="0" w:space="0" w:color="auto"/>
        <w:right w:val="none" w:sz="0" w:space="0" w:color="auto"/>
      </w:divBdr>
    </w:div>
    <w:div w:id="1284967745">
      <w:bodyDiv w:val="1"/>
      <w:marLeft w:val="0"/>
      <w:marRight w:val="0"/>
      <w:marTop w:val="0"/>
      <w:marBottom w:val="0"/>
      <w:divBdr>
        <w:top w:val="none" w:sz="0" w:space="0" w:color="auto"/>
        <w:left w:val="none" w:sz="0" w:space="0" w:color="auto"/>
        <w:bottom w:val="none" w:sz="0" w:space="0" w:color="auto"/>
        <w:right w:val="none" w:sz="0" w:space="0" w:color="auto"/>
      </w:divBdr>
    </w:div>
    <w:div w:id="1331372356">
      <w:bodyDiv w:val="1"/>
      <w:marLeft w:val="0"/>
      <w:marRight w:val="0"/>
      <w:marTop w:val="0"/>
      <w:marBottom w:val="0"/>
      <w:divBdr>
        <w:top w:val="none" w:sz="0" w:space="0" w:color="auto"/>
        <w:left w:val="none" w:sz="0" w:space="0" w:color="auto"/>
        <w:bottom w:val="none" w:sz="0" w:space="0" w:color="auto"/>
        <w:right w:val="none" w:sz="0" w:space="0" w:color="auto"/>
      </w:divBdr>
    </w:div>
    <w:div w:id="1347446245">
      <w:bodyDiv w:val="1"/>
      <w:marLeft w:val="0"/>
      <w:marRight w:val="0"/>
      <w:marTop w:val="0"/>
      <w:marBottom w:val="0"/>
      <w:divBdr>
        <w:top w:val="none" w:sz="0" w:space="0" w:color="auto"/>
        <w:left w:val="none" w:sz="0" w:space="0" w:color="auto"/>
        <w:bottom w:val="none" w:sz="0" w:space="0" w:color="auto"/>
        <w:right w:val="none" w:sz="0" w:space="0" w:color="auto"/>
      </w:divBdr>
    </w:div>
    <w:div w:id="1371565695">
      <w:bodyDiv w:val="1"/>
      <w:marLeft w:val="0"/>
      <w:marRight w:val="0"/>
      <w:marTop w:val="0"/>
      <w:marBottom w:val="0"/>
      <w:divBdr>
        <w:top w:val="none" w:sz="0" w:space="0" w:color="auto"/>
        <w:left w:val="none" w:sz="0" w:space="0" w:color="auto"/>
        <w:bottom w:val="none" w:sz="0" w:space="0" w:color="auto"/>
        <w:right w:val="none" w:sz="0" w:space="0" w:color="auto"/>
      </w:divBdr>
    </w:div>
    <w:div w:id="1390886665">
      <w:bodyDiv w:val="1"/>
      <w:marLeft w:val="0"/>
      <w:marRight w:val="0"/>
      <w:marTop w:val="0"/>
      <w:marBottom w:val="0"/>
      <w:divBdr>
        <w:top w:val="none" w:sz="0" w:space="0" w:color="auto"/>
        <w:left w:val="none" w:sz="0" w:space="0" w:color="auto"/>
        <w:bottom w:val="none" w:sz="0" w:space="0" w:color="auto"/>
        <w:right w:val="none" w:sz="0" w:space="0" w:color="auto"/>
      </w:divBdr>
    </w:div>
    <w:div w:id="1391882649">
      <w:bodyDiv w:val="1"/>
      <w:marLeft w:val="0"/>
      <w:marRight w:val="0"/>
      <w:marTop w:val="0"/>
      <w:marBottom w:val="0"/>
      <w:divBdr>
        <w:top w:val="none" w:sz="0" w:space="0" w:color="auto"/>
        <w:left w:val="none" w:sz="0" w:space="0" w:color="auto"/>
        <w:bottom w:val="none" w:sz="0" w:space="0" w:color="auto"/>
        <w:right w:val="none" w:sz="0" w:space="0" w:color="auto"/>
      </w:divBdr>
    </w:div>
    <w:div w:id="1445611125">
      <w:bodyDiv w:val="1"/>
      <w:marLeft w:val="0"/>
      <w:marRight w:val="0"/>
      <w:marTop w:val="0"/>
      <w:marBottom w:val="0"/>
      <w:divBdr>
        <w:top w:val="none" w:sz="0" w:space="0" w:color="auto"/>
        <w:left w:val="none" w:sz="0" w:space="0" w:color="auto"/>
        <w:bottom w:val="none" w:sz="0" w:space="0" w:color="auto"/>
        <w:right w:val="none" w:sz="0" w:space="0" w:color="auto"/>
      </w:divBdr>
    </w:div>
    <w:div w:id="1520268758">
      <w:bodyDiv w:val="1"/>
      <w:marLeft w:val="0"/>
      <w:marRight w:val="0"/>
      <w:marTop w:val="0"/>
      <w:marBottom w:val="0"/>
      <w:divBdr>
        <w:top w:val="none" w:sz="0" w:space="0" w:color="auto"/>
        <w:left w:val="none" w:sz="0" w:space="0" w:color="auto"/>
        <w:bottom w:val="none" w:sz="0" w:space="0" w:color="auto"/>
        <w:right w:val="none" w:sz="0" w:space="0" w:color="auto"/>
      </w:divBdr>
    </w:div>
    <w:div w:id="1533686318">
      <w:bodyDiv w:val="1"/>
      <w:marLeft w:val="0"/>
      <w:marRight w:val="0"/>
      <w:marTop w:val="0"/>
      <w:marBottom w:val="0"/>
      <w:divBdr>
        <w:top w:val="none" w:sz="0" w:space="0" w:color="auto"/>
        <w:left w:val="none" w:sz="0" w:space="0" w:color="auto"/>
        <w:bottom w:val="none" w:sz="0" w:space="0" w:color="auto"/>
        <w:right w:val="none" w:sz="0" w:space="0" w:color="auto"/>
      </w:divBdr>
    </w:div>
    <w:div w:id="1632008806">
      <w:bodyDiv w:val="1"/>
      <w:marLeft w:val="0"/>
      <w:marRight w:val="0"/>
      <w:marTop w:val="0"/>
      <w:marBottom w:val="0"/>
      <w:divBdr>
        <w:top w:val="none" w:sz="0" w:space="0" w:color="auto"/>
        <w:left w:val="none" w:sz="0" w:space="0" w:color="auto"/>
        <w:bottom w:val="none" w:sz="0" w:space="0" w:color="auto"/>
        <w:right w:val="none" w:sz="0" w:space="0" w:color="auto"/>
      </w:divBdr>
    </w:div>
    <w:div w:id="1676302130">
      <w:bodyDiv w:val="1"/>
      <w:marLeft w:val="0"/>
      <w:marRight w:val="0"/>
      <w:marTop w:val="0"/>
      <w:marBottom w:val="0"/>
      <w:divBdr>
        <w:top w:val="none" w:sz="0" w:space="0" w:color="auto"/>
        <w:left w:val="none" w:sz="0" w:space="0" w:color="auto"/>
        <w:bottom w:val="none" w:sz="0" w:space="0" w:color="auto"/>
        <w:right w:val="none" w:sz="0" w:space="0" w:color="auto"/>
      </w:divBdr>
    </w:div>
    <w:div w:id="1701319971">
      <w:bodyDiv w:val="1"/>
      <w:marLeft w:val="0"/>
      <w:marRight w:val="0"/>
      <w:marTop w:val="0"/>
      <w:marBottom w:val="0"/>
      <w:divBdr>
        <w:top w:val="none" w:sz="0" w:space="0" w:color="auto"/>
        <w:left w:val="none" w:sz="0" w:space="0" w:color="auto"/>
        <w:bottom w:val="none" w:sz="0" w:space="0" w:color="auto"/>
        <w:right w:val="none" w:sz="0" w:space="0" w:color="auto"/>
      </w:divBdr>
    </w:div>
    <w:div w:id="1708724754">
      <w:bodyDiv w:val="1"/>
      <w:marLeft w:val="0"/>
      <w:marRight w:val="0"/>
      <w:marTop w:val="0"/>
      <w:marBottom w:val="0"/>
      <w:divBdr>
        <w:top w:val="none" w:sz="0" w:space="0" w:color="auto"/>
        <w:left w:val="none" w:sz="0" w:space="0" w:color="auto"/>
        <w:bottom w:val="none" w:sz="0" w:space="0" w:color="auto"/>
        <w:right w:val="none" w:sz="0" w:space="0" w:color="auto"/>
      </w:divBdr>
    </w:div>
    <w:div w:id="1835563704">
      <w:bodyDiv w:val="1"/>
      <w:marLeft w:val="0"/>
      <w:marRight w:val="0"/>
      <w:marTop w:val="0"/>
      <w:marBottom w:val="0"/>
      <w:divBdr>
        <w:top w:val="none" w:sz="0" w:space="0" w:color="auto"/>
        <w:left w:val="none" w:sz="0" w:space="0" w:color="auto"/>
        <w:bottom w:val="none" w:sz="0" w:space="0" w:color="auto"/>
        <w:right w:val="none" w:sz="0" w:space="0" w:color="auto"/>
      </w:divBdr>
    </w:div>
    <w:div w:id="1941840549">
      <w:bodyDiv w:val="1"/>
      <w:marLeft w:val="0"/>
      <w:marRight w:val="0"/>
      <w:marTop w:val="0"/>
      <w:marBottom w:val="0"/>
      <w:divBdr>
        <w:top w:val="none" w:sz="0" w:space="0" w:color="auto"/>
        <w:left w:val="none" w:sz="0" w:space="0" w:color="auto"/>
        <w:bottom w:val="none" w:sz="0" w:space="0" w:color="auto"/>
        <w:right w:val="none" w:sz="0" w:space="0" w:color="auto"/>
      </w:divBdr>
      <w:divsChild>
        <w:div w:id="680737446">
          <w:marLeft w:val="0"/>
          <w:marRight w:val="0"/>
          <w:marTop w:val="0"/>
          <w:marBottom w:val="0"/>
          <w:divBdr>
            <w:top w:val="none" w:sz="0" w:space="0" w:color="auto"/>
            <w:left w:val="none" w:sz="0" w:space="0" w:color="auto"/>
            <w:bottom w:val="none" w:sz="0" w:space="0" w:color="auto"/>
            <w:right w:val="none" w:sz="0" w:space="0" w:color="auto"/>
          </w:divBdr>
          <w:divsChild>
            <w:div w:id="152524553">
              <w:marLeft w:val="0"/>
              <w:marRight w:val="0"/>
              <w:marTop w:val="0"/>
              <w:marBottom w:val="0"/>
              <w:divBdr>
                <w:top w:val="none" w:sz="0" w:space="0" w:color="auto"/>
                <w:left w:val="none" w:sz="0" w:space="0" w:color="auto"/>
                <w:bottom w:val="none" w:sz="0" w:space="0" w:color="auto"/>
                <w:right w:val="none" w:sz="0" w:space="0" w:color="auto"/>
              </w:divBdr>
            </w:div>
          </w:divsChild>
        </w:div>
        <w:div w:id="208038042">
          <w:marLeft w:val="0"/>
          <w:marRight w:val="0"/>
          <w:marTop w:val="0"/>
          <w:marBottom w:val="0"/>
          <w:divBdr>
            <w:top w:val="none" w:sz="0" w:space="0" w:color="auto"/>
            <w:left w:val="none" w:sz="0" w:space="0" w:color="auto"/>
            <w:bottom w:val="none" w:sz="0" w:space="0" w:color="auto"/>
            <w:right w:val="none" w:sz="0" w:space="0" w:color="auto"/>
          </w:divBdr>
          <w:divsChild>
            <w:div w:id="352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066">
      <w:bodyDiv w:val="1"/>
      <w:marLeft w:val="0"/>
      <w:marRight w:val="0"/>
      <w:marTop w:val="0"/>
      <w:marBottom w:val="0"/>
      <w:divBdr>
        <w:top w:val="none" w:sz="0" w:space="0" w:color="auto"/>
        <w:left w:val="none" w:sz="0" w:space="0" w:color="auto"/>
        <w:bottom w:val="none" w:sz="0" w:space="0" w:color="auto"/>
        <w:right w:val="none" w:sz="0" w:space="0" w:color="auto"/>
      </w:divBdr>
      <w:divsChild>
        <w:div w:id="331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mailto:AMINPRAGATHI@gmai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ractice xmlns="346e528b-73e6-4c6a-b366-2fa7c4934da0">Custom App Development</Practi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6D71B4F9F14D48AFF8A663977825B4" ma:contentTypeVersion="1" ma:contentTypeDescription="Create a new document." ma:contentTypeScope="" ma:versionID="9c9dacbe07b5aec88eb167e04045006d">
  <xsd:schema xmlns:xsd="http://www.w3.org/2001/XMLSchema" xmlns:xs="http://www.w3.org/2001/XMLSchema" xmlns:p="http://schemas.microsoft.com/office/2006/metadata/properties" xmlns:ns2="346e528b-73e6-4c6a-b366-2fa7c4934da0" targetNamespace="http://schemas.microsoft.com/office/2006/metadata/properties" ma:root="true" ma:fieldsID="e644e33f19fe6a34366db03748731cd2" ns2:_="">
    <xsd:import namespace="346e528b-73e6-4c6a-b366-2fa7c4934da0"/>
    <xsd:element name="properties">
      <xsd:complexType>
        <xsd:sequence>
          <xsd:element name="documentManagement">
            <xsd:complexType>
              <xsd:all>
                <xsd:element ref="ns2:Practi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e528b-73e6-4c6a-b366-2fa7c4934da0" elementFormDefault="qualified">
    <xsd:import namespace="http://schemas.microsoft.com/office/2006/documentManagement/types"/>
    <xsd:import namespace="http://schemas.microsoft.com/office/infopath/2007/PartnerControls"/>
    <xsd:element name="Practice" ma:index="8" nillable="true" ma:displayName="Practice" ma:default="Custom App Development" ma:format="Dropdown" ma:internalName="Practice">
      <xsd:simpleType>
        <xsd:restriction base="dms:Choice">
          <xsd:enumeration value="Select.."/>
          <xsd:enumeration value="Custom App Development"/>
          <xsd:enumeration value="Information Worker"/>
          <xsd:enumeration value="Business Intelligence"/>
          <xsd:enumeration value="Quality Assurance"/>
          <xsd:enumeration value="Customer Relationship Management"/>
          <xsd:enumeration value="Connected Systems"/>
          <xsd:enumeration value="User Experience"/>
          <xsd:enumeration value="Engagemen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727B7-0766-447C-ACE1-CEDBB7F9ED61}">
  <ds:schemaRefs>
    <ds:schemaRef ds:uri="http://schemas.microsoft.com/sharepoint/v3/contenttype/forms"/>
  </ds:schemaRefs>
</ds:datastoreItem>
</file>

<file path=customXml/itemProps2.xml><?xml version="1.0" encoding="utf-8"?>
<ds:datastoreItem xmlns:ds="http://schemas.openxmlformats.org/officeDocument/2006/customXml" ds:itemID="{41E76E09-BACB-4231-9990-FC51C82C452C}">
  <ds:schemaRefs>
    <ds:schemaRef ds:uri="http://schemas.microsoft.com/office/2006/metadata/properties"/>
    <ds:schemaRef ds:uri="346e528b-73e6-4c6a-b366-2fa7c4934da0"/>
  </ds:schemaRefs>
</ds:datastoreItem>
</file>

<file path=customXml/itemProps3.xml><?xml version="1.0" encoding="utf-8"?>
<ds:datastoreItem xmlns:ds="http://schemas.openxmlformats.org/officeDocument/2006/customXml" ds:itemID="{E4D5165E-0665-4204-85C0-DB99BC1F6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e528b-73e6-4c6a-b366-2fa7c4934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Prajeesh Thaniyath</dc:creator>
  <cp:lastModifiedBy>Prateet Kumar</cp:lastModifiedBy>
  <cp:revision>151</cp:revision>
  <dcterms:created xsi:type="dcterms:W3CDTF">2019-10-03T10:29:00Z</dcterms:created>
  <dcterms:modified xsi:type="dcterms:W3CDTF">2022-09-29T08:17:00Z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st Name">
    <vt:lpwstr/>
  </property>
  <property fmtid="{D5CDD505-2E9C-101B-9397-08002B2CF9AE}" pid="3" name="District">
    <vt:lpwstr>Austin, TX</vt:lpwstr>
  </property>
  <property fmtid="{D5CDD505-2E9C-101B-9397-08002B2CF9AE}" pid="4" name="Title0">
    <vt:lpwstr>Associate Consultant</vt:lpwstr>
  </property>
  <property fmtid="{D5CDD505-2E9C-101B-9397-08002B2CF9AE}" pid="5" name="Practice(s)">
    <vt:lpwstr>Connected Systems</vt:lpwstr>
  </property>
  <property fmtid="{D5CDD505-2E9C-101B-9397-08002B2CF9AE}" pid="6" name="_DocHome">
    <vt:i4>1132836795</vt:i4>
  </property>
  <property fmtid="{D5CDD505-2E9C-101B-9397-08002B2CF9AE}" pid="7" name="Practices">
    <vt:lpwstr/>
  </property>
  <property fmtid="{D5CDD505-2E9C-101B-9397-08002B2CF9AE}" pid="8" name="ContentTypeId">
    <vt:lpwstr>0x010100E96D71B4F9F14D48AFF8A663977825B4</vt:lpwstr>
  </property>
</Properties>
</file>