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GridTable6Colorful-Accent1"/>
        <w:tblW w:w="9924" w:type="dxa"/>
        <w:tblInd w:w="-441"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127"/>
        <w:gridCol w:w="4536"/>
        <w:gridCol w:w="1276"/>
        <w:gridCol w:w="992"/>
        <w:gridCol w:w="993"/>
      </w:tblGrid>
      <w:tr w:rsidR="00E551A7" w:rsidRPr="00E379CE" w14:paraId="240EA381" w14:textId="77777777" w:rsidTr="5A919528">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127" w:type="dxa"/>
            <w:tcBorders>
              <w:bottom w:val="none" w:sz="0" w:space="0" w:color="auto"/>
            </w:tcBorders>
            <w:shd w:val="clear" w:color="auto" w:fill="2F5496" w:themeFill="accent5" w:themeFillShade="BF"/>
            <w:vAlign w:val="center"/>
          </w:tcPr>
          <w:p w14:paraId="3A9261B0" w14:textId="77777777" w:rsidR="00E551A7" w:rsidRPr="00E379CE" w:rsidRDefault="00E551A7" w:rsidP="00EE2DE8">
            <w:pPr>
              <w:rPr>
                <w:rFonts w:ascii="Gill Sans MT" w:hAnsi="Gill Sans MT"/>
                <w:color w:val="FFFFFF" w:themeColor="background1"/>
                <w:sz w:val="24"/>
                <w:szCs w:val="24"/>
              </w:rPr>
            </w:pPr>
            <w:r w:rsidRPr="00E379CE">
              <w:rPr>
                <w:rFonts w:ascii="Gill Sans MT" w:hAnsi="Gill Sans MT"/>
                <w:color w:val="FFFFFF" w:themeColor="background1"/>
                <w:sz w:val="24"/>
                <w:szCs w:val="24"/>
              </w:rPr>
              <w:t>Subject Name</w:t>
            </w:r>
          </w:p>
        </w:tc>
        <w:tc>
          <w:tcPr>
            <w:tcW w:w="7797" w:type="dxa"/>
            <w:gridSpan w:val="4"/>
            <w:tcBorders>
              <w:bottom w:val="none" w:sz="0" w:space="0" w:color="auto"/>
            </w:tcBorders>
            <w:shd w:val="clear" w:color="auto" w:fill="BDD6EE" w:themeFill="accent1" w:themeFillTint="66"/>
            <w:vAlign w:val="center"/>
          </w:tcPr>
          <w:p w14:paraId="36CDCCD2" w14:textId="77777777" w:rsidR="00E551A7" w:rsidRPr="002C1A8F" w:rsidRDefault="08D1EBFE" w:rsidP="00EE2DE8">
            <w:pPr>
              <w:jc w:val="center"/>
              <w:cnfStyle w:val="100000000000" w:firstRow="1" w:lastRow="0" w:firstColumn="0" w:lastColumn="0" w:oddVBand="0" w:evenVBand="0" w:oddHBand="0" w:evenHBand="0" w:firstRowFirstColumn="0" w:firstRowLastColumn="0" w:lastRowFirstColumn="0" w:lastRowLastColumn="0"/>
              <w:rPr>
                <w:rFonts w:ascii="Gill Sans MT" w:hAnsi="Gill Sans MT"/>
                <w:color w:val="auto"/>
                <w:sz w:val="24"/>
                <w:szCs w:val="24"/>
              </w:rPr>
            </w:pPr>
            <w:r w:rsidRPr="002C1A8F">
              <w:rPr>
                <w:rFonts w:ascii="Gill Sans MT" w:hAnsi="Gill Sans MT"/>
                <w:color w:val="auto"/>
                <w:sz w:val="24"/>
                <w:szCs w:val="24"/>
              </w:rPr>
              <w:t>Entry and Advancement in the Australian Workplace</w:t>
            </w:r>
          </w:p>
        </w:tc>
      </w:tr>
      <w:tr w:rsidR="00E551A7" w:rsidRPr="00E379CE" w14:paraId="67A72CEA" w14:textId="77777777" w:rsidTr="5A91952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127" w:type="dxa"/>
            <w:shd w:val="clear" w:color="auto" w:fill="2F5496" w:themeFill="accent5" w:themeFillShade="BF"/>
            <w:vAlign w:val="center"/>
          </w:tcPr>
          <w:p w14:paraId="0899FB95" w14:textId="77777777" w:rsidR="00E551A7" w:rsidRPr="00E379CE" w:rsidRDefault="00E551A7" w:rsidP="00EE2DE8">
            <w:pPr>
              <w:rPr>
                <w:rFonts w:ascii="Gill Sans MT" w:hAnsi="Gill Sans MT"/>
                <w:color w:val="FFFFFF" w:themeColor="background1"/>
                <w:sz w:val="24"/>
                <w:szCs w:val="24"/>
              </w:rPr>
            </w:pPr>
            <w:r w:rsidRPr="00E379CE">
              <w:rPr>
                <w:rFonts w:ascii="Gill Sans MT" w:hAnsi="Gill Sans MT"/>
                <w:color w:val="FFFFFF" w:themeColor="background1"/>
                <w:sz w:val="24"/>
                <w:szCs w:val="24"/>
              </w:rPr>
              <w:t>Unit Code &amp; Name</w:t>
            </w:r>
          </w:p>
        </w:tc>
        <w:tc>
          <w:tcPr>
            <w:tcW w:w="7797" w:type="dxa"/>
            <w:gridSpan w:val="4"/>
            <w:shd w:val="clear" w:color="auto" w:fill="BDD6EE" w:themeFill="accent1" w:themeFillTint="66"/>
            <w:vAlign w:val="center"/>
          </w:tcPr>
          <w:p w14:paraId="01BCDC10" w14:textId="4AFAFDCB" w:rsidR="00E551A7" w:rsidRPr="002C1A8F" w:rsidRDefault="0082700F" w:rsidP="0082700F">
            <w:pPr>
              <w:jc w:val="center"/>
              <w:cnfStyle w:val="000000100000" w:firstRow="0" w:lastRow="0" w:firstColumn="0" w:lastColumn="0" w:oddVBand="0" w:evenVBand="0" w:oddHBand="1" w:evenHBand="0" w:firstRowFirstColumn="0" w:firstRowLastColumn="0" w:lastRowFirstColumn="0" w:lastRowLastColumn="0"/>
              <w:rPr>
                <w:rFonts w:ascii="Gill Sans MT" w:hAnsi="Gill Sans MT"/>
                <w:b/>
                <w:bCs/>
                <w:color w:val="auto"/>
                <w:sz w:val="24"/>
                <w:szCs w:val="24"/>
              </w:rPr>
            </w:pPr>
            <w:r>
              <w:rPr>
                <w:rFonts w:ascii="Gill Sans MT" w:hAnsi="Gill Sans MT"/>
                <w:b/>
                <w:bCs/>
                <w:color w:val="auto"/>
                <w:sz w:val="24"/>
                <w:szCs w:val="24"/>
              </w:rPr>
              <w:t>PWR</w:t>
            </w:r>
            <w:r w:rsidR="00E551A7" w:rsidRPr="002C1A8F">
              <w:rPr>
                <w:rFonts w:ascii="Gill Sans MT" w:hAnsi="Gill Sans MT"/>
                <w:b/>
                <w:bCs/>
                <w:color w:val="auto"/>
                <w:sz w:val="24"/>
                <w:szCs w:val="24"/>
              </w:rPr>
              <w:t xml:space="preserve"> – </w:t>
            </w:r>
            <w:r>
              <w:rPr>
                <w:rFonts w:ascii="Gill Sans MT" w:hAnsi="Gill Sans MT"/>
                <w:b/>
                <w:bCs/>
                <w:color w:val="auto"/>
                <w:sz w:val="24"/>
                <w:szCs w:val="24"/>
              </w:rPr>
              <w:t>Positive Workplace Relationships</w:t>
            </w:r>
          </w:p>
        </w:tc>
      </w:tr>
      <w:tr w:rsidR="00272855" w:rsidRPr="00E379CE" w14:paraId="78363B0C" w14:textId="77777777" w:rsidTr="5A919528">
        <w:trPr>
          <w:trHeight w:val="510"/>
        </w:trPr>
        <w:tc>
          <w:tcPr>
            <w:cnfStyle w:val="001000000000" w:firstRow="0" w:lastRow="0" w:firstColumn="1" w:lastColumn="0" w:oddVBand="0" w:evenVBand="0" w:oddHBand="0" w:evenHBand="0" w:firstRowFirstColumn="0" w:firstRowLastColumn="0" w:lastRowFirstColumn="0" w:lastRowLastColumn="0"/>
            <w:tcW w:w="2127" w:type="dxa"/>
            <w:shd w:val="clear" w:color="auto" w:fill="2F5496" w:themeFill="accent5" w:themeFillShade="BF"/>
            <w:vAlign w:val="center"/>
          </w:tcPr>
          <w:p w14:paraId="476E44D0" w14:textId="77777777" w:rsidR="00272855" w:rsidRPr="00E379CE" w:rsidRDefault="00272855" w:rsidP="00EE2DE8">
            <w:pPr>
              <w:rPr>
                <w:rFonts w:ascii="Gill Sans MT" w:hAnsi="Gill Sans MT"/>
                <w:color w:val="FFFFFF" w:themeColor="background1"/>
                <w:sz w:val="24"/>
                <w:szCs w:val="24"/>
              </w:rPr>
            </w:pPr>
            <w:r w:rsidRPr="00E379CE">
              <w:rPr>
                <w:rFonts w:ascii="Gill Sans MT" w:hAnsi="Gill Sans MT"/>
                <w:color w:val="FFFFFF" w:themeColor="background1"/>
                <w:sz w:val="24"/>
                <w:szCs w:val="24"/>
              </w:rPr>
              <w:t>Assessment Name</w:t>
            </w:r>
          </w:p>
        </w:tc>
        <w:tc>
          <w:tcPr>
            <w:tcW w:w="7797" w:type="dxa"/>
            <w:gridSpan w:val="4"/>
            <w:shd w:val="clear" w:color="auto" w:fill="BDD6EE" w:themeFill="accent1" w:themeFillTint="66"/>
            <w:vAlign w:val="center"/>
          </w:tcPr>
          <w:p w14:paraId="47058901" w14:textId="71630A7B" w:rsidR="00272855" w:rsidRPr="002C1A8F" w:rsidRDefault="00421D19" w:rsidP="0082700F">
            <w:pPr>
              <w:jc w:val="center"/>
              <w:cnfStyle w:val="000000000000" w:firstRow="0" w:lastRow="0" w:firstColumn="0" w:lastColumn="0" w:oddVBand="0" w:evenVBand="0" w:oddHBand="0" w:evenHBand="0" w:firstRowFirstColumn="0" w:firstRowLastColumn="0" w:lastRowFirstColumn="0" w:lastRowLastColumn="0"/>
              <w:rPr>
                <w:rFonts w:ascii="Gill Sans MT" w:hAnsi="Gill Sans MT"/>
                <w:b/>
                <w:bCs/>
                <w:color w:val="auto"/>
                <w:sz w:val="24"/>
                <w:szCs w:val="24"/>
              </w:rPr>
            </w:pPr>
            <w:r w:rsidRPr="002C1A8F">
              <w:rPr>
                <w:rFonts w:ascii="Gill Sans MT" w:hAnsi="Gill Sans MT"/>
                <w:b/>
                <w:bCs/>
                <w:color w:val="auto"/>
                <w:sz w:val="24"/>
                <w:szCs w:val="24"/>
              </w:rPr>
              <w:t>A</w:t>
            </w:r>
            <w:r w:rsidR="00150A7F">
              <w:rPr>
                <w:rFonts w:ascii="Gill Sans MT" w:hAnsi="Gill Sans MT"/>
                <w:b/>
                <w:bCs/>
                <w:color w:val="auto"/>
                <w:sz w:val="24"/>
                <w:szCs w:val="24"/>
              </w:rPr>
              <w:t>1</w:t>
            </w:r>
            <w:r w:rsidRPr="002C1A8F">
              <w:rPr>
                <w:rFonts w:ascii="Gill Sans MT" w:hAnsi="Gill Sans MT"/>
                <w:b/>
                <w:bCs/>
                <w:color w:val="auto"/>
                <w:sz w:val="24"/>
                <w:szCs w:val="24"/>
              </w:rPr>
              <w:t xml:space="preserve">. </w:t>
            </w:r>
            <w:r w:rsidR="0082700F">
              <w:rPr>
                <w:rFonts w:ascii="Gill Sans MT" w:hAnsi="Gill Sans MT"/>
                <w:b/>
                <w:bCs/>
                <w:color w:val="auto"/>
                <w:sz w:val="24"/>
                <w:szCs w:val="24"/>
              </w:rPr>
              <w:t>Office Politics and Conflict Resolution</w:t>
            </w:r>
          </w:p>
        </w:tc>
      </w:tr>
      <w:tr w:rsidR="00E551A7" w:rsidRPr="00E379CE" w14:paraId="2359D935" w14:textId="77777777" w:rsidTr="5A91952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127" w:type="dxa"/>
            <w:shd w:val="clear" w:color="auto" w:fill="2F5496" w:themeFill="accent5" w:themeFillShade="BF"/>
            <w:vAlign w:val="center"/>
          </w:tcPr>
          <w:p w14:paraId="03A33261" w14:textId="77777777" w:rsidR="00E551A7" w:rsidRPr="00E379CE" w:rsidRDefault="00E551A7" w:rsidP="00EE2DE8">
            <w:pPr>
              <w:rPr>
                <w:rFonts w:ascii="Gill Sans MT" w:hAnsi="Gill Sans MT"/>
                <w:color w:val="FFFFFF" w:themeColor="background1"/>
                <w:sz w:val="24"/>
                <w:szCs w:val="24"/>
              </w:rPr>
            </w:pPr>
            <w:r w:rsidRPr="00E379CE">
              <w:rPr>
                <w:rFonts w:ascii="Gill Sans MT" w:hAnsi="Gill Sans MT"/>
                <w:color w:val="FFFFFF" w:themeColor="background1"/>
                <w:sz w:val="24"/>
                <w:szCs w:val="24"/>
              </w:rPr>
              <w:t>Assessment Due</w:t>
            </w:r>
          </w:p>
        </w:tc>
        <w:tc>
          <w:tcPr>
            <w:tcW w:w="7797" w:type="dxa"/>
            <w:gridSpan w:val="4"/>
            <w:shd w:val="clear" w:color="auto" w:fill="BDD6EE" w:themeFill="accent1" w:themeFillTint="66"/>
            <w:vAlign w:val="center"/>
          </w:tcPr>
          <w:p w14:paraId="3F942CF4" w14:textId="63EE06FD" w:rsidR="00E551A7" w:rsidRPr="002C1A8F" w:rsidRDefault="0082700F" w:rsidP="00AB58E8">
            <w:pPr>
              <w:jc w:val="center"/>
              <w:cnfStyle w:val="000000100000" w:firstRow="0" w:lastRow="0" w:firstColumn="0" w:lastColumn="0" w:oddVBand="0" w:evenVBand="0" w:oddHBand="1" w:evenHBand="0" w:firstRowFirstColumn="0" w:firstRowLastColumn="0" w:lastRowFirstColumn="0" w:lastRowLastColumn="0"/>
              <w:rPr>
                <w:rFonts w:ascii="Gill Sans MT" w:hAnsi="Gill Sans MT"/>
                <w:b/>
                <w:color w:val="auto"/>
                <w:sz w:val="24"/>
                <w:szCs w:val="24"/>
              </w:rPr>
            </w:pPr>
            <w:r>
              <w:rPr>
                <w:rFonts w:ascii="Gill Sans MT" w:hAnsi="Gill Sans MT"/>
                <w:b/>
                <w:color w:val="auto"/>
                <w:sz w:val="24"/>
                <w:szCs w:val="24"/>
              </w:rPr>
              <w:t>Topic 2</w:t>
            </w:r>
          </w:p>
        </w:tc>
      </w:tr>
      <w:tr w:rsidR="00AC7EC8" w:rsidRPr="00E379CE" w14:paraId="72B6B10C" w14:textId="77777777" w:rsidTr="5A919528">
        <w:trPr>
          <w:trHeight w:val="624"/>
        </w:trPr>
        <w:tc>
          <w:tcPr>
            <w:cnfStyle w:val="001000000000" w:firstRow="0" w:lastRow="0" w:firstColumn="1" w:lastColumn="0" w:oddVBand="0" w:evenVBand="0" w:oddHBand="0" w:evenHBand="0" w:firstRowFirstColumn="0" w:firstRowLastColumn="0" w:lastRowFirstColumn="0" w:lastRowLastColumn="0"/>
            <w:tcW w:w="2127" w:type="dxa"/>
            <w:shd w:val="clear" w:color="auto" w:fill="2F5496" w:themeFill="accent5" w:themeFillShade="BF"/>
            <w:vAlign w:val="center"/>
          </w:tcPr>
          <w:p w14:paraId="3D0973B8" w14:textId="77777777" w:rsidR="00AC7EC8" w:rsidRPr="00E379CE" w:rsidRDefault="00AC7EC8" w:rsidP="00272855">
            <w:pPr>
              <w:rPr>
                <w:rFonts w:ascii="Gill Sans MT" w:hAnsi="Gill Sans MT"/>
                <w:color w:val="FFFFFF" w:themeColor="background1"/>
                <w:sz w:val="24"/>
                <w:szCs w:val="24"/>
              </w:rPr>
            </w:pPr>
            <w:r w:rsidRPr="00E379CE">
              <w:rPr>
                <w:rFonts w:ascii="Gill Sans MT" w:hAnsi="Gill Sans MT"/>
                <w:color w:val="FFFFFF" w:themeColor="background1"/>
                <w:sz w:val="24"/>
                <w:szCs w:val="24"/>
              </w:rPr>
              <w:t>Student Name</w:t>
            </w:r>
          </w:p>
        </w:tc>
        <w:tc>
          <w:tcPr>
            <w:tcW w:w="4536" w:type="dxa"/>
            <w:shd w:val="clear" w:color="auto" w:fill="FFFFFF" w:themeFill="background1"/>
            <w:vAlign w:val="center"/>
          </w:tcPr>
          <w:p w14:paraId="672A6659" w14:textId="77777777" w:rsidR="00AC7EC8" w:rsidRPr="00E379CE" w:rsidRDefault="00AC7EC8" w:rsidP="003E5F72">
            <w:pPr>
              <w:jc w:val="center"/>
              <w:cnfStyle w:val="000000000000" w:firstRow="0" w:lastRow="0" w:firstColumn="0" w:lastColumn="0" w:oddVBand="0" w:evenVBand="0" w:oddHBand="0" w:evenHBand="0" w:firstRowFirstColumn="0" w:firstRowLastColumn="0" w:lastRowFirstColumn="0" w:lastRowLastColumn="0"/>
              <w:rPr>
                <w:rFonts w:ascii="Gill Sans MT" w:hAnsi="Gill Sans MT"/>
                <w:sz w:val="24"/>
                <w:szCs w:val="24"/>
              </w:rPr>
            </w:pPr>
          </w:p>
        </w:tc>
        <w:tc>
          <w:tcPr>
            <w:tcW w:w="1276" w:type="dxa"/>
            <w:shd w:val="clear" w:color="auto" w:fill="2F5496" w:themeFill="accent5" w:themeFillShade="BF"/>
            <w:vAlign w:val="center"/>
          </w:tcPr>
          <w:p w14:paraId="1A96C81D" w14:textId="77777777" w:rsidR="00AC7EC8" w:rsidRPr="00AC7EC8" w:rsidRDefault="00AC7EC8" w:rsidP="003E5F72">
            <w:pPr>
              <w:jc w:val="center"/>
              <w:cnfStyle w:val="000000000000" w:firstRow="0" w:lastRow="0" w:firstColumn="0" w:lastColumn="0" w:oddVBand="0" w:evenVBand="0" w:oddHBand="0" w:evenHBand="0" w:firstRowFirstColumn="0" w:firstRowLastColumn="0" w:lastRowFirstColumn="0" w:lastRowLastColumn="0"/>
              <w:rPr>
                <w:rFonts w:ascii="Gill Sans MT" w:hAnsi="Gill Sans MT"/>
                <w:b/>
                <w:sz w:val="24"/>
                <w:szCs w:val="24"/>
              </w:rPr>
            </w:pPr>
            <w:r w:rsidRPr="00AC7EC8">
              <w:rPr>
                <w:rFonts w:ascii="Gill Sans MT" w:hAnsi="Gill Sans MT"/>
                <w:b/>
                <w:color w:val="FFFFFF" w:themeColor="background1"/>
                <w:sz w:val="24"/>
                <w:szCs w:val="24"/>
              </w:rPr>
              <w:t>Student ID</w:t>
            </w:r>
          </w:p>
        </w:tc>
        <w:tc>
          <w:tcPr>
            <w:tcW w:w="1985" w:type="dxa"/>
            <w:gridSpan w:val="2"/>
            <w:shd w:val="clear" w:color="auto" w:fill="FFFFFF" w:themeFill="background1"/>
            <w:vAlign w:val="center"/>
          </w:tcPr>
          <w:p w14:paraId="0A37501D" w14:textId="77777777" w:rsidR="00AC7EC8" w:rsidRPr="00E379CE" w:rsidRDefault="00AC7EC8" w:rsidP="003E5F72">
            <w:pPr>
              <w:jc w:val="center"/>
              <w:cnfStyle w:val="000000000000" w:firstRow="0" w:lastRow="0" w:firstColumn="0" w:lastColumn="0" w:oddVBand="0" w:evenVBand="0" w:oddHBand="0" w:evenHBand="0" w:firstRowFirstColumn="0" w:firstRowLastColumn="0" w:lastRowFirstColumn="0" w:lastRowLastColumn="0"/>
              <w:rPr>
                <w:rFonts w:ascii="Gill Sans MT" w:hAnsi="Gill Sans MT"/>
                <w:color w:val="auto"/>
                <w:sz w:val="24"/>
                <w:szCs w:val="24"/>
              </w:rPr>
            </w:pPr>
          </w:p>
        </w:tc>
      </w:tr>
      <w:tr w:rsidR="00272855" w:rsidRPr="00E379CE" w14:paraId="5B9733B6" w14:textId="77777777" w:rsidTr="5A919528">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2127" w:type="dxa"/>
            <w:shd w:val="clear" w:color="auto" w:fill="2F5496" w:themeFill="accent5" w:themeFillShade="BF"/>
            <w:vAlign w:val="center"/>
          </w:tcPr>
          <w:p w14:paraId="72C38873" w14:textId="77777777" w:rsidR="00272855" w:rsidRPr="00E379CE" w:rsidRDefault="00272855" w:rsidP="00272855">
            <w:pPr>
              <w:rPr>
                <w:rFonts w:ascii="Gill Sans MT" w:hAnsi="Gill Sans MT"/>
                <w:color w:val="FFFFFF" w:themeColor="background1"/>
                <w:sz w:val="24"/>
                <w:szCs w:val="24"/>
              </w:rPr>
            </w:pPr>
            <w:r w:rsidRPr="00E379CE">
              <w:rPr>
                <w:rFonts w:ascii="Gill Sans MT" w:hAnsi="Gill Sans MT"/>
                <w:color w:val="FFFFFF" w:themeColor="background1"/>
                <w:sz w:val="24"/>
                <w:szCs w:val="24"/>
              </w:rPr>
              <w:t xml:space="preserve">Trainer </w:t>
            </w:r>
            <w:r w:rsidR="00A9519E" w:rsidRPr="00E379CE">
              <w:rPr>
                <w:rFonts w:ascii="Gill Sans MT" w:hAnsi="Gill Sans MT"/>
                <w:color w:val="FFFFFF" w:themeColor="background1"/>
                <w:sz w:val="24"/>
                <w:szCs w:val="24"/>
              </w:rPr>
              <w:t xml:space="preserve">&amp; Assessor </w:t>
            </w:r>
            <w:r w:rsidRPr="00E379CE">
              <w:rPr>
                <w:rFonts w:ascii="Gill Sans MT" w:hAnsi="Gill Sans MT"/>
                <w:color w:val="FFFFFF" w:themeColor="background1"/>
                <w:sz w:val="24"/>
                <w:szCs w:val="24"/>
              </w:rPr>
              <w:t>Name</w:t>
            </w:r>
          </w:p>
        </w:tc>
        <w:tc>
          <w:tcPr>
            <w:tcW w:w="7797" w:type="dxa"/>
            <w:gridSpan w:val="4"/>
            <w:shd w:val="clear" w:color="auto" w:fill="FFFFFF" w:themeFill="background1"/>
            <w:vAlign w:val="center"/>
          </w:tcPr>
          <w:p w14:paraId="5DAB6C7B" w14:textId="77777777" w:rsidR="00272855" w:rsidRPr="00E379CE" w:rsidRDefault="00272855" w:rsidP="003E5F72">
            <w:pPr>
              <w:jc w:val="center"/>
              <w:cnfStyle w:val="000000100000" w:firstRow="0" w:lastRow="0" w:firstColumn="0" w:lastColumn="0" w:oddVBand="0" w:evenVBand="0" w:oddHBand="1" w:evenHBand="0" w:firstRowFirstColumn="0" w:firstRowLastColumn="0" w:lastRowFirstColumn="0" w:lastRowLastColumn="0"/>
              <w:rPr>
                <w:rFonts w:ascii="Gill Sans MT" w:hAnsi="Gill Sans MT"/>
                <w:b/>
                <w:color w:val="auto"/>
                <w:sz w:val="24"/>
                <w:szCs w:val="24"/>
              </w:rPr>
            </w:pPr>
          </w:p>
        </w:tc>
      </w:tr>
      <w:tr w:rsidR="00272855" w:rsidRPr="00E379CE" w14:paraId="013F47D4" w14:textId="77777777" w:rsidTr="5A919528">
        <w:trPr>
          <w:trHeight w:val="624"/>
        </w:trPr>
        <w:tc>
          <w:tcPr>
            <w:cnfStyle w:val="001000000000" w:firstRow="0" w:lastRow="0" w:firstColumn="1" w:lastColumn="0" w:oddVBand="0" w:evenVBand="0" w:oddHBand="0" w:evenHBand="0" w:firstRowFirstColumn="0" w:firstRowLastColumn="0" w:lastRowFirstColumn="0" w:lastRowLastColumn="0"/>
            <w:tcW w:w="2127" w:type="dxa"/>
            <w:shd w:val="clear" w:color="auto" w:fill="2F5496" w:themeFill="accent5" w:themeFillShade="BF"/>
            <w:vAlign w:val="center"/>
          </w:tcPr>
          <w:p w14:paraId="0EB0A3FA" w14:textId="77777777" w:rsidR="00272855" w:rsidRPr="00E379CE" w:rsidRDefault="00272855" w:rsidP="00272855">
            <w:pPr>
              <w:rPr>
                <w:rFonts w:ascii="Gill Sans MT" w:hAnsi="Gill Sans MT"/>
                <w:color w:val="FFFFFF" w:themeColor="background1"/>
                <w:sz w:val="24"/>
                <w:szCs w:val="24"/>
              </w:rPr>
            </w:pPr>
            <w:r w:rsidRPr="00E379CE">
              <w:rPr>
                <w:rFonts w:ascii="Gill Sans MT" w:hAnsi="Gill Sans MT"/>
                <w:color w:val="FFFFFF" w:themeColor="background1"/>
                <w:sz w:val="24"/>
                <w:szCs w:val="24"/>
              </w:rPr>
              <w:t>Submission Date</w:t>
            </w:r>
          </w:p>
        </w:tc>
        <w:tc>
          <w:tcPr>
            <w:tcW w:w="7797" w:type="dxa"/>
            <w:gridSpan w:val="4"/>
            <w:shd w:val="clear" w:color="auto" w:fill="FFFFFF" w:themeFill="background1"/>
            <w:vAlign w:val="center"/>
          </w:tcPr>
          <w:p w14:paraId="02EB378F" w14:textId="77777777" w:rsidR="00272855" w:rsidRPr="00E379CE" w:rsidRDefault="00272855" w:rsidP="003E5F72">
            <w:pPr>
              <w:jc w:val="center"/>
              <w:cnfStyle w:val="000000000000" w:firstRow="0" w:lastRow="0" w:firstColumn="0" w:lastColumn="0" w:oddVBand="0" w:evenVBand="0" w:oddHBand="0" w:evenHBand="0" w:firstRowFirstColumn="0" w:firstRowLastColumn="0" w:lastRowFirstColumn="0" w:lastRowLastColumn="0"/>
              <w:rPr>
                <w:rFonts w:ascii="Gill Sans MT" w:hAnsi="Gill Sans MT"/>
                <w:b/>
                <w:sz w:val="24"/>
                <w:szCs w:val="24"/>
              </w:rPr>
            </w:pPr>
          </w:p>
        </w:tc>
      </w:tr>
      <w:tr w:rsidR="00AC7EC8" w:rsidRPr="00E379CE" w14:paraId="23251FE9" w14:textId="77777777" w:rsidTr="5A91952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127" w:type="dxa"/>
            <w:vMerge w:val="restart"/>
            <w:shd w:val="clear" w:color="auto" w:fill="2F5496" w:themeFill="accent5" w:themeFillShade="BF"/>
            <w:vAlign w:val="center"/>
          </w:tcPr>
          <w:p w14:paraId="2E029900" w14:textId="77777777" w:rsidR="00AC7EC8" w:rsidRPr="00E379CE" w:rsidRDefault="00AC7EC8" w:rsidP="00272855">
            <w:pPr>
              <w:rPr>
                <w:rFonts w:ascii="Gill Sans MT" w:hAnsi="Gill Sans MT"/>
                <w:color w:val="FFFFFF" w:themeColor="background1"/>
                <w:sz w:val="24"/>
                <w:szCs w:val="24"/>
              </w:rPr>
            </w:pPr>
            <w:r>
              <w:rPr>
                <w:rFonts w:ascii="Gill Sans MT" w:hAnsi="Gill Sans MT"/>
                <w:color w:val="FFFFFF" w:themeColor="background1"/>
                <w:sz w:val="24"/>
                <w:szCs w:val="24"/>
              </w:rPr>
              <w:t>Student Declaration</w:t>
            </w:r>
          </w:p>
        </w:tc>
        <w:tc>
          <w:tcPr>
            <w:tcW w:w="6804" w:type="dxa"/>
            <w:gridSpan w:val="3"/>
            <w:shd w:val="clear" w:color="auto" w:fill="FFFFFF" w:themeFill="background1"/>
            <w:vAlign w:val="center"/>
          </w:tcPr>
          <w:p w14:paraId="0882A502" w14:textId="77777777" w:rsidR="00AC7EC8" w:rsidRPr="00F32EBF" w:rsidRDefault="007A20FA" w:rsidP="007A20FA">
            <w:pPr>
              <w:cnfStyle w:val="000000100000" w:firstRow="0" w:lastRow="0" w:firstColumn="0" w:lastColumn="0" w:oddVBand="0" w:evenVBand="0" w:oddHBand="1" w:evenHBand="0" w:firstRowFirstColumn="0" w:firstRowLastColumn="0" w:lastRowFirstColumn="0" w:lastRowLastColumn="0"/>
              <w:rPr>
                <w:rFonts w:ascii="Gill Sans MT" w:hAnsi="Gill Sans MT"/>
                <w:color w:val="auto"/>
                <w:sz w:val="24"/>
                <w:szCs w:val="24"/>
              </w:rPr>
            </w:pPr>
            <w:r w:rsidRPr="00F32EBF">
              <w:rPr>
                <w:rFonts w:ascii="Gill Sans MT" w:hAnsi="Gill Sans MT"/>
                <w:color w:val="auto"/>
                <w:sz w:val="24"/>
                <w:szCs w:val="24"/>
              </w:rPr>
              <w:t>I have been supplied with the learning materials.</w:t>
            </w:r>
          </w:p>
        </w:tc>
        <w:tc>
          <w:tcPr>
            <w:tcW w:w="993" w:type="dxa"/>
            <w:shd w:val="clear" w:color="auto" w:fill="FFFFFF" w:themeFill="background1"/>
            <w:vAlign w:val="center"/>
          </w:tcPr>
          <w:p w14:paraId="6A05A809" w14:textId="77777777" w:rsidR="00AC7EC8" w:rsidRPr="00F32EBF" w:rsidRDefault="00AC7EC8" w:rsidP="003E5F72">
            <w:pPr>
              <w:jc w:val="center"/>
              <w:cnfStyle w:val="000000100000" w:firstRow="0" w:lastRow="0" w:firstColumn="0" w:lastColumn="0" w:oddVBand="0" w:evenVBand="0" w:oddHBand="1" w:evenHBand="0" w:firstRowFirstColumn="0" w:firstRowLastColumn="0" w:lastRowFirstColumn="0" w:lastRowLastColumn="0"/>
              <w:rPr>
                <w:rFonts w:ascii="Gill Sans MT" w:hAnsi="Gill Sans MT"/>
                <w:b/>
                <w:color w:val="auto"/>
                <w:sz w:val="24"/>
                <w:szCs w:val="24"/>
              </w:rPr>
            </w:pPr>
            <w:r w:rsidRPr="00F32EBF">
              <w:rPr>
                <w:rFonts w:ascii="Wingdings" w:eastAsia="Wingdings" w:hAnsi="Wingdings" w:cs="Wingdings"/>
                <w:color w:val="auto"/>
              </w:rPr>
              <w:t></w:t>
            </w:r>
          </w:p>
        </w:tc>
      </w:tr>
      <w:tr w:rsidR="00AC7EC8" w:rsidRPr="00E379CE" w14:paraId="4A40FA3D" w14:textId="77777777" w:rsidTr="5A919528">
        <w:trPr>
          <w:trHeight w:val="397"/>
        </w:trPr>
        <w:tc>
          <w:tcPr>
            <w:cnfStyle w:val="001000000000" w:firstRow="0" w:lastRow="0" w:firstColumn="1" w:lastColumn="0" w:oddVBand="0" w:evenVBand="0" w:oddHBand="0" w:evenHBand="0" w:firstRowFirstColumn="0" w:firstRowLastColumn="0" w:lastRowFirstColumn="0" w:lastRowLastColumn="0"/>
            <w:tcW w:w="2127" w:type="dxa"/>
            <w:vMerge/>
            <w:vAlign w:val="center"/>
          </w:tcPr>
          <w:p w14:paraId="5A39BBE3" w14:textId="77777777" w:rsidR="00AC7EC8" w:rsidRPr="00E379CE" w:rsidRDefault="00AC7EC8" w:rsidP="00272855">
            <w:pPr>
              <w:rPr>
                <w:rFonts w:ascii="Gill Sans MT" w:hAnsi="Gill Sans MT"/>
                <w:color w:val="FFFFFF" w:themeColor="background1"/>
                <w:sz w:val="24"/>
                <w:szCs w:val="24"/>
              </w:rPr>
            </w:pPr>
          </w:p>
        </w:tc>
        <w:tc>
          <w:tcPr>
            <w:tcW w:w="6804" w:type="dxa"/>
            <w:gridSpan w:val="3"/>
            <w:shd w:val="clear" w:color="auto" w:fill="FFFFFF" w:themeFill="background1"/>
            <w:vAlign w:val="center"/>
          </w:tcPr>
          <w:p w14:paraId="123FE5F4" w14:textId="77777777" w:rsidR="00AC7EC8" w:rsidRPr="00F32EBF" w:rsidRDefault="007A20FA" w:rsidP="007A20FA">
            <w:pPr>
              <w:cnfStyle w:val="000000000000" w:firstRow="0" w:lastRow="0" w:firstColumn="0" w:lastColumn="0" w:oddVBand="0" w:evenVBand="0" w:oddHBand="0" w:evenHBand="0" w:firstRowFirstColumn="0" w:firstRowLastColumn="0" w:lastRowFirstColumn="0" w:lastRowLastColumn="0"/>
              <w:rPr>
                <w:rFonts w:ascii="Gill Sans MT" w:hAnsi="Gill Sans MT"/>
                <w:color w:val="auto"/>
                <w:sz w:val="24"/>
                <w:szCs w:val="24"/>
              </w:rPr>
            </w:pPr>
            <w:r w:rsidRPr="00F32EBF">
              <w:rPr>
                <w:rFonts w:ascii="Gill Sans MT" w:hAnsi="Gill Sans MT"/>
                <w:color w:val="auto"/>
                <w:sz w:val="24"/>
                <w:szCs w:val="24"/>
              </w:rPr>
              <w:t>Due date for assessment submission has been clearly communicated to me.</w:t>
            </w:r>
          </w:p>
        </w:tc>
        <w:tc>
          <w:tcPr>
            <w:tcW w:w="993" w:type="dxa"/>
            <w:shd w:val="clear" w:color="auto" w:fill="FFFFFF" w:themeFill="background1"/>
            <w:vAlign w:val="center"/>
          </w:tcPr>
          <w:p w14:paraId="41C8F396" w14:textId="77777777" w:rsidR="00AC7EC8" w:rsidRPr="00F32EBF" w:rsidRDefault="00AC7EC8" w:rsidP="003E5F72">
            <w:pPr>
              <w:jc w:val="center"/>
              <w:cnfStyle w:val="000000000000" w:firstRow="0" w:lastRow="0" w:firstColumn="0" w:lastColumn="0" w:oddVBand="0" w:evenVBand="0" w:oddHBand="0" w:evenHBand="0" w:firstRowFirstColumn="0" w:firstRowLastColumn="0" w:lastRowFirstColumn="0" w:lastRowLastColumn="0"/>
              <w:rPr>
                <w:rFonts w:ascii="Gill Sans MT" w:hAnsi="Gill Sans MT"/>
                <w:b/>
                <w:color w:val="auto"/>
                <w:sz w:val="24"/>
                <w:szCs w:val="24"/>
              </w:rPr>
            </w:pPr>
            <w:r w:rsidRPr="00F32EBF">
              <w:rPr>
                <w:rFonts w:ascii="Wingdings" w:eastAsia="Wingdings" w:hAnsi="Wingdings" w:cs="Wingdings"/>
                <w:color w:val="auto"/>
              </w:rPr>
              <w:t></w:t>
            </w:r>
          </w:p>
        </w:tc>
      </w:tr>
      <w:tr w:rsidR="00AC7EC8" w:rsidRPr="00E379CE" w14:paraId="4B284224" w14:textId="77777777" w:rsidTr="5A91952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127" w:type="dxa"/>
            <w:vMerge/>
            <w:vAlign w:val="center"/>
          </w:tcPr>
          <w:p w14:paraId="72A3D3EC" w14:textId="77777777" w:rsidR="00AC7EC8" w:rsidRPr="00E379CE" w:rsidRDefault="00AC7EC8" w:rsidP="00272855">
            <w:pPr>
              <w:rPr>
                <w:rFonts w:ascii="Gill Sans MT" w:hAnsi="Gill Sans MT"/>
                <w:color w:val="FFFFFF" w:themeColor="background1"/>
                <w:sz w:val="24"/>
                <w:szCs w:val="24"/>
              </w:rPr>
            </w:pPr>
          </w:p>
        </w:tc>
        <w:tc>
          <w:tcPr>
            <w:tcW w:w="6804" w:type="dxa"/>
            <w:gridSpan w:val="3"/>
            <w:shd w:val="clear" w:color="auto" w:fill="FFFFFF" w:themeFill="background1"/>
            <w:vAlign w:val="center"/>
          </w:tcPr>
          <w:p w14:paraId="480DF9DC" w14:textId="77777777" w:rsidR="00AC7EC8" w:rsidRPr="00F32EBF" w:rsidRDefault="007A20FA" w:rsidP="007A20FA">
            <w:pPr>
              <w:cnfStyle w:val="000000100000" w:firstRow="0" w:lastRow="0" w:firstColumn="0" w:lastColumn="0" w:oddVBand="0" w:evenVBand="0" w:oddHBand="1" w:evenHBand="0" w:firstRowFirstColumn="0" w:firstRowLastColumn="0" w:lastRowFirstColumn="0" w:lastRowLastColumn="0"/>
              <w:rPr>
                <w:rFonts w:ascii="Gill Sans MT" w:hAnsi="Gill Sans MT"/>
                <w:color w:val="auto"/>
                <w:sz w:val="24"/>
                <w:szCs w:val="24"/>
              </w:rPr>
            </w:pPr>
            <w:r w:rsidRPr="00F32EBF">
              <w:rPr>
                <w:rFonts w:ascii="Gill Sans MT" w:hAnsi="Gill Sans MT"/>
                <w:color w:val="auto"/>
                <w:sz w:val="24"/>
                <w:szCs w:val="24"/>
              </w:rPr>
              <w:t xml:space="preserve">I understand that I must </w:t>
            </w:r>
            <w:r w:rsidR="00F32EBF" w:rsidRPr="00F32EBF">
              <w:rPr>
                <w:rFonts w:ascii="Gill Sans MT" w:hAnsi="Gill Sans MT"/>
                <w:color w:val="auto"/>
                <w:sz w:val="24"/>
                <w:szCs w:val="24"/>
              </w:rPr>
              <w:t>meet all the assessment requirements to be able to be deemed competent for this unit.</w:t>
            </w:r>
          </w:p>
        </w:tc>
        <w:tc>
          <w:tcPr>
            <w:tcW w:w="993" w:type="dxa"/>
            <w:shd w:val="clear" w:color="auto" w:fill="FFFFFF" w:themeFill="background1"/>
            <w:vAlign w:val="center"/>
          </w:tcPr>
          <w:p w14:paraId="0D0B940D" w14:textId="77777777" w:rsidR="00AC7EC8" w:rsidRPr="00F32EBF" w:rsidRDefault="00AC7EC8" w:rsidP="003E5F72">
            <w:pPr>
              <w:jc w:val="center"/>
              <w:cnfStyle w:val="000000100000" w:firstRow="0" w:lastRow="0" w:firstColumn="0" w:lastColumn="0" w:oddVBand="0" w:evenVBand="0" w:oddHBand="1" w:evenHBand="0" w:firstRowFirstColumn="0" w:firstRowLastColumn="0" w:lastRowFirstColumn="0" w:lastRowLastColumn="0"/>
              <w:rPr>
                <w:rFonts w:ascii="Gill Sans MT" w:hAnsi="Gill Sans MT"/>
                <w:b/>
                <w:color w:val="auto"/>
                <w:sz w:val="24"/>
                <w:szCs w:val="24"/>
              </w:rPr>
            </w:pPr>
            <w:r w:rsidRPr="00F32EBF">
              <w:rPr>
                <w:rFonts w:ascii="Wingdings" w:eastAsia="Wingdings" w:hAnsi="Wingdings" w:cs="Wingdings"/>
                <w:color w:val="auto"/>
              </w:rPr>
              <w:t></w:t>
            </w:r>
          </w:p>
        </w:tc>
      </w:tr>
      <w:tr w:rsidR="00AC7EC8" w:rsidRPr="00E379CE" w14:paraId="62C61E2E" w14:textId="77777777" w:rsidTr="5A919528">
        <w:trPr>
          <w:trHeight w:val="397"/>
        </w:trPr>
        <w:tc>
          <w:tcPr>
            <w:cnfStyle w:val="001000000000" w:firstRow="0" w:lastRow="0" w:firstColumn="1" w:lastColumn="0" w:oddVBand="0" w:evenVBand="0" w:oddHBand="0" w:evenHBand="0" w:firstRowFirstColumn="0" w:firstRowLastColumn="0" w:lastRowFirstColumn="0" w:lastRowLastColumn="0"/>
            <w:tcW w:w="2127" w:type="dxa"/>
            <w:vMerge/>
            <w:vAlign w:val="center"/>
          </w:tcPr>
          <w:p w14:paraId="0E27B00A" w14:textId="77777777" w:rsidR="00AC7EC8" w:rsidRPr="00E379CE" w:rsidRDefault="00AC7EC8" w:rsidP="00272855">
            <w:pPr>
              <w:rPr>
                <w:rFonts w:ascii="Gill Sans MT" w:hAnsi="Gill Sans MT"/>
                <w:color w:val="FFFFFF" w:themeColor="background1"/>
                <w:sz w:val="24"/>
                <w:szCs w:val="24"/>
              </w:rPr>
            </w:pPr>
          </w:p>
        </w:tc>
        <w:tc>
          <w:tcPr>
            <w:tcW w:w="6804" w:type="dxa"/>
            <w:gridSpan w:val="3"/>
            <w:shd w:val="clear" w:color="auto" w:fill="FFFFFF" w:themeFill="background1"/>
            <w:vAlign w:val="center"/>
          </w:tcPr>
          <w:p w14:paraId="0532B1DA" w14:textId="77777777" w:rsidR="00AC7EC8" w:rsidRPr="00F32EBF" w:rsidRDefault="00F32EBF" w:rsidP="00F32EBF">
            <w:pPr>
              <w:cnfStyle w:val="000000000000" w:firstRow="0" w:lastRow="0" w:firstColumn="0" w:lastColumn="0" w:oddVBand="0" w:evenVBand="0" w:oddHBand="0" w:evenHBand="0" w:firstRowFirstColumn="0" w:firstRowLastColumn="0" w:lastRowFirstColumn="0" w:lastRowLastColumn="0"/>
              <w:rPr>
                <w:rFonts w:ascii="Gill Sans MT" w:hAnsi="Gill Sans MT"/>
                <w:color w:val="auto"/>
                <w:sz w:val="24"/>
                <w:szCs w:val="24"/>
              </w:rPr>
            </w:pPr>
            <w:r w:rsidRPr="00F32EBF">
              <w:rPr>
                <w:rFonts w:ascii="Gill Sans MT" w:hAnsi="Gill Sans MT"/>
                <w:color w:val="auto"/>
                <w:sz w:val="24"/>
                <w:szCs w:val="24"/>
              </w:rPr>
              <w:t>I understand the need of using referencing and consequence of plagiarism (academic misconduct).</w:t>
            </w:r>
          </w:p>
        </w:tc>
        <w:tc>
          <w:tcPr>
            <w:tcW w:w="993" w:type="dxa"/>
            <w:shd w:val="clear" w:color="auto" w:fill="FFFFFF" w:themeFill="background1"/>
            <w:vAlign w:val="center"/>
          </w:tcPr>
          <w:p w14:paraId="60061E4C" w14:textId="77777777" w:rsidR="00AC7EC8" w:rsidRPr="00F32EBF" w:rsidRDefault="00AC7EC8" w:rsidP="003E5F72">
            <w:pPr>
              <w:jc w:val="center"/>
              <w:cnfStyle w:val="000000000000" w:firstRow="0" w:lastRow="0" w:firstColumn="0" w:lastColumn="0" w:oddVBand="0" w:evenVBand="0" w:oddHBand="0" w:evenHBand="0" w:firstRowFirstColumn="0" w:firstRowLastColumn="0" w:lastRowFirstColumn="0" w:lastRowLastColumn="0"/>
              <w:rPr>
                <w:rFonts w:ascii="Gill Sans MT" w:hAnsi="Gill Sans MT"/>
                <w:b/>
                <w:color w:val="auto"/>
                <w:sz w:val="24"/>
                <w:szCs w:val="24"/>
              </w:rPr>
            </w:pPr>
            <w:r w:rsidRPr="00F32EBF">
              <w:rPr>
                <w:rFonts w:ascii="Wingdings" w:eastAsia="Wingdings" w:hAnsi="Wingdings" w:cs="Wingdings"/>
                <w:color w:val="auto"/>
              </w:rPr>
              <w:t></w:t>
            </w:r>
          </w:p>
        </w:tc>
      </w:tr>
      <w:tr w:rsidR="00AC7EC8" w:rsidRPr="00E379CE" w14:paraId="63363305" w14:textId="77777777" w:rsidTr="5A91952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127" w:type="dxa"/>
            <w:vMerge/>
            <w:vAlign w:val="center"/>
          </w:tcPr>
          <w:p w14:paraId="44EAFD9C" w14:textId="77777777" w:rsidR="00AC7EC8" w:rsidRPr="00E379CE" w:rsidRDefault="00AC7EC8" w:rsidP="00272855">
            <w:pPr>
              <w:rPr>
                <w:rFonts w:ascii="Gill Sans MT" w:hAnsi="Gill Sans MT"/>
                <w:color w:val="FFFFFF" w:themeColor="background1"/>
                <w:sz w:val="24"/>
                <w:szCs w:val="24"/>
              </w:rPr>
            </w:pPr>
          </w:p>
        </w:tc>
        <w:tc>
          <w:tcPr>
            <w:tcW w:w="6804" w:type="dxa"/>
            <w:gridSpan w:val="3"/>
            <w:shd w:val="clear" w:color="auto" w:fill="FFFFFF" w:themeFill="background1"/>
            <w:vAlign w:val="center"/>
          </w:tcPr>
          <w:p w14:paraId="3EFD0B39" w14:textId="77777777" w:rsidR="00AC7EC8" w:rsidRPr="00F32EBF" w:rsidRDefault="00F32EBF" w:rsidP="002356F8">
            <w:pPr>
              <w:cnfStyle w:val="000000100000" w:firstRow="0" w:lastRow="0" w:firstColumn="0" w:lastColumn="0" w:oddVBand="0" w:evenVBand="0" w:oddHBand="1" w:evenHBand="0" w:firstRowFirstColumn="0" w:firstRowLastColumn="0" w:lastRowFirstColumn="0" w:lastRowLastColumn="0"/>
              <w:rPr>
                <w:rFonts w:ascii="Gill Sans MT" w:hAnsi="Gill Sans MT"/>
                <w:color w:val="auto"/>
                <w:sz w:val="24"/>
                <w:szCs w:val="24"/>
              </w:rPr>
            </w:pPr>
            <w:r w:rsidRPr="00F32EBF">
              <w:rPr>
                <w:rFonts w:ascii="Gill Sans MT" w:hAnsi="Gill Sans MT"/>
                <w:color w:val="auto"/>
                <w:sz w:val="24"/>
                <w:szCs w:val="24"/>
              </w:rPr>
              <w:t>I am aware of the post-as</w:t>
            </w:r>
            <w:r w:rsidR="002356F8">
              <w:rPr>
                <w:rFonts w:ascii="Gill Sans MT" w:hAnsi="Gill Sans MT"/>
                <w:color w:val="auto"/>
                <w:sz w:val="24"/>
                <w:szCs w:val="24"/>
              </w:rPr>
              <w:t xml:space="preserve">sessment options (re-submission, </w:t>
            </w:r>
            <w:r w:rsidRPr="00F32EBF">
              <w:rPr>
                <w:rFonts w:ascii="Gill Sans MT" w:hAnsi="Gill Sans MT"/>
                <w:color w:val="auto"/>
                <w:sz w:val="24"/>
                <w:szCs w:val="24"/>
              </w:rPr>
              <w:t>re-assessment</w:t>
            </w:r>
            <w:r w:rsidR="002356F8">
              <w:rPr>
                <w:rFonts w:ascii="Gill Sans MT" w:hAnsi="Gill Sans MT"/>
                <w:color w:val="auto"/>
                <w:sz w:val="24"/>
                <w:szCs w:val="24"/>
              </w:rPr>
              <w:t xml:space="preserve"> &amp; appeal procedures</w:t>
            </w:r>
            <w:r w:rsidRPr="00F32EBF">
              <w:rPr>
                <w:rFonts w:ascii="Gill Sans MT" w:hAnsi="Gill Sans MT"/>
                <w:color w:val="auto"/>
                <w:sz w:val="24"/>
                <w:szCs w:val="24"/>
              </w:rPr>
              <w:t>) available to me.</w:t>
            </w:r>
          </w:p>
        </w:tc>
        <w:tc>
          <w:tcPr>
            <w:tcW w:w="993" w:type="dxa"/>
            <w:shd w:val="clear" w:color="auto" w:fill="FFFFFF" w:themeFill="background1"/>
            <w:vAlign w:val="center"/>
          </w:tcPr>
          <w:p w14:paraId="4B94D5A5" w14:textId="77777777" w:rsidR="00AC7EC8" w:rsidRPr="00F32EBF" w:rsidRDefault="00AC7EC8" w:rsidP="003E5F72">
            <w:pPr>
              <w:jc w:val="center"/>
              <w:cnfStyle w:val="000000100000" w:firstRow="0" w:lastRow="0" w:firstColumn="0" w:lastColumn="0" w:oddVBand="0" w:evenVBand="0" w:oddHBand="1" w:evenHBand="0" w:firstRowFirstColumn="0" w:firstRowLastColumn="0" w:lastRowFirstColumn="0" w:lastRowLastColumn="0"/>
              <w:rPr>
                <w:rFonts w:ascii="Gill Sans MT" w:hAnsi="Gill Sans MT"/>
                <w:b/>
                <w:color w:val="auto"/>
                <w:sz w:val="24"/>
                <w:szCs w:val="24"/>
              </w:rPr>
            </w:pPr>
            <w:r w:rsidRPr="00F32EBF">
              <w:rPr>
                <w:rFonts w:ascii="Wingdings" w:eastAsia="Wingdings" w:hAnsi="Wingdings" w:cs="Wingdings"/>
                <w:color w:val="auto"/>
              </w:rPr>
              <w:t></w:t>
            </w:r>
          </w:p>
        </w:tc>
      </w:tr>
      <w:tr w:rsidR="00AC7EC8" w:rsidRPr="00E379CE" w14:paraId="0B4D0441" w14:textId="77777777" w:rsidTr="5A919528">
        <w:trPr>
          <w:trHeight w:val="397"/>
        </w:trPr>
        <w:tc>
          <w:tcPr>
            <w:cnfStyle w:val="001000000000" w:firstRow="0" w:lastRow="0" w:firstColumn="1" w:lastColumn="0" w:oddVBand="0" w:evenVBand="0" w:oddHBand="0" w:evenHBand="0" w:firstRowFirstColumn="0" w:firstRowLastColumn="0" w:lastRowFirstColumn="0" w:lastRowLastColumn="0"/>
            <w:tcW w:w="2127" w:type="dxa"/>
            <w:vMerge/>
            <w:vAlign w:val="center"/>
          </w:tcPr>
          <w:p w14:paraId="3DEEC669" w14:textId="77777777" w:rsidR="00AC7EC8" w:rsidRPr="00E379CE" w:rsidRDefault="00AC7EC8" w:rsidP="00272855">
            <w:pPr>
              <w:rPr>
                <w:rFonts w:ascii="Gill Sans MT" w:hAnsi="Gill Sans MT"/>
                <w:color w:val="FFFFFF" w:themeColor="background1"/>
                <w:sz w:val="24"/>
                <w:szCs w:val="24"/>
              </w:rPr>
            </w:pPr>
          </w:p>
        </w:tc>
        <w:tc>
          <w:tcPr>
            <w:tcW w:w="6804" w:type="dxa"/>
            <w:gridSpan w:val="3"/>
            <w:shd w:val="clear" w:color="auto" w:fill="FFFFFF" w:themeFill="background1"/>
            <w:vAlign w:val="center"/>
          </w:tcPr>
          <w:p w14:paraId="74B3BBB8" w14:textId="77777777" w:rsidR="00AC7EC8" w:rsidRPr="00F32EBF" w:rsidRDefault="00F32EBF" w:rsidP="00F32EBF">
            <w:pPr>
              <w:cnfStyle w:val="000000000000" w:firstRow="0" w:lastRow="0" w:firstColumn="0" w:lastColumn="0" w:oddVBand="0" w:evenVBand="0" w:oddHBand="0" w:evenHBand="0" w:firstRowFirstColumn="0" w:firstRowLastColumn="0" w:lastRowFirstColumn="0" w:lastRowLastColumn="0"/>
              <w:rPr>
                <w:rFonts w:ascii="Gill Sans MT" w:hAnsi="Gill Sans MT"/>
                <w:color w:val="auto"/>
                <w:sz w:val="24"/>
                <w:szCs w:val="24"/>
              </w:rPr>
            </w:pPr>
            <w:r w:rsidRPr="00F32EBF">
              <w:rPr>
                <w:rFonts w:ascii="Gill Sans MT" w:hAnsi="Gill Sans MT"/>
                <w:color w:val="auto"/>
                <w:sz w:val="24"/>
                <w:szCs w:val="24"/>
              </w:rPr>
              <w:t>By submitting this piece of work and signing below, I DECLARE THAT all assessments will be my own work and have not been previously submitted by me or any other student. I understand that</w:t>
            </w:r>
            <w:r w:rsidR="00D3204C">
              <w:rPr>
                <w:rFonts w:ascii="Gill Sans MT" w:hAnsi="Gill Sans MT"/>
                <w:color w:val="auto"/>
                <w:sz w:val="24"/>
                <w:szCs w:val="24"/>
              </w:rPr>
              <w:t>,</w:t>
            </w:r>
            <w:r w:rsidRPr="00F32EBF">
              <w:rPr>
                <w:rFonts w:ascii="Gill Sans MT" w:hAnsi="Gill Sans MT"/>
                <w:color w:val="auto"/>
                <w:sz w:val="24"/>
                <w:szCs w:val="24"/>
              </w:rPr>
              <w:t xml:space="preserve"> if there is any doubt of the authenticity of any piece of my assessment</w:t>
            </w:r>
            <w:r w:rsidR="00D3204C">
              <w:rPr>
                <w:rFonts w:ascii="Gill Sans MT" w:hAnsi="Gill Sans MT"/>
                <w:color w:val="auto"/>
                <w:sz w:val="24"/>
                <w:szCs w:val="24"/>
              </w:rPr>
              <w:t>,</w:t>
            </w:r>
            <w:r w:rsidRPr="00F32EBF">
              <w:rPr>
                <w:rFonts w:ascii="Gill Sans MT" w:hAnsi="Gill Sans MT"/>
                <w:color w:val="auto"/>
                <w:sz w:val="24"/>
                <w:szCs w:val="24"/>
              </w:rPr>
              <w:t xml:space="preserve"> I can be orally assessed by the Assessor</w:t>
            </w:r>
            <w:r w:rsidR="00D3204C">
              <w:rPr>
                <w:rFonts w:ascii="Gill Sans MT" w:hAnsi="Gill Sans MT"/>
                <w:color w:val="auto"/>
                <w:sz w:val="24"/>
                <w:szCs w:val="24"/>
              </w:rPr>
              <w:t>.</w:t>
            </w:r>
          </w:p>
        </w:tc>
        <w:tc>
          <w:tcPr>
            <w:tcW w:w="993" w:type="dxa"/>
            <w:shd w:val="clear" w:color="auto" w:fill="FFFFFF" w:themeFill="background1"/>
            <w:vAlign w:val="center"/>
          </w:tcPr>
          <w:p w14:paraId="3656B9AB" w14:textId="77777777" w:rsidR="00AC7EC8" w:rsidRPr="00F32EBF" w:rsidRDefault="00AC7EC8" w:rsidP="003E5F72">
            <w:pPr>
              <w:jc w:val="center"/>
              <w:cnfStyle w:val="000000000000" w:firstRow="0" w:lastRow="0" w:firstColumn="0" w:lastColumn="0" w:oddVBand="0" w:evenVBand="0" w:oddHBand="0" w:evenHBand="0" w:firstRowFirstColumn="0" w:firstRowLastColumn="0" w:lastRowFirstColumn="0" w:lastRowLastColumn="0"/>
              <w:rPr>
                <w:rFonts w:ascii="Gill Sans MT" w:hAnsi="Gill Sans MT"/>
                <w:b/>
                <w:color w:val="auto"/>
                <w:sz w:val="24"/>
                <w:szCs w:val="24"/>
              </w:rPr>
            </w:pPr>
            <w:r w:rsidRPr="00F32EBF">
              <w:rPr>
                <w:rFonts w:ascii="Wingdings" w:eastAsia="Wingdings" w:hAnsi="Wingdings" w:cs="Wingdings"/>
                <w:color w:val="auto"/>
              </w:rPr>
              <w:t></w:t>
            </w:r>
          </w:p>
        </w:tc>
      </w:tr>
      <w:tr w:rsidR="00B320CF" w:rsidRPr="00E379CE" w14:paraId="30DC45F9" w14:textId="77777777" w:rsidTr="5A91952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127" w:type="dxa"/>
            <w:shd w:val="clear" w:color="auto" w:fill="2F5496" w:themeFill="accent5" w:themeFillShade="BF"/>
            <w:vAlign w:val="center"/>
          </w:tcPr>
          <w:p w14:paraId="1E4B5061" w14:textId="77777777" w:rsidR="00B320CF" w:rsidRPr="00E379CE" w:rsidRDefault="00B320CF" w:rsidP="00272855">
            <w:pPr>
              <w:rPr>
                <w:rFonts w:ascii="Gill Sans MT" w:hAnsi="Gill Sans MT"/>
                <w:color w:val="FFFFFF" w:themeColor="background1"/>
                <w:sz w:val="24"/>
                <w:szCs w:val="24"/>
              </w:rPr>
            </w:pPr>
            <w:r>
              <w:rPr>
                <w:rFonts w:ascii="Gill Sans MT" w:hAnsi="Gill Sans MT"/>
                <w:color w:val="FFFFFF" w:themeColor="background1"/>
                <w:sz w:val="24"/>
                <w:szCs w:val="24"/>
              </w:rPr>
              <w:t>Student Signature</w:t>
            </w:r>
          </w:p>
        </w:tc>
        <w:tc>
          <w:tcPr>
            <w:tcW w:w="7797" w:type="dxa"/>
            <w:gridSpan w:val="4"/>
            <w:shd w:val="clear" w:color="auto" w:fill="FFFFFF" w:themeFill="background1"/>
            <w:vAlign w:val="center"/>
          </w:tcPr>
          <w:p w14:paraId="45FB0818" w14:textId="77777777" w:rsidR="00B320CF" w:rsidRDefault="00B320CF" w:rsidP="003E5F72">
            <w:pPr>
              <w:jc w:val="center"/>
              <w:cnfStyle w:val="000000100000" w:firstRow="0" w:lastRow="0" w:firstColumn="0" w:lastColumn="0" w:oddVBand="0" w:evenVBand="0" w:oddHBand="1" w:evenHBand="0" w:firstRowFirstColumn="0" w:firstRowLastColumn="0" w:lastRowFirstColumn="0" w:lastRowLastColumn="0"/>
              <w:rPr>
                <w:rFonts w:ascii="Gill Sans MT" w:hAnsi="Gill Sans MT"/>
              </w:rPr>
            </w:pPr>
          </w:p>
          <w:p w14:paraId="049F31CB" w14:textId="77777777" w:rsidR="00B320CF" w:rsidRDefault="00B320CF" w:rsidP="003E5F72">
            <w:pPr>
              <w:jc w:val="center"/>
              <w:cnfStyle w:val="000000100000" w:firstRow="0" w:lastRow="0" w:firstColumn="0" w:lastColumn="0" w:oddVBand="0" w:evenVBand="0" w:oddHBand="1" w:evenHBand="0" w:firstRowFirstColumn="0" w:firstRowLastColumn="0" w:lastRowFirstColumn="0" w:lastRowLastColumn="0"/>
              <w:rPr>
                <w:rFonts w:ascii="Gill Sans MT" w:hAnsi="Gill Sans MT"/>
              </w:rPr>
            </w:pPr>
          </w:p>
          <w:p w14:paraId="53128261" w14:textId="77777777" w:rsidR="00B320CF" w:rsidRPr="00F32EBF" w:rsidRDefault="00B320CF" w:rsidP="003E5F72">
            <w:pPr>
              <w:jc w:val="center"/>
              <w:cnfStyle w:val="000000100000" w:firstRow="0" w:lastRow="0" w:firstColumn="0" w:lastColumn="0" w:oddVBand="0" w:evenVBand="0" w:oddHBand="1" w:evenHBand="0" w:firstRowFirstColumn="0" w:firstRowLastColumn="0" w:lastRowFirstColumn="0" w:lastRowLastColumn="0"/>
              <w:rPr>
                <w:rFonts w:ascii="Gill Sans MT" w:hAnsi="Gill Sans MT"/>
              </w:rPr>
            </w:pPr>
          </w:p>
        </w:tc>
      </w:tr>
    </w:tbl>
    <w:p w14:paraId="62486C05" w14:textId="77777777" w:rsidR="00A52FE7" w:rsidRDefault="00A52FE7" w:rsidP="00A52FE7">
      <w:pPr>
        <w:rPr>
          <w:rFonts w:ascii="Gill Sans MT" w:hAnsi="Gill Sans MT"/>
          <w:b/>
          <w:sz w:val="20"/>
          <w:szCs w:val="20"/>
        </w:rPr>
      </w:pPr>
    </w:p>
    <w:p w14:paraId="2946DB82" w14:textId="7E768B58" w:rsidR="008D598A" w:rsidRDefault="008D598A" w:rsidP="00C22A52">
      <w:pPr>
        <w:jc w:val="center"/>
        <w:rPr>
          <w:rFonts w:ascii="Gill Sans MT" w:hAnsi="Gill Sans MT"/>
          <w:b/>
          <w:sz w:val="24"/>
          <w:szCs w:val="24"/>
        </w:rPr>
      </w:pPr>
      <w:r>
        <w:rPr>
          <w:rFonts w:ascii="Gill Sans MT" w:hAnsi="Gill Sans MT"/>
          <w:b/>
          <w:sz w:val="24"/>
          <w:szCs w:val="24"/>
        </w:rPr>
        <w:br/>
      </w:r>
    </w:p>
    <w:p w14:paraId="24CCA6DB" w14:textId="77777777" w:rsidR="008D598A" w:rsidRDefault="008D598A">
      <w:pPr>
        <w:rPr>
          <w:rFonts w:ascii="Gill Sans MT" w:hAnsi="Gill Sans MT"/>
          <w:b/>
          <w:sz w:val="24"/>
          <w:szCs w:val="24"/>
        </w:rPr>
      </w:pPr>
      <w:r>
        <w:rPr>
          <w:rFonts w:ascii="Gill Sans MT" w:hAnsi="Gill Sans MT"/>
          <w:b/>
          <w:sz w:val="24"/>
          <w:szCs w:val="24"/>
        </w:rPr>
        <w:br w:type="page"/>
      </w:r>
    </w:p>
    <w:p w14:paraId="4552398C" w14:textId="77777777" w:rsidR="00293FD5" w:rsidRPr="0082700F" w:rsidRDefault="00293FD5" w:rsidP="00C22A52">
      <w:pPr>
        <w:jc w:val="center"/>
        <w:rPr>
          <w:rFonts w:ascii="Gill Sans MT" w:hAnsi="Gill Sans MT"/>
          <w:b/>
          <w:sz w:val="24"/>
          <w:szCs w:val="24"/>
        </w:rPr>
      </w:pPr>
    </w:p>
    <w:p w14:paraId="415D0E00" w14:textId="0DC62634" w:rsidR="0082700F" w:rsidRDefault="0082700F" w:rsidP="0082700F">
      <w:pPr>
        <w:jc w:val="center"/>
        <w:rPr>
          <w:rFonts w:ascii="Gill Sans MT" w:hAnsi="Gill Sans MT" w:cs="Times New Roman"/>
          <w:b/>
          <w:bCs/>
          <w:sz w:val="24"/>
          <w:szCs w:val="24"/>
        </w:rPr>
      </w:pPr>
      <w:r w:rsidRPr="0082700F">
        <w:rPr>
          <w:rFonts w:ascii="Gill Sans MT" w:hAnsi="Gill Sans MT" w:cs="Times New Roman"/>
          <w:b/>
          <w:bCs/>
          <w:sz w:val="24"/>
          <w:szCs w:val="24"/>
        </w:rPr>
        <w:t xml:space="preserve">Task 1: </w:t>
      </w:r>
      <w:r w:rsidR="00815F2F">
        <w:rPr>
          <w:rFonts w:ascii="Gill Sans MT" w:hAnsi="Gill Sans MT" w:cs="Times New Roman"/>
          <w:b/>
          <w:bCs/>
          <w:sz w:val="24"/>
          <w:szCs w:val="24"/>
        </w:rPr>
        <w:t>Summary</w:t>
      </w:r>
      <w:r w:rsidRPr="0082700F">
        <w:rPr>
          <w:rFonts w:ascii="Gill Sans MT" w:hAnsi="Gill Sans MT" w:cs="Times New Roman"/>
          <w:b/>
          <w:bCs/>
          <w:sz w:val="24"/>
          <w:szCs w:val="24"/>
        </w:rPr>
        <w:t>/Reflection</w:t>
      </w:r>
    </w:p>
    <w:p w14:paraId="5D05502C" w14:textId="17CE88A8" w:rsidR="006537D6" w:rsidRDefault="006537D6" w:rsidP="006537D6">
      <w:pPr>
        <w:pStyle w:val="NoSpacing"/>
      </w:pPr>
    </w:p>
    <w:p w14:paraId="7EDFA447" w14:textId="4211F8C9" w:rsidR="006537D6" w:rsidRPr="006537D6" w:rsidRDefault="0082700F" w:rsidP="0082700F">
      <w:pPr>
        <w:pBdr>
          <w:top w:val="single" w:sz="4" w:space="1" w:color="auto"/>
          <w:left w:val="single" w:sz="4" w:space="4" w:color="auto"/>
          <w:bottom w:val="single" w:sz="4" w:space="1" w:color="auto"/>
          <w:right w:val="single" w:sz="4" w:space="4" w:color="auto"/>
        </w:pBdr>
        <w:shd w:val="clear" w:color="auto" w:fill="B4C6E7" w:themeFill="accent5" w:themeFillTint="66"/>
        <w:autoSpaceDE w:val="0"/>
        <w:autoSpaceDN w:val="0"/>
        <w:adjustRightInd w:val="0"/>
        <w:spacing w:after="0" w:line="276" w:lineRule="auto"/>
        <w:rPr>
          <w:rFonts w:ascii="Gill Sans MT" w:hAnsi="Gill Sans MT" w:cs="Times New Roman"/>
          <w:b/>
          <w:bCs/>
          <w:sz w:val="24"/>
          <w:szCs w:val="24"/>
          <w:u w:val="single"/>
        </w:rPr>
      </w:pPr>
      <w:r w:rsidRPr="0082700F">
        <w:rPr>
          <w:rFonts w:ascii="Gill Sans MT" w:hAnsi="Gill Sans MT" w:cs="Times New Roman"/>
          <w:b/>
          <w:bCs/>
          <w:sz w:val="24"/>
          <w:szCs w:val="24"/>
          <w:u w:val="single"/>
        </w:rPr>
        <w:t>Instructions:</w:t>
      </w:r>
    </w:p>
    <w:p w14:paraId="51666FAE" w14:textId="3A7C0475" w:rsidR="0082700F" w:rsidRPr="0082700F" w:rsidRDefault="0082700F" w:rsidP="0082700F">
      <w:pPr>
        <w:pBdr>
          <w:top w:val="single" w:sz="4" w:space="1" w:color="auto"/>
          <w:left w:val="single" w:sz="4" w:space="4" w:color="auto"/>
          <w:bottom w:val="single" w:sz="4" w:space="1" w:color="auto"/>
          <w:right w:val="single" w:sz="4" w:space="4" w:color="auto"/>
        </w:pBdr>
        <w:shd w:val="clear" w:color="auto" w:fill="B4C6E7" w:themeFill="accent5" w:themeFillTint="66"/>
        <w:autoSpaceDE w:val="0"/>
        <w:autoSpaceDN w:val="0"/>
        <w:adjustRightInd w:val="0"/>
        <w:spacing w:after="0" w:line="276" w:lineRule="auto"/>
        <w:rPr>
          <w:rFonts w:ascii="Gill Sans MT" w:hAnsi="Gill Sans MT" w:cs="Times New Roman"/>
          <w:sz w:val="24"/>
          <w:szCs w:val="24"/>
        </w:rPr>
      </w:pPr>
      <w:r w:rsidRPr="0082700F">
        <w:rPr>
          <w:rFonts w:ascii="Gill Sans MT" w:hAnsi="Gill Sans MT" w:cs="Times New Roman"/>
          <w:sz w:val="24"/>
          <w:szCs w:val="24"/>
        </w:rPr>
        <w:t xml:space="preserve">Reflect on what you have learned </w:t>
      </w:r>
      <w:r>
        <w:rPr>
          <w:rFonts w:ascii="Gill Sans MT" w:hAnsi="Gill Sans MT" w:cs="Times New Roman"/>
          <w:sz w:val="24"/>
          <w:szCs w:val="24"/>
        </w:rPr>
        <w:t>over the last 2 topics</w:t>
      </w:r>
      <w:r w:rsidR="00164F8F">
        <w:rPr>
          <w:rFonts w:ascii="Gill Sans MT" w:hAnsi="Gill Sans MT" w:cs="Times New Roman"/>
          <w:sz w:val="24"/>
          <w:szCs w:val="24"/>
        </w:rPr>
        <w:t xml:space="preserve"> (approx. </w:t>
      </w:r>
      <w:r w:rsidR="00815F2F">
        <w:rPr>
          <w:rFonts w:ascii="Gill Sans MT" w:hAnsi="Gill Sans MT" w:cs="Times New Roman"/>
          <w:sz w:val="24"/>
          <w:szCs w:val="24"/>
        </w:rPr>
        <w:t>250</w:t>
      </w:r>
      <w:r w:rsidR="00164F8F">
        <w:rPr>
          <w:rFonts w:ascii="Gill Sans MT" w:hAnsi="Gill Sans MT" w:cs="Times New Roman"/>
          <w:sz w:val="24"/>
          <w:szCs w:val="24"/>
        </w:rPr>
        <w:t xml:space="preserve"> words).</w:t>
      </w:r>
    </w:p>
    <w:p w14:paraId="03F3A883" w14:textId="77777777" w:rsidR="0082700F" w:rsidRPr="0082700F" w:rsidRDefault="0082700F" w:rsidP="0082700F">
      <w:pPr>
        <w:pStyle w:val="NoSpacing"/>
      </w:pPr>
    </w:p>
    <w:p w14:paraId="29EEE580" w14:textId="3CD52C38" w:rsidR="0082700F" w:rsidRPr="0082700F" w:rsidRDefault="0082700F" w:rsidP="00815F2F">
      <w:pPr>
        <w:pBdr>
          <w:top w:val="single" w:sz="4" w:space="0" w:color="auto"/>
          <w:left w:val="single" w:sz="4" w:space="4" w:color="auto"/>
          <w:bottom w:val="single" w:sz="4" w:space="1" w:color="auto"/>
          <w:right w:val="single" w:sz="4" w:space="4" w:color="auto"/>
        </w:pBdr>
        <w:shd w:val="clear" w:color="auto" w:fill="B4C6E7" w:themeFill="accent5" w:themeFillTint="66"/>
        <w:autoSpaceDE w:val="0"/>
        <w:autoSpaceDN w:val="0"/>
        <w:adjustRightInd w:val="0"/>
        <w:spacing w:after="0" w:line="276" w:lineRule="auto"/>
        <w:rPr>
          <w:rFonts w:ascii="Gill Sans MT" w:hAnsi="Gill Sans MT" w:cs="Times New Roman"/>
          <w:b/>
          <w:bCs/>
          <w:sz w:val="24"/>
          <w:szCs w:val="24"/>
          <w:u w:val="single"/>
        </w:rPr>
      </w:pPr>
      <w:r>
        <w:rPr>
          <w:rFonts w:ascii="Gill Sans MT" w:hAnsi="Gill Sans MT" w:cs="Times New Roman"/>
          <w:b/>
          <w:bCs/>
          <w:sz w:val="24"/>
          <w:szCs w:val="24"/>
          <w:u w:val="single"/>
        </w:rPr>
        <w:t>Response</w:t>
      </w:r>
      <w:r w:rsidRPr="0082700F">
        <w:rPr>
          <w:rFonts w:ascii="Gill Sans MT" w:hAnsi="Gill Sans MT" w:cs="Times New Roman"/>
          <w:b/>
          <w:bCs/>
          <w:sz w:val="24"/>
          <w:szCs w:val="24"/>
          <w:u w:val="single"/>
        </w:rPr>
        <w:t>:</w:t>
      </w:r>
    </w:p>
    <w:p w14:paraId="4C9CE2CD" w14:textId="6C304EC1" w:rsidR="0082700F" w:rsidRDefault="0082700F" w:rsidP="00815F2F">
      <w:pPr>
        <w:pBdr>
          <w:top w:val="single" w:sz="4" w:space="0" w:color="auto"/>
          <w:left w:val="single" w:sz="4" w:space="4" w:color="auto"/>
          <w:bottom w:val="single" w:sz="4" w:space="1" w:color="auto"/>
          <w:right w:val="single" w:sz="4" w:space="4" w:color="auto"/>
        </w:pBdr>
        <w:shd w:val="clear" w:color="auto" w:fill="B4C6E7" w:themeFill="accent5" w:themeFillTint="66"/>
        <w:autoSpaceDE w:val="0"/>
        <w:autoSpaceDN w:val="0"/>
        <w:adjustRightInd w:val="0"/>
        <w:spacing w:after="0" w:line="276" w:lineRule="auto"/>
        <w:rPr>
          <w:rFonts w:ascii="Gill Sans MT" w:hAnsi="Gill Sans MT" w:cs="Times New Roman"/>
          <w:sz w:val="24"/>
          <w:szCs w:val="24"/>
        </w:rPr>
      </w:pPr>
    </w:p>
    <w:p w14:paraId="144A3D60" w14:textId="77CA17A1" w:rsidR="0082700F" w:rsidRDefault="0082700F" w:rsidP="00815F2F">
      <w:pPr>
        <w:pBdr>
          <w:top w:val="single" w:sz="4" w:space="0" w:color="auto"/>
          <w:left w:val="single" w:sz="4" w:space="4" w:color="auto"/>
          <w:bottom w:val="single" w:sz="4" w:space="1" w:color="auto"/>
          <w:right w:val="single" w:sz="4" w:space="4" w:color="auto"/>
        </w:pBdr>
        <w:shd w:val="clear" w:color="auto" w:fill="B4C6E7" w:themeFill="accent5" w:themeFillTint="66"/>
        <w:autoSpaceDE w:val="0"/>
        <w:autoSpaceDN w:val="0"/>
        <w:adjustRightInd w:val="0"/>
        <w:spacing w:after="0" w:line="276" w:lineRule="auto"/>
        <w:rPr>
          <w:rFonts w:ascii="Gill Sans MT" w:hAnsi="Gill Sans MT" w:cs="Times New Roman"/>
          <w:sz w:val="24"/>
          <w:szCs w:val="24"/>
        </w:rPr>
      </w:pPr>
    </w:p>
    <w:p w14:paraId="4D3322F5" w14:textId="77777777" w:rsidR="0082700F" w:rsidRPr="0082700F" w:rsidRDefault="0082700F" w:rsidP="00815F2F">
      <w:pPr>
        <w:pBdr>
          <w:top w:val="single" w:sz="4" w:space="0" w:color="auto"/>
          <w:left w:val="single" w:sz="4" w:space="4" w:color="auto"/>
          <w:bottom w:val="single" w:sz="4" w:space="1" w:color="auto"/>
          <w:right w:val="single" w:sz="4" w:space="4" w:color="auto"/>
        </w:pBdr>
        <w:shd w:val="clear" w:color="auto" w:fill="B4C6E7" w:themeFill="accent5" w:themeFillTint="66"/>
        <w:autoSpaceDE w:val="0"/>
        <w:autoSpaceDN w:val="0"/>
        <w:adjustRightInd w:val="0"/>
        <w:spacing w:after="0" w:line="276" w:lineRule="auto"/>
        <w:rPr>
          <w:rFonts w:ascii="Gill Sans MT" w:hAnsi="Gill Sans MT" w:cs="Times New Roman"/>
          <w:sz w:val="24"/>
          <w:szCs w:val="24"/>
        </w:rPr>
      </w:pPr>
    </w:p>
    <w:p w14:paraId="4587D2E6" w14:textId="3B16BF15" w:rsidR="0082700F" w:rsidRPr="0082700F" w:rsidRDefault="0082700F" w:rsidP="00815F2F">
      <w:pPr>
        <w:pBdr>
          <w:top w:val="single" w:sz="4" w:space="0" w:color="auto"/>
          <w:left w:val="single" w:sz="4" w:space="4" w:color="auto"/>
          <w:bottom w:val="single" w:sz="4" w:space="1" w:color="auto"/>
          <w:right w:val="single" w:sz="4" w:space="4" w:color="auto"/>
        </w:pBdr>
        <w:shd w:val="clear" w:color="auto" w:fill="B4C6E7" w:themeFill="accent5" w:themeFillTint="66"/>
        <w:autoSpaceDE w:val="0"/>
        <w:autoSpaceDN w:val="0"/>
        <w:adjustRightInd w:val="0"/>
        <w:spacing w:after="0" w:line="276" w:lineRule="auto"/>
        <w:rPr>
          <w:rFonts w:ascii="Gill Sans MT" w:hAnsi="Gill Sans MT" w:cs="Times New Roman"/>
          <w:b/>
          <w:bCs/>
          <w:sz w:val="24"/>
          <w:szCs w:val="24"/>
          <w:u w:val="single"/>
        </w:rPr>
      </w:pPr>
    </w:p>
    <w:p w14:paraId="7BDEC663" w14:textId="1F5D0420" w:rsidR="0082700F" w:rsidRPr="0082700F" w:rsidRDefault="0082700F" w:rsidP="00815F2F">
      <w:pPr>
        <w:pBdr>
          <w:top w:val="single" w:sz="4" w:space="0" w:color="auto"/>
          <w:left w:val="single" w:sz="4" w:space="4" w:color="auto"/>
          <w:bottom w:val="single" w:sz="4" w:space="1" w:color="auto"/>
          <w:right w:val="single" w:sz="4" w:space="4" w:color="auto"/>
        </w:pBdr>
        <w:shd w:val="clear" w:color="auto" w:fill="B4C6E7" w:themeFill="accent5" w:themeFillTint="66"/>
        <w:autoSpaceDE w:val="0"/>
        <w:autoSpaceDN w:val="0"/>
        <w:adjustRightInd w:val="0"/>
        <w:spacing w:after="0" w:line="276" w:lineRule="auto"/>
        <w:rPr>
          <w:rFonts w:ascii="Gill Sans MT" w:hAnsi="Gill Sans MT" w:cs="Times New Roman"/>
          <w:b/>
          <w:bCs/>
          <w:sz w:val="24"/>
          <w:szCs w:val="24"/>
          <w:u w:val="single"/>
        </w:rPr>
      </w:pPr>
    </w:p>
    <w:p w14:paraId="2EB69432" w14:textId="625A7176" w:rsidR="0082700F" w:rsidRPr="0082700F" w:rsidRDefault="0082700F" w:rsidP="00815F2F">
      <w:pPr>
        <w:pBdr>
          <w:top w:val="single" w:sz="4" w:space="0" w:color="auto"/>
          <w:left w:val="single" w:sz="4" w:space="4" w:color="auto"/>
          <w:bottom w:val="single" w:sz="4" w:space="1" w:color="auto"/>
          <w:right w:val="single" w:sz="4" w:space="4" w:color="auto"/>
        </w:pBdr>
        <w:shd w:val="clear" w:color="auto" w:fill="B4C6E7" w:themeFill="accent5" w:themeFillTint="66"/>
        <w:autoSpaceDE w:val="0"/>
        <w:autoSpaceDN w:val="0"/>
        <w:adjustRightInd w:val="0"/>
        <w:spacing w:after="0" w:line="276" w:lineRule="auto"/>
        <w:rPr>
          <w:rFonts w:ascii="Gill Sans MT" w:hAnsi="Gill Sans MT" w:cs="Times New Roman"/>
          <w:b/>
          <w:bCs/>
          <w:sz w:val="24"/>
          <w:szCs w:val="24"/>
          <w:u w:val="single"/>
        </w:rPr>
      </w:pPr>
    </w:p>
    <w:p w14:paraId="10FD6FF7" w14:textId="0672289D" w:rsidR="0082700F" w:rsidRPr="0082700F" w:rsidRDefault="0082700F" w:rsidP="00815F2F">
      <w:pPr>
        <w:pBdr>
          <w:top w:val="single" w:sz="4" w:space="0" w:color="auto"/>
          <w:left w:val="single" w:sz="4" w:space="4" w:color="auto"/>
          <w:bottom w:val="single" w:sz="4" w:space="1" w:color="auto"/>
          <w:right w:val="single" w:sz="4" w:space="4" w:color="auto"/>
        </w:pBdr>
        <w:shd w:val="clear" w:color="auto" w:fill="B4C6E7" w:themeFill="accent5" w:themeFillTint="66"/>
        <w:autoSpaceDE w:val="0"/>
        <w:autoSpaceDN w:val="0"/>
        <w:adjustRightInd w:val="0"/>
        <w:spacing w:after="0" w:line="276" w:lineRule="auto"/>
        <w:rPr>
          <w:rFonts w:ascii="Gill Sans MT" w:hAnsi="Gill Sans MT" w:cs="Times New Roman"/>
          <w:b/>
          <w:bCs/>
          <w:sz w:val="24"/>
          <w:szCs w:val="24"/>
          <w:u w:val="single"/>
        </w:rPr>
      </w:pPr>
    </w:p>
    <w:p w14:paraId="6A99FBA7" w14:textId="2BCCCD8A" w:rsidR="0082700F" w:rsidRDefault="0082700F" w:rsidP="0082700F">
      <w:pPr>
        <w:pStyle w:val="ListParagraph"/>
        <w:ind w:left="0"/>
        <w:rPr>
          <w:rFonts w:ascii="Gill Sans MT" w:hAnsi="Gill Sans MT" w:cs="Times New Roman"/>
          <w:b/>
          <w:sz w:val="24"/>
          <w:szCs w:val="24"/>
        </w:rPr>
      </w:pPr>
    </w:p>
    <w:p w14:paraId="0D113B0D" w14:textId="06641846" w:rsidR="00815F2F" w:rsidRDefault="00815F2F" w:rsidP="00815F2F">
      <w:pPr>
        <w:jc w:val="center"/>
        <w:rPr>
          <w:rFonts w:ascii="Gill Sans MT" w:hAnsi="Gill Sans MT" w:cs="Times New Roman"/>
          <w:b/>
          <w:bCs/>
          <w:sz w:val="24"/>
          <w:szCs w:val="24"/>
        </w:rPr>
      </w:pPr>
      <w:r>
        <w:rPr>
          <w:rFonts w:ascii="Gill Sans MT" w:hAnsi="Gill Sans MT" w:cs="Times New Roman"/>
          <w:b/>
          <w:bCs/>
          <w:sz w:val="24"/>
          <w:szCs w:val="24"/>
        </w:rPr>
        <w:t>Task 2</w:t>
      </w:r>
      <w:r w:rsidRPr="0082700F">
        <w:rPr>
          <w:rFonts w:ascii="Gill Sans MT" w:hAnsi="Gill Sans MT" w:cs="Times New Roman"/>
          <w:b/>
          <w:bCs/>
          <w:sz w:val="24"/>
          <w:szCs w:val="24"/>
        </w:rPr>
        <w:t xml:space="preserve">: </w:t>
      </w:r>
      <w:r>
        <w:rPr>
          <w:rFonts w:ascii="Gill Sans MT" w:hAnsi="Gill Sans MT" w:cs="Times New Roman"/>
          <w:b/>
          <w:bCs/>
          <w:sz w:val="24"/>
          <w:szCs w:val="24"/>
        </w:rPr>
        <w:t>Case Study</w:t>
      </w:r>
    </w:p>
    <w:p w14:paraId="69130C35" w14:textId="77777777" w:rsidR="00815F2F" w:rsidRDefault="00815F2F" w:rsidP="00815F2F">
      <w:pPr>
        <w:pStyle w:val="NoSpacing"/>
      </w:pPr>
    </w:p>
    <w:p w14:paraId="1AC83DB7" w14:textId="77777777" w:rsidR="00815F2F" w:rsidRPr="006537D6" w:rsidRDefault="00815F2F" w:rsidP="00815F2F">
      <w:pPr>
        <w:pBdr>
          <w:top w:val="single" w:sz="4" w:space="1" w:color="auto"/>
          <w:left w:val="single" w:sz="4" w:space="4" w:color="auto"/>
          <w:bottom w:val="single" w:sz="4" w:space="1" w:color="auto"/>
          <w:right w:val="single" w:sz="4" w:space="4" w:color="auto"/>
        </w:pBdr>
        <w:shd w:val="clear" w:color="auto" w:fill="B4C6E7" w:themeFill="accent5" w:themeFillTint="66"/>
        <w:autoSpaceDE w:val="0"/>
        <w:autoSpaceDN w:val="0"/>
        <w:adjustRightInd w:val="0"/>
        <w:spacing w:after="0" w:line="276" w:lineRule="auto"/>
        <w:rPr>
          <w:rFonts w:ascii="Gill Sans MT" w:hAnsi="Gill Sans MT" w:cs="Times New Roman"/>
          <w:b/>
          <w:bCs/>
          <w:sz w:val="24"/>
          <w:szCs w:val="24"/>
          <w:u w:val="single"/>
        </w:rPr>
      </w:pPr>
      <w:r w:rsidRPr="0082700F">
        <w:rPr>
          <w:rFonts w:ascii="Gill Sans MT" w:hAnsi="Gill Sans MT" w:cs="Times New Roman"/>
          <w:b/>
          <w:bCs/>
          <w:sz w:val="24"/>
          <w:szCs w:val="24"/>
          <w:u w:val="single"/>
        </w:rPr>
        <w:t>Instructions:</w:t>
      </w:r>
    </w:p>
    <w:p w14:paraId="3A5CE8C6" w14:textId="4E254517" w:rsidR="00815F2F" w:rsidRDefault="00815F2F" w:rsidP="00815F2F">
      <w:pPr>
        <w:pBdr>
          <w:top w:val="single" w:sz="4" w:space="1" w:color="auto"/>
          <w:left w:val="single" w:sz="4" w:space="4" w:color="auto"/>
          <w:bottom w:val="single" w:sz="4" w:space="1" w:color="auto"/>
          <w:right w:val="single" w:sz="4" w:space="4" w:color="auto"/>
        </w:pBdr>
        <w:shd w:val="clear" w:color="auto" w:fill="B4C6E7" w:themeFill="accent5" w:themeFillTint="66"/>
        <w:autoSpaceDE w:val="0"/>
        <w:autoSpaceDN w:val="0"/>
        <w:adjustRightInd w:val="0"/>
        <w:spacing w:after="0" w:line="276" w:lineRule="auto"/>
        <w:rPr>
          <w:rFonts w:ascii="Gill Sans MT" w:hAnsi="Gill Sans MT" w:cs="Times New Roman"/>
          <w:sz w:val="24"/>
          <w:szCs w:val="24"/>
        </w:rPr>
      </w:pPr>
      <w:r>
        <w:rPr>
          <w:rFonts w:ascii="Gill Sans MT" w:hAnsi="Gill Sans MT" w:cs="Times New Roman"/>
          <w:sz w:val="24"/>
          <w:szCs w:val="24"/>
        </w:rPr>
        <w:t xml:space="preserve">You are managing a team at a call centre and another manager brings to your attention that one of your team members has been hanging up on inbound customer calls before answering the phone and taking more drinks than they are allowed from the company fridges. </w:t>
      </w:r>
    </w:p>
    <w:p w14:paraId="0EF45253" w14:textId="2ECD8CA6" w:rsidR="00815F2F" w:rsidRPr="0082700F" w:rsidRDefault="00815F2F" w:rsidP="00815F2F">
      <w:pPr>
        <w:pBdr>
          <w:top w:val="single" w:sz="4" w:space="1" w:color="auto"/>
          <w:left w:val="single" w:sz="4" w:space="4" w:color="auto"/>
          <w:bottom w:val="single" w:sz="4" w:space="1" w:color="auto"/>
          <w:right w:val="single" w:sz="4" w:space="4" w:color="auto"/>
        </w:pBdr>
        <w:shd w:val="clear" w:color="auto" w:fill="B4C6E7" w:themeFill="accent5" w:themeFillTint="66"/>
        <w:autoSpaceDE w:val="0"/>
        <w:autoSpaceDN w:val="0"/>
        <w:adjustRightInd w:val="0"/>
        <w:spacing w:after="0" w:line="276" w:lineRule="auto"/>
        <w:rPr>
          <w:rFonts w:ascii="Gill Sans MT" w:hAnsi="Gill Sans MT" w:cs="Times New Roman"/>
          <w:sz w:val="24"/>
          <w:szCs w:val="24"/>
        </w:rPr>
      </w:pPr>
      <w:r>
        <w:rPr>
          <w:rFonts w:ascii="Gill Sans MT" w:hAnsi="Gill Sans MT" w:cs="Times New Roman"/>
          <w:sz w:val="24"/>
          <w:szCs w:val="24"/>
        </w:rPr>
        <w:t>Script the conversation that you would have with your team member, who has been accused of doing the wrong thing and breaking company policy (approx. 250 words).</w:t>
      </w:r>
    </w:p>
    <w:p w14:paraId="4E070082" w14:textId="77777777" w:rsidR="00815F2F" w:rsidRPr="0082700F" w:rsidRDefault="00815F2F" w:rsidP="00815F2F">
      <w:pPr>
        <w:pStyle w:val="NoSpacing"/>
      </w:pPr>
    </w:p>
    <w:p w14:paraId="7DAB6A91" w14:textId="77777777" w:rsidR="00815F2F" w:rsidRPr="0082700F" w:rsidRDefault="00815F2F" w:rsidP="00815F2F">
      <w:pPr>
        <w:pBdr>
          <w:top w:val="single" w:sz="4" w:space="0" w:color="auto"/>
          <w:left w:val="single" w:sz="4" w:space="4" w:color="auto"/>
          <w:bottom w:val="single" w:sz="4" w:space="1" w:color="auto"/>
          <w:right w:val="single" w:sz="4" w:space="4" w:color="auto"/>
        </w:pBdr>
        <w:shd w:val="clear" w:color="auto" w:fill="B4C6E7" w:themeFill="accent5" w:themeFillTint="66"/>
        <w:autoSpaceDE w:val="0"/>
        <w:autoSpaceDN w:val="0"/>
        <w:adjustRightInd w:val="0"/>
        <w:spacing w:after="0" w:line="276" w:lineRule="auto"/>
        <w:rPr>
          <w:rFonts w:ascii="Gill Sans MT" w:hAnsi="Gill Sans MT" w:cs="Times New Roman"/>
          <w:b/>
          <w:bCs/>
          <w:sz w:val="24"/>
          <w:szCs w:val="24"/>
          <w:u w:val="single"/>
        </w:rPr>
      </w:pPr>
      <w:r>
        <w:rPr>
          <w:rFonts w:ascii="Gill Sans MT" w:hAnsi="Gill Sans MT" w:cs="Times New Roman"/>
          <w:b/>
          <w:bCs/>
          <w:sz w:val="24"/>
          <w:szCs w:val="24"/>
          <w:u w:val="single"/>
        </w:rPr>
        <w:t>Response</w:t>
      </w:r>
      <w:r w:rsidRPr="0082700F">
        <w:rPr>
          <w:rFonts w:ascii="Gill Sans MT" w:hAnsi="Gill Sans MT" w:cs="Times New Roman"/>
          <w:b/>
          <w:bCs/>
          <w:sz w:val="24"/>
          <w:szCs w:val="24"/>
          <w:u w:val="single"/>
        </w:rPr>
        <w:t>:</w:t>
      </w:r>
    </w:p>
    <w:p w14:paraId="342439BB" w14:textId="77777777" w:rsidR="00815F2F" w:rsidRDefault="00815F2F" w:rsidP="00815F2F">
      <w:pPr>
        <w:pBdr>
          <w:top w:val="single" w:sz="4" w:space="0" w:color="auto"/>
          <w:left w:val="single" w:sz="4" w:space="4" w:color="auto"/>
          <w:bottom w:val="single" w:sz="4" w:space="1" w:color="auto"/>
          <w:right w:val="single" w:sz="4" w:space="4" w:color="auto"/>
        </w:pBdr>
        <w:shd w:val="clear" w:color="auto" w:fill="B4C6E7" w:themeFill="accent5" w:themeFillTint="66"/>
        <w:autoSpaceDE w:val="0"/>
        <w:autoSpaceDN w:val="0"/>
        <w:adjustRightInd w:val="0"/>
        <w:spacing w:after="0" w:line="276" w:lineRule="auto"/>
        <w:rPr>
          <w:rFonts w:ascii="Gill Sans MT" w:hAnsi="Gill Sans MT" w:cs="Times New Roman"/>
          <w:sz w:val="24"/>
          <w:szCs w:val="24"/>
        </w:rPr>
      </w:pPr>
    </w:p>
    <w:p w14:paraId="6CC79AEA" w14:textId="77777777" w:rsidR="00815F2F" w:rsidRDefault="00815F2F" w:rsidP="00815F2F">
      <w:pPr>
        <w:pBdr>
          <w:top w:val="single" w:sz="4" w:space="0" w:color="auto"/>
          <w:left w:val="single" w:sz="4" w:space="4" w:color="auto"/>
          <w:bottom w:val="single" w:sz="4" w:space="1" w:color="auto"/>
          <w:right w:val="single" w:sz="4" w:space="4" w:color="auto"/>
        </w:pBdr>
        <w:shd w:val="clear" w:color="auto" w:fill="B4C6E7" w:themeFill="accent5" w:themeFillTint="66"/>
        <w:autoSpaceDE w:val="0"/>
        <w:autoSpaceDN w:val="0"/>
        <w:adjustRightInd w:val="0"/>
        <w:spacing w:after="0" w:line="276" w:lineRule="auto"/>
        <w:rPr>
          <w:rFonts w:ascii="Gill Sans MT" w:hAnsi="Gill Sans MT" w:cs="Times New Roman"/>
          <w:sz w:val="24"/>
          <w:szCs w:val="24"/>
        </w:rPr>
      </w:pPr>
    </w:p>
    <w:p w14:paraId="47A6755E" w14:textId="7CA1A819" w:rsidR="00815F2F" w:rsidRPr="0082700F" w:rsidRDefault="00815F2F" w:rsidP="00815F2F">
      <w:pPr>
        <w:pBdr>
          <w:top w:val="single" w:sz="4" w:space="0" w:color="auto"/>
          <w:left w:val="single" w:sz="4" w:space="4" w:color="auto"/>
          <w:bottom w:val="single" w:sz="4" w:space="1" w:color="auto"/>
          <w:right w:val="single" w:sz="4" w:space="4" w:color="auto"/>
        </w:pBdr>
        <w:shd w:val="clear" w:color="auto" w:fill="B4C6E7" w:themeFill="accent5" w:themeFillTint="66"/>
        <w:autoSpaceDE w:val="0"/>
        <w:autoSpaceDN w:val="0"/>
        <w:adjustRightInd w:val="0"/>
        <w:spacing w:after="0" w:line="276" w:lineRule="auto"/>
        <w:rPr>
          <w:rFonts w:ascii="Gill Sans MT" w:hAnsi="Gill Sans MT" w:cs="Times New Roman"/>
          <w:b/>
          <w:bCs/>
          <w:sz w:val="24"/>
          <w:szCs w:val="24"/>
          <w:u w:val="single"/>
        </w:rPr>
      </w:pPr>
    </w:p>
    <w:p w14:paraId="57F18418" w14:textId="77777777" w:rsidR="00815F2F" w:rsidRPr="0082700F" w:rsidRDefault="00815F2F" w:rsidP="00815F2F">
      <w:pPr>
        <w:pBdr>
          <w:top w:val="single" w:sz="4" w:space="0" w:color="auto"/>
          <w:left w:val="single" w:sz="4" w:space="4" w:color="auto"/>
          <w:bottom w:val="single" w:sz="4" w:space="1" w:color="auto"/>
          <w:right w:val="single" w:sz="4" w:space="4" w:color="auto"/>
        </w:pBdr>
        <w:shd w:val="clear" w:color="auto" w:fill="B4C6E7" w:themeFill="accent5" w:themeFillTint="66"/>
        <w:autoSpaceDE w:val="0"/>
        <w:autoSpaceDN w:val="0"/>
        <w:adjustRightInd w:val="0"/>
        <w:spacing w:after="0" w:line="276" w:lineRule="auto"/>
        <w:rPr>
          <w:rFonts w:ascii="Gill Sans MT" w:hAnsi="Gill Sans MT" w:cs="Times New Roman"/>
          <w:b/>
          <w:bCs/>
          <w:sz w:val="24"/>
          <w:szCs w:val="24"/>
          <w:u w:val="single"/>
        </w:rPr>
      </w:pPr>
    </w:p>
    <w:p w14:paraId="67656A9A" w14:textId="77777777" w:rsidR="00815F2F" w:rsidRPr="0082700F" w:rsidRDefault="00815F2F" w:rsidP="00815F2F">
      <w:pPr>
        <w:pBdr>
          <w:top w:val="single" w:sz="4" w:space="0" w:color="auto"/>
          <w:left w:val="single" w:sz="4" w:space="4" w:color="auto"/>
          <w:bottom w:val="single" w:sz="4" w:space="1" w:color="auto"/>
          <w:right w:val="single" w:sz="4" w:space="4" w:color="auto"/>
        </w:pBdr>
        <w:shd w:val="clear" w:color="auto" w:fill="B4C6E7" w:themeFill="accent5" w:themeFillTint="66"/>
        <w:autoSpaceDE w:val="0"/>
        <w:autoSpaceDN w:val="0"/>
        <w:adjustRightInd w:val="0"/>
        <w:spacing w:after="0" w:line="276" w:lineRule="auto"/>
        <w:rPr>
          <w:rFonts w:ascii="Gill Sans MT" w:hAnsi="Gill Sans MT" w:cs="Times New Roman"/>
          <w:b/>
          <w:bCs/>
          <w:sz w:val="24"/>
          <w:szCs w:val="24"/>
          <w:u w:val="single"/>
        </w:rPr>
      </w:pPr>
    </w:p>
    <w:p w14:paraId="38B786A3" w14:textId="77777777" w:rsidR="00815F2F" w:rsidRPr="0082700F" w:rsidRDefault="00815F2F" w:rsidP="00815F2F">
      <w:pPr>
        <w:pBdr>
          <w:top w:val="single" w:sz="4" w:space="0" w:color="auto"/>
          <w:left w:val="single" w:sz="4" w:space="4" w:color="auto"/>
          <w:bottom w:val="single" w:sz="4" w:space="1" w:color="auto"/>
          <w:right w:val="single" w:sz="4" w:space="4" w:color="auto"/>
        </w:pBdr>
        <w:shd w:val="clear" w:color="auto" w:fill="B4C6E7" w:themeFill="accent5" w:themeFillTint="66"/>
        <w:autoSpaceDE w:val="0"/>
        <w:autoSpaceDN w:val="0"/>
        <w:adjustRightInd w:val="0"/>
        <w:spacing w:after="0" w:line="276" w:lineRule="auto"/>
        <w:rPr>
          <w:rFonts w:ascii="Gill Sans MT" w:hAnsi="Gill Sans MT" w:cs="Times New Roman"/>
          <w:b/>
          <w:bCs/>
          <w:sz w:val="24"/>
          <w:szCs w:val="24"/>
          <w:u w:val="single"/>
        </w:rPr>
      </w:pPr>
    </w:p>
    <w:p w14:paraId="73B4FC3F" w14:textId="77777777" w:rsidR="00815F2F" w:rsidRPr="0082700F" w:rsidRDefault="00815F2F" w:rsidP="00815F2F">
      <w:pPr>
        <w:pBdr>
          <w:top w:val="single" w:sz="4" w:space="0" w:color="auto"/>
          <w:left w:val="single" w:sz="4" w:space="4" w:color="auto"/>
          <w:bottom w:val="single" w:sz="4" w:space="1" w:color="auto"/>
          <w:right w:val="single" w:sz="4" w:space="4" w:color="auto"/>
        </w:pBdr>
        <w:shd w:val="clear" w:color="auto" w:fill="B4C6E7" w:themeFill="accent5" w:themeFillTint="66"/>
        <w:autoSpaceDE w:val="0"/>
        <w:autoSpaceDN w:val="0"/>
        <w:adjustRightInd w:val="0"/>
        <w:spacing w:after="0" w:line="276" w:lineRule="auto"/>
        <w:rPr>
          <w:rFonts w:ascii="Gill Sans MT" w:hAnsi="Gill Sans MT" w:cs="Times New Roman"/>
          <w:b/>
          <w:bCs/>
          <w:sz w:val="24"/>
          <w:szCs w:val="24"/>
          <w:u w:val="single"/>
        </w:rPr>
      </w:pPr>
    </w:p>
    <w:p w14:paraId="013DDF59" w14:textId="77777777" w:rsidR="00815F2F" w:rsidRPr="0082700F" w:rsidRDefault="00815F2F" w:rsidP="00815F2F">
      <w:pPr>
        <w:pStyle w:val="ListParagraph"/>
        <w:ind w:left="0"/>
        <w:rPr>
          <w:rFonts w:ascii="Gill Sans MT" w:hAnsi="Gill Sans MT" w:cs="Times New Roman"/>
          <w:b/>
          <w:sz w:val="24"/>
          <w:szCs w:val="24"/>
        </w:rPr>
      </w:pPr>
    </w:p>
    <w:p w14:paraId="305822B1" w14:textId="19A2CA57" w:rsidR="0082700F" w:rsidRPr="0082700F" w:rsidRDefault="00815F2F" w:rsidP="00815F2F">
      <w:pPr>
        <w:spacing w:after="0" w:line="276" w:lineRule="auto"/>
        <w:jc w:val="center"/>
        <w:rPr>
          <w:rFonts w:ascii="Gill Sans MT" w:hAnsi="Gill Sans MT" w:cs="Times New Roman"/>
          <w:b/>
          <w:bCs/>
          <w:sz w:val="24"/>
          <w:szCs w:val="24"/>
        </w:rPr>
      </w:pPr>
      <w:r>
        <w:rPr>
          <w:rFonts w:ascii="Gill Sans MT" w:hAnsi="Gill Sans MT" w:cs="Times New Roman"/>
          <w:b/>
          <w:bCs/>
          <w:sz w:val="24"/>
          <w:szCs w:val="24"/>
        </w:rPr>
        <w:t>Task 3</w:t>
      </w:r>
      <w:r w:rsidR="0082700F" w:rsidRPr="0082700F">
        <w:rPr>
          <w:rFonts w:ascii="Gill Sans MT" w:hAnsi="Gill Sans MT" w:cs="Times New Roman"/>
          <w:b/>
          <w:bCs/>
          <w:sz w:val="24"/>
          <w:szCs w:val="24"/>
        </w:rPr>
        <w:t>: Emotional Intelligence Plan</w:t>
      </w:r>
    </w:p>
    <w:p w14:paraId="40379ECB" w14:textId="1D3ED06F" w:rsidR="0082700F" w:rsidRPr="006537D6" w:rsidRDefault="0082700F" w:rsidP="006537D6">
      <w:pPr>
        <w:pStyle w:val="NoSpacing"/>
        <w:rPr>
          <w:sz w:val="24"/>
          <w:szCs w:val="24"/>
        </w:rPr>
      </w:pPr>
      <w:r w:rsidRPr="0082700F">
        <w:t xml:space="preserve"> </w:t>
      </w:r>
    </w:p>
    <w:p w14:paraId="592E7EFD" w14:textId="58658EBA" w:rsidR="006537D6" w:rsidRPr="0082700F" w:rsidRDefault="006537D6" w:rsidP="006537D6">
      <w:pPr>
        <w:pBdr>
          <w:top w:val="single" w:sz="4" w:space="1" w:color="auto"/>
          <w:left w:val="single" w:sz="4" w:space="4" w:color="auto"/>
          <w:bottom w:val="single" w:sz="4" w:space="1" w:color="auto"/>
          <w:right w:val="single" w:sz="4" w:space="4" w:color="auto"/>
        </w:pBdr>
        <w:shd w:val="clear" w:color="auto" w:fill="B4C6E7" w:themeFill="accent5" w:themeFillTint="66"/>
        <w:autoSpaceDE w:val="0"/>
        <w:autoSpaceDN w:val="0"/>
        <w:adjustRightInd w:val="0"/>
        <w:spacing w:after="0" w:line="276" w:lineRule="auto"/>
        <w:rPr>
          <w:rFonts w:ascii="Gill Sans MT" w:hAnsi="Gill Sans MT" w:cs="Times New Roman"/>
          <w:b/>
          <w:bCs/>
          <w:sz w:val="24"/>
          <w:szCs w:val="24"/>
          <w:u w:val="single"/>
        </w:rPr>
      </w:pPr>
      <w:r w:rsidRPr="0082700F">
        <w:rPr>
          <w:rFonts w:ascii="Gill Sans MT" w:hAnsi="Gill Sans MT" w:cs="Times New Roman"/>
          <w:b/>
          <w:bCs/>
          <w:sz w:val="24"/>
          <w:szCs w:val="24"/>
          <w:u w:val="single"/>
        </w:rPr>
        <w:t>Instructions:</w:t>
      </w:r>
    </w:p>
    <w:p w14:paraId="38761AB5" w14:textId="4894D253" w:rsidR="006537D6" w:rsidRDefault="006537D6" w:rsidP="006537D6">
      <w:pPr>
        <w:pBdr>
          <w:top w:val="single" w:sz="4" w:space="1" w:color="auto"/>
          <w:left w:val="single" w:sz="4" w:space="4" w:color="auto"/>
          <w:bottom w:val="single" w:sz="4" w:space="1" w:color="auto"/>
          <w:right w:val="single" w:sz="4" w:space="4" w:color="auto"/>
        </w:pBdr>
        <w:shd w:val="clear" w:color="auto" w:fill="B4C6E7" w:themeFill="accent5" w:themeFillTint="66"/>
        <w:autoSpaceDE w:val="0"/>
        <w:autoSpaceDN w:val="0"/>
        <w:adjustRightInd w:val="0"/>
        <w:spacing w:after="0" w:line="276" w:lineRule="auto"/>
        <w:rPr>
          <w:rFonts w:ascii="Gill Sans MT" w:hAnsi="Gill Sans MT" w:cs="Times New Roman"/>
          <w:sz w:val="24"/>
          <w:szCs w:val="24"/>
        </w:rPr>
      </w:pPr>
      <w:r>
        <w:rPr>
          <w:rFonts w:ascii="Gill Sans MT" w:hAnsi="Gill Sans MT" w:cs="Times New Roman"/>
          <w:sz w:val="24"/>
          <w:szCs w:val="24"/>
        </w:rPr>
        <w:t>Design a personal 6-month plan on ways you can improve your Emotional Intelligence</w:t>
      </w:r>
      <w:r w:rsidR="00164F8F">
        <w:rPr>
          <w:rFonts w:ascii="Gill Sans MT" w:hAnsi="Gill Sans MT" w:cs="Times New Roman"/>
          <w:sz w:val="24"/>
          <w:szCs w:val="24"/>
        </w:rPr>
        <w:t>.</w:t>
      </w:r>
    </w:p>
    <w:p w14:paraId="4EADD61C" w14:textId="30998E65" w:rsidR="006537D6" w:rsidRDefault="006537D6" w:rsidP="006537D6">
      <w:pPr>
        <w:pBdr>
          <w:top w:val="single" w:sz="4" w:space="1" w:color="auto"/>
          <w:left w:val="single" w:sz="4" w:space="4" w:color="auto"/>
          <w:bottom w:val="single" w:sz="4" w:space="1" w:color="auto"/>
          <w:right w:val="single" w:sz="4" w:space="4" w:color="auto"/>
        </w:pBdr>
        <w:shd w:val="clear" w:color="auto" w:fill="B4C6E7" w:themeFill="accent5" w:themeFillTint="66"/>
        <w:autoSpaceDE w:val="0"/>
        <w:autoSpaceDN w:val="0"/>
        <w:adjustRightInd w:val="0"/>
        <w:spacing w:after="0" w:line="276" w:lineRule="auto"/>
        <w:rPr>
          <w:rFonts w:ascii="Gill Sans MT" w:hAnsi="Gill Sans MT" w:cs="Times New Roman"/>
          <w:sz w:val="24"/>
          <w:szCs w:val="24"/>
        </w:rPr>
      </w:pPr>
      <w:r>
        <w:rPr>
          <w:rFonts w:ascii="Gill Sans MT" w:hAnsi="Gill Sans MT" w:cs="Times New Roman"/>
          <w:sz w:val="24"/>
          <w:szCs w:val="24"/>
        </w:rPr>
        <w:t>Make sure to include all elements of EI (Empathy, Self-awareness, Motivation, etc.)</w:t>
      </w:r>
      <w:r w:rsidR="00164F8F">
        <w:rPr>
          <w:rFonts w:ascii="Gill Sans MT" w:hAnsi="Gill Sans MT" w:cs="Times New Roman"/>
          <w:sz w:val="24"/>
          <w:szCs w:val="24"/>
        </w:rPr>
        <w:t>.</w:t>
      </w:r>
    </w:p>
    <w:p w14:paraId="4E8D9408" w14:textId="46186567" w:rsidR="00164F8F" w:rsidRDefault="00164F8F" w:rsidP="006537D6">
      <w:pPr>
        <w:pBdr>
          <w:top w:val="single" w:sz="4" w:space="1" w:color="auto"/>
          <w:left w:val="single" w:sz="4" w:space="4" w:color="auto"/>
          <w:bottom w:val="single" w:sz="4" w:space="1" w:color="auto"/>
          <w:right w:val="single" w:sz="4" w:space="4" w:color="auto"/>
        </w:pBdr>
        <w:shd w:val="clear" w:color="auto" w:fill="B4C6E7" w:themeFill="accent5" w:themeFillTint="66"/>
        <w:autoSpaceDE w:val="0"/>
        <w:autoSpaceDN w:val="0"/>
        <w:adjustRightInd w:val="0"/>
        <w:spacing w:after="0" w:line="276" w:lineRule="auto"/>
        <w:rPr>
          <w:rFonts w:ascii="Gill Sans MT" w:hAnsi="Gill Sans MT" w:cs="Times New Roman"/>
          <w:sz w:val="24"/>
          <w:szCs w:val="24"/>
        </w:rPr>
      </w:pPr>
      <w:r>
        <w:rPr>
          <w:rFonts w:ascii="Gill Sans MT" w:hAnsi="Gill Sans MT" w:cs="Times New Roman"/>
          <w:sz w:val="24"/>
          <w:szCs w:val="24"/>
        </w:rPr>
        <w:t xml:space="preserve">You are free to decide how you present your plan; however, please ensure </w:t>
      </w:r>
      <w:proofErr w:type="gramStart"/>
      <w:r>
        <w:rPr>
          <w:rFonts w:ascii="Gill Sans MT" w:hAnsi="Gill Sans MT" w:cs="Times New Roman"/>
          <w:sz w:val="24"/>
          <w:szCs w:val="24"/>
        </w:rPr>
        <w:t>this equals</w:t>
      </w:r>
      <w:proofErr w:type="gramEnd"/>
      <w:r>
        <w:rPr>
          <w:rFonts w:ascii="Gill Sans MT" w:hAnsi="Gill Sans MT" w:cs="Times New Roman"/>
          <w:sz w:val="24"/>
          <w:szCs w:val="24"/>
        </w:rPr>
        <w:t>, at least, 500 words.</w:t>
      </w:r>
    </w:p>
    <w:p w14:paraId="76BB753C" w14:textId="77777777" w:rsidR="00010EF7" w:rsidRPr="00127483" w:rsidRDefault="00010EF7" w:rsidP="00542B74">
      <w:pPr>
        <w:rPr>
          <w:rFonts w:ascii="Gill Sans MT" w:hAnsi="Gill Sans MT"/>
          <w:b/>
          <w:sz w:val="24"/>
          <w:szCs w:val="24"/>
        </w:rPr>
      </w:pPr>
      <w:bookmarkStart w:id="0" w:name="_GoBack"/>
      <w:bookmarkEnd w:id="0"/>
    </w:p>
    <w:sectPr w:rsidR="00010EF7" w:rsidRPr="00127483" w:rsidSect="00E379CE">
      <w:headerReference w:type="default" r:id="rId11"/>
      <w:footerReference w:type="default" r:id="rId12"/>
      <w:pgSz w:w="11906" w:h="16838"/>
      <w:pgMar w:top="1440" w:right="1440" w:bottom="851"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A6865D" w14:textId="77777777" w:rsidR="000F4600" w:rsidRDefault="000F4600" w:rsidP="00EB0365">
      <w:pPr>
        <w:spacing w:after="0" w:line="240" w:lineRule="auto"/>
      </w:pPr>
      <w:r>
        <w:separator/>
      </w:r>
    </w:p>
  </w:endnote>
  <w:endnote w:type="continuationSeparator" w:id="0">
    <w:p w14:paraId="1B5A3BAD" w14:textId="77777777" w:rsidR="000F4600" w:rsidRDefault="000F4600" w:rsidP="00EB03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47DF45" w14:textId="77777777" w:rsidR="00235923" w:rsidRDefault="00235923" w:rsidP="00235923">
    <w:pPr>
      <w:pStyle w:val="Footer"/>
      <w:tabs>
        <w:tab w:val="center" w:pos="-5130"/>
      </w:tabs>
      <w:ind w:left="-720" w:right="-469"/>
      <w:jc w:val="center"/>
      <w:rPr>
        <w:b/>
        <w:sz w:val="15"/>
        <w:szCs w:val="15"/>
      </w:rPr>
    </w:pPr>
    <w:r>
      <w:rPr>
        <w:noProof/>
        <w:sz w:val="24"/>
        <w:szCs w:val="24"/>
        <w:lang w:eastAsia="en-AU"/>
      </w:rPr>
      <mc:AlternateContent>
        <mc:Choice Requires="wps">
          <w:drawing>
            <wp:anchor distT="4294967295" distB="4294967295" distL="114300" distR="114300" simplePos="0" relativeHeight="251661312" behindDoc="0" locked="0" layoutInCell="1" allowOverlap="1" wp14:anchorId="618FD6B7" wp14:editId="07777777">
              <wp:simplePos x="0" y="0"/>
              <wp:positionH relativeFrom="margin">
                <wp:align>center</wp:align>
              </wp:positionH>
              <wp:positionV relativeFrom="paragraph">
                <wp:posOffset>99695</wp:posOffset>
              </wp:positionV>
              <wp:extent cx="6705600" cy="0"/>
              <wp:effectExtent l="0" t="0" r="19050" b="1905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0560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a="http://schemas.openxmlformats.org/drawingml/2006/main">
          <w:pict w14:anchorId="60C1F375">
            <v:shapetype id="_x0000_t32" coordsize="21600,21600" o:oned="t" filled="f" o:spt="32" path="m,l21600,21600e" w14:anchorId="3FBEDB61">
              <v:path fillok="f" arrowok="t" o:connecttype="none"/>
              <o:lock v:ext="edit" shapetype="t"/>
            </v:shapetype>
            <v:shape id="Straight Arrow Connector 8" style="position:absolute;margin-left:0;margin-top:7.85pt;width:528pt;height:0;z-index:25166131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spid="_x0000_s1026"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">
              <w10:wrap anchorx="margin"/>
            </v:shape>
          </w:pict>
        </mc:Fallback>
      </mc:AlternateContent>
    </w:r>
    <w:r>
      <w:tab/>
    </w:r>
  </w:p>
  <w:p w14:paraId="532E761E" w14:textId="17D313A4" w:rsidR="00235923" w:rsidRPr="005B6038" w:rsidRDefault="00235923" w:rsidP="00293FD5">
    <w:pPr>
      <w:pStyle w:val="Footer"/>
      <w:tabs>
        <w:tab w:val="center" w:pos="-5130"/>
      </w:tabs>
      <w:ind w:left="-720" w:right="-469"/>
      <w:jc w:val="center"/>
      <w:rPr>
        <w:rFonts w:cs="Calibri"/>
        <w:sz w:val="15"/>
        <w:szCs w:val="15"/>
      </w:rPr>
    </w:pPr>
    <w:r w:rsidRPr="005B6038">
      <w:rPr>
        <w:rFonts w:cs="Calibri"/>
        <w:b/>
        <w:sz w:val="15"/>
        <w:szCs w:val="15"/>
      </w:rPr>
      <w:t>Current Version:</w:t>
    </w:r>
    <w:r w:rsidRPr="005B6038">
      <w:rPr>
        <w:rFonts w:cs="Calibri"/>
        <w:sz w:val="15"/>
        <w:szCs w:val="15"/>
      </w:rPr>
      <w:t xml:space="preserve"> </w:t>
    </w:r>
    <w:r w:rsidR="00293FD5">
      <w:rPr>
        <w:rFonts w:cs="Calibri"/>
        <w:sz w:val="15"/>
        <w:szCs w:val="15"/>
      </w:rPr>
      <w:t>V2020.01</w:t>
    </w:r>
    <w:r w:rsidRPr="005B6038">
      <w:rPr>
        <w:rFonts w:cs="Calibri"/>
        <w:sz w:val="15"/>
        <w:szCs w:val="15"/>
      </w:rPr>
      <w:t xml:space="preserve"> </w:t>
    </w:r>
    <w:r w:rsidRPr="005B6038">
      <w:rPr>
        <w:rFonts w:cs="Calibri"/>
        <w:b/>
        <w:sz w:val="15"/>
        <w:szCs w:val="15"/>
      </w:rPr>
      <w:t>Page:</w:t>
    </w:r>
    <w:r w:rsidRPr="005B6038">
      <w:rPr>
        <w:rFonts w:cs="Calibri"/>
        <w:sz w:val="15"/>
        <w:szCs w:val="15"/>
      </w:rPr>
      <w:t xml:space="preserve"> </w:t>
    </w:r>
    <w:r w:rsidRPr="005B6038">
      <w:rPr>
        <w:rFonts w:cs="Calibri"/>
        <w:bCs/>
        <w:sz w:val="15"/>
        <w:szCs w:val="15"/>
      </w:rPr>
      <w:fldChar w:fldCharType="begin"/>
    </w:r>
    <w:r w:rsidRPr="005B6038">
      <w:rPr>
        <w:rFonts w:cs="Calibri"/>
        <w:bCs/>
        <w:sz w:val="15"/>
        <w:szCs w:val="15"/>
      </w:rPr>
      <w:instrText xml:space="preserve"> PAGE </w:instrText>
    </w:r>
    <w:r w:rsidRPr="005B6038">
      <w:rPr>
        <w:rFonts w:cs="Calibri"/>
        <w:bCs/>
        <w:sz w:val="15"/>
        <w:szCs w:val="15"/>
      </w:rPr>
      <w:fldChar w:fldCharType="separate"/>
    </w:r>
    <w:r w:rsidR="006D7F36">
      <w:rPr>
        <w:rFonts w:cs="Calibri"/>
        <w:bCs/>
        <w:noProof/>
        <w:sz w:val="15"/>
        <w:szCs w:val="15"/>
      </w:rPr>
      <w:t>1</w:t>
    </w:r>
    <w:r w:rsidRPr="005B6038">
      <w:rPr>
        <w:rFonts w:cs="Calibri"/>
        <w:bCs/>
        <w:sz w:val="15"/>
        <w:szCs w:val="15"/>
      </w:rPr>
      <w:fldChar w:fldCharType="end"/>
    </w:r>
    <w:r w:rsidRPr="005B6038">
      <w:rPr>
        <w:rFonts w:cs="Calibri"/>
        <w:sz w:val="15"/>
        <w:szCs w:val="15"/>
      </w:rPr>
      <w:t xml:space="preserve"> of </w:t>
    </w:r>
    <w:r w:rsidRPr="005B6038">
      <w:rPr>
        <w:rFonts w:cs="Calibri"/>
        <w:bCs/>
        <w:sz w:val="15"/>
        <w:szCs w:val="15"/>
      </w:rPr>
      <w:fldChar w:fldCharType="begin"/>
    </w:r>
    <w:r w:rsidRPr="005B6038">
      <w:rPr>
        <w:rFonts w:cs="Calibri"/>
        <w:bCs/>
        <w:sz w:val="15"/>
        <w:szCs w:val="15"/>
      </w:rPr>
      <w:instrText xml:space="preserve"> NUMPAGES  </w:instrText>
    </w:r>
    <w:r w:rsidRPr="005B6038">
      <w:rPr>
        <w:rFonts w:cs="Calibri"/>
        <w:bCs/>
        <w:sz w:val="15"/>
        <w:szCs w:val="15"/>
      </w:rPr>
      <w:fldChar w:fldCharType="separate"/>
    </w:r>
    <w:r w:rsidR="006D7F36">
      <w:rPr>
        <w:rFonts w:cs="Calibri"/>
        <w:bCs/>
        <w:noProof/>
        <w:sz w:val="15"/>
        <w:szCs w:val="15"/>
      </w:rPr>
      <w:t>1</w:t>
    </w:r>
    <w:r w:rsidRPr="005B6038">
      <w:rPr>
        <w:rFonts w:cs="Calibri"/>
        <w:bCs/>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FD258E" w14:textId="77777777" w:rsidR="000F4600" w:rsidRDefault="000F4600" w:rsidP="00EB0365">
      <w:pPr>
        <w:spacing w:after="0" w:line="240" w:lineRule="auto"/>
      </w:pPr>
      <w:r>
        <w:separator/>
      </w:r>
    </w:p>
  </w:footnote>
  <w:footnote w:type="continuationSeparator" w:id="0">
    <w:p w14:paraId="55A85463" w14:textId="77777777" w:rsidR="000F4600" w:rsidRDefault="000F4600" w:rsidP="00EB03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3DA1E0" w14:textId="77777777" w:rsidR="00EB0365" w:rsidRDefault="5A919528" w:rsidP="00293FD5">
    <w:pPr>
      <w:pStyle w:val="Header"/>
      <w:jc w:val="center"/>
    </w:pPr>
    <w:r>
      <w:rPr>
        <w:noProof/>
        <w:lang w:eastAsia="en-AU"/>
      </w:rPr>
      <w:drawing>
        <wp:inline distT="0" distB="0" distL="0" distR="0" wp14:anchorId="08418881" wp14:editId="2EE29D21">
          <wp:extent cx="1432488" cy="514350"/>
          <wp:effectExtent l="0" t="0" r="0" b="0"/>
          <wp:docPr id="1870862235" name="Picture 2" descr="ECA Professional Y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1432488" cy="5143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9317D8"/>
    <w:multiLevelType w:val="hybridMultilevel"/>
    <w:tmpl w:val="424228CA"/>
    <w:lvl w:ilvl="0" w:tplc="1F3C9E60">
      <w:start w:val="1"/>
      <w:numFmt w:val="lowerLetter"/>
      <w:lvlText w:val="%1)"/>
      <w:lvlJc w:val="left"/>
      <w:pPr>
        <w:ind w:left="644" w:hanging="360"/>
      </w:pPr>
      <w:rPr>
        <w:rFonts w:hint="default"/>
      </w:rPr>
    </w:lvl>
    <w:lvl w:ilvl="1" w:tplc="0C090019" w:tentative="1">
      <w:start w:val="1"/>
      <w:numFmt w:val="lowerLetter"/>
      <w:lvlText w:val="%2."/>
      <w:lvlJc w:val="left"/>
      <w:pPr>
        <w:ind w:left="1364" w:hanging="360"/>
      </w:pPr>
    </w:lvl>
    <w:lvl w:ilvl="2" w:tplc="0C09001B" w:tentative="1">
      <w:start w:val="1"/>
      <w:numFmt w:val="lowerRoman"/>
      <w:lvlText w:val="%3."/>
      <w:lvlJc w:val="right"/>
      <w:pPr>
        <w:ind w:left="2084" w:hanging="180"/>
      </w:pPr>
    </w:lvl>
    <w:lvl w:ilvl="3" w:tplc="0C09000F" w:tentative="1">
      <w:start w:val="1"/>
      <w:numFmt w:val="decimal"/>
      <w:lvlText w:val="%4."/>
      <w:lvlJc w:val="left"/>
      <w:pPr>
        <w:ind w:left="2804" w:hanging="360"/>
      </w:pPr>
    </w:lvl>
    <w:lvl w:ilvl="4" w:tplc="0C090019" w:tentative="1">
      <w:start w:val="1"/>
      <w:numFmt w:val="lowerLetter"/>
      <w:lvlText w:val="%5."/>
      <w:lvlJc w:val="left"/>
      <w:pPr>
        <w:ind w:left="3524" w:hanging="360"/>
      </w:pPr>
    </w:lvl>
    <w:lvl w:ilvl="5" w:tplc="0C09001B" w:tentative="1">
      <w:start w:val="1"/>
      <w:numFmt w:val="lowerRoman"/>
      <w:lvlText w:val="%6."/>
      <w:lvlJc w:val="right"/>
      <w:pPr>
        <w:ind w:left="4244" w:hanging="180"/>
      </w:pPr>
    </w:lvl>
    <w:lvl w:ilvl="6" w:tplc="0C09000F" w:tentative="1">
      <w:start w:val="1"/>
      <w:numFmt w:val="decimal"/>
      <w:lvlText w:val="%7."/>
      <w:lvlJc w:val="left"/>
      <w:pPr>
        <w:ind w:left="4964" w:hanging="360"/>
      </w:pPr>
    </w:lvl>
    <w:lvl w:ilvl="7" w:tplc="0C090019" w:tentative="1">
      <w:start w:val="1"/>
      <w:numFmt w:val="lowerLetter"/>
      <w:lvlText w:val="%8."/>
      <w:lvlJc w:val="left"/>
      <w:pPr>
        <w:ind w:left="5684" w:hanging="360"/>
      </w:pPr>
    </w:lvl>
    <w:lvl w:ilvl="8" w:tplc="0C09001B" w:tentative="1">
      <w:start w:val="1"/>
      <w:numFmt w:val="lowerRoman"/>
      <w:lvlText w:val="%9."/>
      <w:lvlJc w:val="right"/>
      <w:pPr>
        <w:ind w:left="6404" w:hanging="180"/>
      </w:pPr>
    </w:lvl>
  </w:abstractNum>
  <w:abstractNum w:abstractNumId="1" w15:restartNumberingAfterBreak="0">
    <w:nsid w:val="05680562"/>
    <w:multiLevelType w:val="hybridMultilevel"/>
    <w:tmpl w:val="62FA7CA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0D5007D"/>
    <w:multiLevelType w:val="hybridMultilevel"/>
    <w:tmpl w:val="EF0C404C"/>
    <w:lvl w:ilvl="0" w:tplc="0C090017">
      <w:start w:val="1"/>
      <w:numFmt w:val="lowerLetter"/>
      <w:lvlText w:val="%1)"/>
      <w:lvlJc w:val="left"/>
      <w:pPr>
        <w:ind w:left="785"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3443B48"/>
    <w:multiLevelType w:val="multilevel"/>
    <w:tmpl w:val="E7B6D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B5254"/>
    <w:multiLevelType w:val="hybridMultilevel"/>
    <w:tmpl w:val="40E8786A"/>
    <w:lvl w:ilvl="0" w:tplc="FEBE8AE6">
      <w:start w:val="1"/>
      <w:numFmt w:val="bullet"/>
      <w:lvlText w:val=""/>
      <w:lvlJc w:val="left"/>
      <w:pPr>
        <w:ind w:left="720" w:hanging="360"/>
      </w:pPr>
      <w:rPr>
        <w:rFonts w:ascii="Symbol" w:hAnsi="Symbol" w:hint="default"/>
      </w:rPr>
    </w:lvl>
    <w:lvl w:ilvl="1" w:tplc="048CD44C">
      <w:start w:val="1"/>
      <w:numFmt w:val="bullet"/>
      <w:lvlText w:val="o"/>
      <w:lvlJc w:val="left"/>
      <w:pPr>
        <w:ind w:left="1440" w:hanging="360"/>
      </w:pPr>
      <w:rPr>
        <w:rFonts w:ascii="Courier New" w:hAnsi="Courier New" w:hint="default"/>
      </w:rPr>
    </w:lvl>
    <w:lvl w:ilvl="2" w:tplc="022E1B8E">
      <w:start w:val="1"/>
      <w:numFmt w:val="bullet"/>
      <w:lvlText w:val=""/>
      <w:lvlJc w:val="left"/>
      <w:pPr>
        <w:ind w:left="2160" w:hanging="360"/>
      </w:pPr>
      <w:rPr>
        <w:rFonts w:ascii="Wingdings" w:hAnsi="Wingdings" w:hint="default"/>
      </w:rPr>
    </w:lvl>
    <w:lvl w:ilvl="3" w:tplc="64964C86">
      <w:start w:val="1"/>
      <w:numFmt w:val="bullet"/>
      <w:lvlText w:val=""/>
      <w:lvlJc w:val="left"/>
      <w:pPr>
        <w:ind w:left="2880" w:hanging="360"/>
      </w:pPr>
      <w:rPr>
        <w:rFonts w:ascii="Symbol" w:hAnsi="Symbol" w:hint="default"/>
      </w:rPr>
    </w:lvl>
    <w:lvl w:ilvl="4" w:tplc="146E024E">
      <w:start w:val="1"/>
      <w:numFmt w:val="bullet"/>
      <w:lvlText w:val="o"/>
      <w:lvlJc w:val="left"/>
      <w:pPr>
        <w:ind w:left="3600" w:hanging="360"/>
      </w:pPr>
      <w:rPr>
        <w:rFonts w:ascii="Courier New" w:hAnsi="Courier New" w:hint="default"/>
      </w:rPr>
    </w:lvl>
    <w:lvl w:ilvl="5" w:tplc="C96CC026">
      <w:start w:val="1"/>
      <w:numFmt w:val="bullet"/>
      <w:lvlText w:val=""/>
      <w:lvlJc w:val="left"/>
      <w:pPr>
        <w:ind w:left="4320" w:hanging="360"/>
      </w:pPr>
      <w:rPr>
        <w:rFonts w:ascii="Wingdings" w:hAnsi="Wingdings" w:hint="default"/>
      </w:rPr>
    </w:lvl>
    <w:lvl w:ilvl="6" w:tplc="1EB212D6">
      <w:start w:val="1"/>
      <w:numFmt w:val="bullet"/>
      <w:lvlText w:val=""/>
      <w:lvlJc w:val="left"/>
      <w:pPr>
        <w:ind w:left="5040" w:hanging="360"/>
      </w:pPr>
      <w:rPr>
        <w:rFonts w:ascii="Symbol" w:hAnsi="Symbol" w:hint="default"/>
      </w:rPr>
    </w:lvl>
    <w:lvl w:ilvl="7" w:tplc="E03E670C">
      <w:start w:val="1"/>
      <w:numFmt w:val="bullet"/>
      <w:lvlText w:val="o"/>
      <w:lvlJc w:val="left"/>
      <w:pPr>
        <w:ind w:left="5760" w:hanging="360"/>
      </w:pPr>
      <w:rPr>
        <w:rFonts w:ascii="Courier New" w:hAnsi="Courier New" w:hint="default"/>
      </w:rPr>
    </w:lvl>
    <w:lvl w:ilvl="8" w:tplc="D3749CAE">
      <w:start w:val="1"/>
      <w:numFmt w:val="bullet"/>
      <w:lvlText w:val=""/>
      <w:lvlJc w:val="left"/>
      <w:pPr>
        <w:ind w:left="6480" w:hanging="360"/>
      </w:pPr>
      <w:rPr>
        <w:rFonts w:ascii="Wingdings" w:hAnsi="Wingdings" w:hint="default"/>
      </w:rPr>
    </w:lvl>
  </w:abstractNum>
  <w:abstractNum w:abstractNumId="5" w15:restartNumberingAfterBreak="0">
    <w:nsid w:val="1C3B4B6F"/>
    <w:multiLevelType w:val="hybridMultilevel"/>
    <w:tmpl w:val="F2BE1970"/>
    <w:lvl w:ilvl="0" w:tplc="FFFFFFFF">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A826B8F"/>
    <w:multiLevelType w:val="hybridMultilevel"/>
    <w:tmpl w:val="ACEA27D2"/>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3243617"/>
    <w:multiLevelType w:val="hybridMultilevel"/>
    <w:tmpl w:val="85E29FC0"/>
    <w:lvl w:ilvl="0" w:tplc="2C18EB26">
      <w:start w:val="1"/>
      <w:numFmt w:val="bullet"/>
      <w:lvlText w:val=""/>
      <w:lvlJc w:val="left"/>
      <w:pPr>
        <w:ind w:left="720" w:hanging="360"/>
      </w:pPr>
      <w:rPr>
        <w:rFonts w:ascii="Symbol" w:hAnsi="Symbol" w:hint="default"/>
      </w:rPr>
    </w:lvl>
    <w:lvl w:ilvl="1" w:tplc="AA1A1DD0">
      <w:start w:val="1"/>
      <w:numFmt w:val="bullet"/>
      <w:lvlText w:val="o"/>
      <w:lvlJc w:val="left"/>
      <w:pPr>
        <w:ind w:left="1440" w:hanging="360"/>
      </w:pPr>
      <w:rPr>
        <w:rFonts w:ascii="Courier New" w:hAnsi="Courier New" w:hint="default"/>
      </w:rPr>
    </w:lvl>
    <w:lvl w:ilvl="2" w:tplc="33EA2872">
      <w:start w:val="1"/>
      <w:numFmt w:val="bullet"/>
      <w:lvlText w:val=""/>
      <w:lvlJc w:val="left"/>
      <w:pPr>
        <w:ind w:left="2160" w:hanging="360"/>
      </w:pPr>
      <w:rPr>
        <w:rFonts w:ascii="Wingdings" w:hAnsi="Wingdings" w:hint="default"/>
      </w:rPr>
    </w:lvl>
    <w:lvl w:ilvl="3" w:tplc="FBAEC6FA">
      <w:start w:val="1"/>
      <w:numFmt w:val="bullet"/>
      <w:lvlText w:val=""/>
      <w:lvlJc w:val="left"/>
      <w:pPr>
        <w:ind w:left="2880" w:hanging="360"/>
      </w:pPr>
      <w:rPr>
        <w:rFonts w:ascii="Symbol" w:hAnsi="Symbol" w:hint="default"/>
      </w:rPr>
    </w:lvl>
    <w:lvl w:ilvl="4" w:tplc="F1527632">
      <w:start w:val="1"/>
      <w:numFmt w:val="bullet"/>
      <w:lvlText w:val="o"/>
      <w:lvlJc w:val="left"/>
      <w:pPr>
        <w:ind w:left="3600" w:hanging="360"/>
      </w:pPr>
      <w:rPr>
        <w:rFonts w:ascii="Courier New" w:hAnsi="Courier New" w:hint="default"/>
      </w:rPr>
    </w:lvl>
    <w:lvl w:ilvl="5" w:tplc="C8DC4E60">
      <w:start w:val="1"/>
      <w:numFmt w:val="bullet"/>
      <w:lvlText w:val=""/>
      <w:lvlJc w:val="left"/>
      <w:pPr>
        <w:ind w:left="4320" w:hanging="360"/>
      </w:pPr>
      <w:rPr>
        <w:rFonts w:ascii="Wingdings" w:hAnsi="Wingdings" w:hint="default"/>
      </w:rPr>
    </w:lvl>
    <w:lvl w:ilvl="6" w:tplc="20DCDA20">
      <w:start w:val="1"/>
      <w:numFmt w:val="bullet"/>
      <w:lvlText w:val=""/>
      <w:lvlJc w:val="left"/>
      <w:pPr>
        <w:ind w:left="5040" w:hanging="360"/>
      </w:pPr>
      <w:rPr>
        <w:rFonts w:ascii="Symbol" w:hAnsi="Symbol" w:hint="default"/>
      </w:rPr>
    </w:lvl>
    <w:lvl w:ilvl="7" w:tplc="AF4477C4">
      <w:start w:val="1"/>
      <w:numFmt w:val="bullet"/>
      <w:lvlText w:val="o"/>
      <w:lvlJc w:val="left"/>
      <w:pPr>
        <w:ind w:left="5760" w:hanging="360"/>
      </w:pPr>
      <w:rPr>
        <w:rFonts w:ascii="Courier New" w:hAnsi="Courier New" w:hint="default"/>
      </w:rPr>
    </w:lvl>
    <w:lvl w:ilvl="8" w:tplc="25E4F59A">
      <w:start w:val="1"/>
      <w:numFmt w:val="bullet"/>
      <w:lvlText w:val=""/>
      <w:lvlJc w:val="left"/>
      <w:pPr>
        <w:ind w:left="6480" w:hanging="360"/>
      </w:pPr>
      <w:rPr>
        <w:rFonts w:ascii="Wingdings" w:hAnsi="Wingdings" w:hint="default"/>
      </w:rPr>
    </w:lvl>
  </w:abstractNum>
  <w:abstractNum w:abstractNumId="8" w15:restartNumberingAfterBreak="0">
    <w:nsid w:val="33DF3FBC"/>
    <w:multiLevelType w:val="hybridMultilevel"/>
    <w:tmpl w:val="48F43DFA"/>
    <w:lvl w:ilvl="0" w:tplc="6924046E">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69468E9"/>
    <w:multiLevelType w:val="hybridMultilevel"/>
    <w:tmpl w:val="F0F0BF0E"/>
    <w:lvl w:ilvl="0" w:tplc="09A2C510">
      <w:start w:val="1"/>
      <w:numFmt w:val="bullet"/>
      <w:lvlText w:val=""/>
      <w:lvlJc w:val="left"/>
      <w:pPr>
        <w:ind w:left="720" w:hanging="360"/>
      </w:pPr>
      <w:rPr>
        <w:rFonts w:ascii="Symbol" w:hAnsi="Symbol" w:hint="default"/>
      </w:rPr>
    </w:lvl>
    <w:lvl w:ilvl="1" w:tplc="9E3E1F92">
      <w:start w:val="1"/>
      <w:numFmt w:val="bullet"/>
      <w:lvlText w:val="o"/>
      <w:lvlJc w:val="left"/>
      <w:pPr>
        <w:ind w:left="1440" w:hanging="360"/>
      </w:pPr>
      <w:rPr>
        <w:rFonts w:ascii="Courier New" w:hAnsi="Courier New" w:hint="default"/>
      </w:rPr>
    </w:lvl>
    <w:lvl w:ilvl="2" w:tplc="9708844E">
      <w:start w:val="1"/>
      <w:numFmt w:val="bullet"/>
      <w:lvlText w:val=""/>
      <w:lvlJc w:val="left"/>
      <w:pPr>
        <w:ind w:left="2160" w:hanging="360"/>
      </w:pPr>
      <w:rPr>
        <w:rFonts w:ascii="Wingdings" w:hAnsi="Wingdings" w:hint="default"/>
      </w:rPr>
    </w:lvl>
    <w:lvl w:ilvl="3" w:tplc="3B046E68">
      <w:start w:val="1"/>
      <w:numFmt w:val="bullet"/>
      <w:lvlText w:val=""/>
      <w:lvlJc w:val="left"/>
      <w:pPr>
        <w:ind w:left="2880" w:hanging="360"/>
      </w:pPr>
      <w:rPr>
        <w:rFonts w:ascii="Symbol" w:hAnsi="Symbol" w:hint="default"/>
      </w:rPr>
    </w:lvl>
    <w:lvl w:ilvl="4" w:tplc="11126136">
      <w:start w:val="1"/>
      <w:numFmt w:val="bullet"/>
      <w:lvlText w:val="o"/>
      <w:lvlJc w:val="left"/>
      <w:pPr>
        <w:ind w:left="3600" w:hanging="360"/>
      </w:pPr>
      <w:rPr>
        <w:rFonts w:ascii="Courier New" w:hAnsi="Courier New" w:hint="default"/>
      </w:rPr>
    </w:lvl>
    <w:lvl w:ilvl="5" w:tplc="E8A23D96">
      <w:start w:val="1"/>
      <w:numFmt w:val="bullet"/>
      <w:lvlText w:val=""/>
      <w:lvlJc w:val="left"/>
      <w:pPr>
        <w:ind w:left="4320" w:hanging="360"/>
      </w:pPr>
      <w:rPr>
        <w:rFonts w:ascii="Wingdings" w:hAnsi="Wingdings" w:hint="default"/>
      </w:rPr>
    </w:lvl>
    <w:lvl w:ilvl="6" w:tplc="FCD62856">
      <w:start w:val="1"/>
      <w:numFmt w:val="bullet"/>
      <w:lvlText w:val=""/>
      <w:lvlJc w:val="left"/>
      <w:pPr>
        <w:ind w:left="5040" w:hanging="360"/>
      </w:pPr>
      <w:rPr>
        <w:rFonts w:ascii="Symbol" w:hAnsi="Symbol" w:hint="default"/>
      </w:rPr>
    </w:lvl>
    <w:lvl w:ilvl="7" w:tplc="B44ECABC">
      <w:start w:val="1"/>
      <w:numFmt w:val="bullet"/>
      <w:lvlText w:val="o"/>
      <w:lvlJc w:val="left"/>
      <w:pPr>
        <w:ind w:left="5760" w:hanging="360"/>
      </w:pPr>
      <w:rPr>
        <w:rFonts w:ascii="Courier New" w:hAnsi="Courier New" w:hint="default"/>
      </w:rPr>
    </w:lvl>
    <w:lvl w:ilvl="8" w:tplc="49943180">
      <w:start w:val="1"/>
      <w:numFmt w:val="bullet"/>
      <w:lvlText w:val=""/>
      <w:lvlJc w:val="left"/>
      <w:pPr>
        <w:ind w:left="6480" w:hanging="360"/>
      </w:pPr>
      <w:rPr>
        <w:rFonts w:ascii="Wingdings" w:hAnsi="Wingdings" w:hint="default"/>
      </w:rPr>
    </w:lvl>
  </w:abstractNum>
  <w:abstractNum w:abstractNumId="10" w15:restartNumberingAfterBreak="0">
    <w:nsid w:val="473B7926"/>
    <w:multiLevelType w:val="hybridMultilevel"/>
    <w:tmpl w:val="8F44AAD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51E344FC"/>
    <w:multiLevelType w:val="hybridMultilevel"/>
    <w:tmpl w:val="8A567C80"/>
    <w:lvl w:ilvl="0" w:tplc="99C6CE26">
      <w:start w:val="1"/>
      <w:numFmt w:val="lowerLetter"/>
      <w:lvlText w:val="%1)"/>
      <w:lvlJc w:val="left"/>
      <w:pPr>
        <w:ind w:left="720" w:hanging="360"/>
      </w:pPr>
    </w:lvl>
    <w:lvl w:ilvl="1" w:tplc="337EBD16">
      <w:start w:val="1"/>
      <w:numFmt w:val="lowerLetter"/>
      <w:lvlText w:val="%2."/>
      <w:lvlJc w:val="left"/>
      <w:pPr>
        <w:ind w:left="1440" w:hanging="360"/>
      </w:pPr>
    </w:lvl>
    <w:lvl w:ilvl="2" w:tplc="A60A5DBC">
      <w:start w:val="1"/>
      <w:numFmt w:val="lowerRoman"/>
      <w:lvlText w:val="%3."/>
      <w:lvlJc w:val="right"/>
      <w:pPr>
        <w:ind w:left="2160" w:hanging="180"/>
      </w:pPr>
    </w:lvl>
    <w:lvl w:ilvl="3" w:tplc="76308F84">
      <w:start w:val="1"/>
      <w:numFmt w:val="decimal"/>
      <w:lvlText w:val="%4."/>
      <w:lvlJc w:val="left"/>
      <w:pPr>
        <w:ind w:left="2880" w:hanging="360"/>
      </w:pPr>
    </w:lvl>
    <w:lvl w:ilvl="4" w:tplc="4704BF54">
      <w:start w:val="1"/>
      <w:numFmt w:val="lowerLetter"/>
      <w:lvlText w:val="%5."/>
      <w:lvlJc w:val="left"/>
      <w:pPr>
        <w:ind w:left="3600" w:hanging="360"/>
      </w:pPr>
    </w:lvl>
    <w:lvl w:ilvl="5" w:tplc="A54E0D8E">
      <w:start w:val="1"/>
      <w:numFmt w:val="lowerRoman"/>
      <w:lvlText w:val="%6."/>
      <w:lvlJc w:val="right"/>
      <w:pPr>
        <w:ind w:left="4320" w:hanging="180"/>
      </w:pPr>
    </w:lvl>
    <w:lvl w:ilvl="6" w:tplc="66C8A15A">
      <w:start w:val="1"/>
      <w:numFmt w:val="decimal"/>
      <w:lvlText w:val="%7."/>
      <w:lvlJc w:val="left"/>
      <w:pPr>
        <w:ind w:left="5040" w:hanging="360"/>
      </w:pPr>
    </w:lvl>
    <w:lvl w:ilvl="7" w:tplc="A2B0EBBE">
      <w:start w:val="1"/>
      <w:numFmt w:val="lowerLetter"/>
      <w:lvlText w:val="%8."/>
      <w:lvlJc w:val="left"/>
      <w:pPr>
        <w:ind w:left="5760" w:hanging="360"/>
      </w:pPr>
    </w:lvl>
    <w:lvl w:ilvl="8" w:tplc="7EBC6EF4">
      <w:start w:val="1"/>
      <w:numFmt w:val="lowerRoman"/>
      <w:lvlText w:val="%9."/>
      <w:lvlJc w:val="right"/>
      <w:pPr>
        <w:ind w:left="6480" w:hanging="180"/>
      </w:pPr>
    </w:lvl>
  </w:abstractNum>
  <w:abstractNum w:abstractNumId="12" w15:restartNumberingAfterBreak="0">
    <w:nsid w:val="650131FF"/>
    <w:multiLevelType w:val="hybridMultilevel"/>
    <w:tmpl w:val="E338954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6F305DCE"/>
    <w:multiLevelType w:val="hybridMultilevel"/>
    <w:tmpl w:val="9ADC574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72E625E7"/>
    <w:multiLevelType w:val="hybridMultilevel"/>
    <w:tmpl w:val="1B420C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F9C5443"/>
    <w:multiLevelType w:val="hybridMultilevel"/>
    <w:tmpl w:val="438CD95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9"/>
  </w:num>
  <w:num w:numId="2">
    <w:abstractNumId w:val="7"/>
  </w:num>
  <w:num w:numId="3">
    <w:abstractNumId w:val="11"/>
  </w:num>
  <w:num w:numId="4">
    <w:abstractNumId w:val="4"/>
  </w:num>
  <w:num w:numId="5">
    <w:abstractNumId w:val="6"/>
  </w:num>
  <w:num w:numId="6">
    <w:abstractNumId w:val="13"/>
  </w:num>
  <w:num w:numId="7">
    <w:abstractNumId w:val="12"/>
  </w:num>
  <w:num w:numId="8">
    <w:abstractNumId w:val="10"/>
  </w:num>
  <w:num w:numId="9">
    <w:abstractNumId w:val="14"/>
  </w:num>
  <w:num w:numId="10">
    <w:abstractNumId w:val="1"/>
  </w:num>
  <w:num w:numId="11">
    <w:abstractNumId w:val="15"/>
  </w:num>
  <w:num w:numId="12">
    <w:abstractNumId w:val="2"/>
  </w:num>
  <w:num w:numId="13">
    <w:abstractNumId w:val="3"/>
  </w:num>
  <w:num w:numId="14">
    <w:abstractNumId w:val="8"/>
  </w:num>
  <w:num w:numId="15">
    <w:abstractNumId w:val="0"/>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48AC"/>
    <w:rsid w:val="00010EF7"/>
    <w:rsid w:val="000179A7"/>
    <w:rsid w:val="000233AD"/>
    <w:rsid w:val="0005225E"/>
    <w:rsid w:val="000F4600"/>
    <w:rsid w:val="001035D4"/>
    <w:rsid w:val="00103D40"/>
    <w:rsid w:val="00127483"/>
    <w:rsid w:val="00150A7F"/>
    <w:rsid w:val="00164F8F"/>
    <w:rsid w:val="00184538"/>
    <w:rsid w:val="00195CF0"/>
    <w:rsid w:val="001D0EB2"/>
    <w:rsid w:val="001F6079"/>
    <w:rsid w:val="00201D62"/>
    <w:rsid w:val="002244B5"/>
    <w:rsid w:val="00231570"/>
    <w:rsid w:val="002356F8"/>
    <w:rsid w:val="00235923"/>
    <w:rsid w:val="00272855"/>
    <w:rsid w:val="00273591"/>
    <w:rsid w:val="00282557"/>
    <w:rsid w:val="00293FD5"/>
    <w:rsid w:val="002A1F7B"/>
    <w:rsid w:val="002A7975"/>
    <w:rsid w:val="002C1A8F"/>
    <w:rsid w:val="00347EDF"/>
    <w:rsid w:val="00363167"/>
    <w:rsid w:val="003C5941"/>
    <w:rsid w:val="003D7A75"/>
    <w:rsid w:val="003E2740"/>
    <w:rsid w:val="00421D19"/>
    <w:rsid w:val="004F6686"/>
    <w:rsid w:val="005017F8"/>
    <w:rsid w:val="00503CB9"/>
    <w:rsid w:val="00542B74"/>
    <w:rsid w:val="00583F09"/>
    <w:rsid w:val="005A3C6F"/>
    <w:rsid w:val="005B42FB"/>
    <w:rsid w:val="005C6AEC"/>
    <w:rsid w:val="005F1E33"/>
    <w:rsid w:val="00607BAD"/>
    <w:rsid w:val="006469EC"/>
    <w:rsid w:val="006516A2"/>
    <w:rsid w:val="006537D6"/>
    <w:rsid w:val="006C2F27"/>
    <w:rsid w:val="006D7F36"/>
    <w:rsid w:val="006E418E"/>
    <w:rsid w:val="006E776E"/>
    <w:rsid w:val="006F7A01"/>
    <w:rsid w:val="007A20FA"/>
    <w:rsid w:val="007D0E3F"/>
    <w:rsid w:val="007F06B6"/>
    <w:rsid w:val="00815F2F"/>
    <w:rsid w:val="0082700F"/>
    <w:rsid w:val="0082739A"/>
    <w:rsid w:val="0083592C"/>
    <w:rsid w:val="008374B3"/>
    <w:rsid w:val="0084303B"/>
    <w:rsid w:val="00860419"/>
    <w:rsid w:val="008A7937"/>
    <w:rsid w:val="008B22B7"/>
    <w:rsid w:val="008D598A"/>
    <w:rsid w:val="008E5576"/>
    <w:rsid w:val="008E735D"/>
    <w:rsid w:val="008F7CB0"/>
    <w:rsid w:val="00954CD1"/>
    <w:rsid w:val="00984A52"/>
    <w:rsid w:val="009B7D62"/>
    <w:rsid w:val="009C030D"/>
    <w:rsid w:val="00A24AD1"/>
    <w:rsid w:val="00A52FE7"/>
    <w:rsid w:val="00A75BDF"/>
    <w:rsid w:val="00A90BD6"/>
    <w:rsid w:val="00A9519E"/>
    <w:rsid w:val="00AB58E8"/>
    <w:rsid w:val="00AC7EC8"/>
    <w:rsid w:val="00AD4A13"/>
    <w:rsid w:val="00AD53BC"/>
    <w:rsid w:val="00AE28CA"/>
    <w:rsid w:val="00B320CF"/>
    <w:rsid w:val="00B3542B"/>
    <w:rsid w:val="00B61FD7"/>
    <w:rsid w:val="00B94EE6"/>
    <w:rsid w:val="00B97DF0"/>
    <w:rsid w:val="00BD4FCA"/>
    <w:rsid w:val="00C03FB2"/>
    <w:rsid w:val="00C22A52"/>
    <w:rsid w:val="00C265A9"/>
    <w:rsid w:val="00C7659B"/>
    <w:rsid w:val="00C90732"/>
    <w:rsid w:val="00CA7BC8"/>
    <w:rsid w:val="00CB3FB7"/>
    <w:rsid w:val="00CF056A"/>
    <w:rsid w:val="00D068D3"/>
    <w:rsid w:val="00D12DF6"/>
    <w:rsid w:val="00D27192"/>
    <w:rsid w:val="00D3204C"/>
    <w:rsid w:val="00D376EF"/>
    <w:rsid w:val="00D4223B"/>
    <w:rsid w:val="00D7497F"/>
    <w:rsid w:val="00DA5F06"/>
    <w:rsid w:val="00E379CE"/>
    <w:rsid w:val="00E51A01"/>
    <w:rsid w:val="00E551A7"/>
    <w:rsid w:val="00E72828"/>
    <w:rsid w:val="00E97078"/>
    <w:rsid w:val="00EA2EF1"/>
    <w:rsid w:val="00EB0365"/>
    <w:rsid w:val="00EE2DE8"/>
    <w:rsid w:val="00EF48AC"/>
    <w:rsid w:val="00EF6CDB"/>
    <w:rsid w:val="00EF6D6A"/>
    <w:rsid w:val="00F15AB4"/>
    <w:rsid w:val="00F32EBF"/>
    <w:rsid w:val="00F47663"/>
    <w:rsid w:val="00F62603"/>
    <w:rsid w:val="00F856BB"/>
    <w:rsid w:val="00F85DAA"/>
    <w:rsid w:val="00FB2CE9"/>
    <w:rsid w:val="00FF68F0"/>
    <w:rsid w:val="02E25AE3"/>
    <w:rsid w:val="05F270DA"/>
    <w:rsid w:val="08D1EBFE"/>
    <w:rsid w:val="1618336A"/>
    <w:rsid w:val="23036CD4"/>
    <w:rsid w:val="375FDBA2"/>
    <w:rsid w:val="4B0E3759"/>
    <w:rsid w:val="5A919528"/>
    <w:rsid w:val="623FBB92"/>
    <w:rsid w:val="6BA1D6F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F51125"/>
  <w15:chartTrackingRefBased/>
  <w15:docId w15:val="{AFD94C75-282A-4FF0-A5A6-A39CDF249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B03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0365"/>
  </w:style>
  <w:style w:type="paragraph" w:styleId="Footer">
    <w:name w:val="footer"/>
    <w:basedOn w:val="Normal"/>
    <w:link w:val="FooterChar"/>
    <w:uiPriority w:val="99"/>
    <w:unhideWhenUsed/>
    <w:rsid w:val="00EB03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0365"/>
  </w:style>
  <w:style w:type="table" w:styleId="TableGrid">
    <w:name w:val="Table Grid"/>
    <w:aliases w:val="ARA Table"/>
    <w:basedOn w:val="TableNormal"/>
    <w:rsid w:val="00EB03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E551A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6Colorful-Accent1">
    <w:name w:val="Grid Table 6 Colorful Accent 1"/>
    <w:basedOn w:val="TableNormal"/>
    <w:uiPriority w:val="51"/>
    <w:rsid w:val="00E551A7"/>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NoSpacing">
    <w:name w:val="No Spacing"/>
    <w:link w:val="NoSpacingChar"/>
    <w:uiPriority w:val="1"/>
    <w:qFormat/>
    <w:rsid w:val="00272855"/>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272855"/>
    <w:rPr>
      <w:rFonts w:eastAsiaTheme="minorEastAsia"/>
      <w:lang w:val="en-US"/>
    </w:rPr>
  </w:style>
  <w:style w:type="table" w:styleId="GridTable4">
    <w:name w:val="Grid Table 4"/>
    <w:basedOn w:val="TableNormal"/>
    <w:uiPriority w:val="49"/>
    <w:rsid w:val="00CB3FB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
    <w:name w:val="List Table 4"/>
    <w:basedOn w:val="TableNormal"/>
    <w:uiPriority w:val="49"/>
    <w:rsid w:val="00CB3FB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C2F27"/>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ListParagraph">
    <w:name w:val="List Paragraph"/>
    <w:basedOn w:val="Normal"/>
    <w:uiPriority w:val="34"/>
    <w:qFormat/>
    <w:rsid w:val="00E97078"/>
    <w:pPr>
      <w:ind w:left="720"/>
      <w:contextualSpacing/>
    </w:pPr>
  </w:style>
  <w:style w:type="paragraph" w:styleId="BalloonText">
    <w:name w:val="Balloon Text"/>
    <w:basedOn w:val="Normal"/>
    <w:link w:val="BalloonTextChar"/>
    <w:uiPriority w:val="99"/>
    <w:semiHidden/>
    <w:unhideWhenUsed/>
    <w:rsid w:val="006E418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E418E"/>
    <w:rPr>
      <w:rFonts w:ascii="Segoe UI" w:hAnsi="Segoe UI" w:cs="Segoe UI"/>
      <w:sz w:val="18"/>
      <w:szCs w:val="18"/>
    </w:rPr>
  </w:style>
  <w:style w:type="table" w:styleId="PlainTable1">
    <w:name w:val="Plain Table 1"/>
    <w:basedOn w:val="TableNormal"/>
    <w:uiPriority w:val="41"/>
    <w:rsid w:val="00C22A5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1">
    <w:name w:val="Grid Table 4 Accent 1"/>
    <w:basedOn w:val="TableNormal"/>
    <w:uiPriority w:val="49"/>
    <w:rsid w:val="00C22A52"/>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Hyperlink">
    <w:name w:val="Hyperlink"/>
    <w:basedOn w:val="DefaultParagraphFont"/>
    <w:uiPriority w:val="99"/>
    <w:semiHidden/>
    <w:unhideWhenUsed/>
    <w:rsid w:val="00984A52"/>
    <w:rPr>
      <w:color w:val="0000FF"/>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normaltextrun">
    <w:name w:val="normaltextrun"/>
    <w:basedOn w:val="DefaultParagraphFont"/>
    <w:rsid w:val="00B97DF0"/>
  </w:style>
  <w:style w:type="character" w:customStyle="1" w:styleId="eop">
    <w:name w:val="eop"/>
    <w:basedOn w:val="DefaultParagraphFont"/>
    <w:rsid w:val="00B97D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958EA285F1B7944B8A5AA5C917F55D9" ma:contentTypeVersion="10" ma:contentTypeDescription="Create a new document." ma:contentTypeScope="" ma:versionID="de1c67350dd0eff4ec4f11790fb22e64">
  <xsd:schema xmlns:xsd="http://www.w3.org/2001/XMLSchema" xmlns:xs="http://www.w3.org/2001/XMLSchema" xmlns:p="http://schemas.microsoft.com/office/2006/metadata/properties" xmlns:ns2="5c0ec467-5d16-41be-8bc4-7ea592f6932d" xmlns:ns3="acace3b4-2d33-45e9-b28e-529ba8f94254" targetNamespace="http://schemas.microsoft.com/office/2006/metadata/properties" ma:root="true" ma:fieldsID="86cb683fe54ea9d6add39de08f9946b0" ns2:_="" ns3:_="">
    <xsd:import namespace="5c0ec467-5d16-41be-8bc4-7ea592f6932d"/>
    <xsd:import namespace="acace3b4-2d33-45e9-b28e-529ba8f9425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2:MediaServiceOCR" minOccurs="0"/>
                <xsd:element ref="ns2:MediaServiceLocation"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0ec467-5d16-41be-8bc4-7ea592f693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ace3b4-2d33-45e9-b28e-529ba8f94254"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FB0C41-DDF2-468F-B480-F235F9E2C51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E30F63B-824A-44F4-9AFC-A3D8B69B2E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0ec467-5d16-41be-8bc4-7ea592f6932d"/>
    <ds:schemaRef ds:uri="acace3b4-2d33-45e9-b28e-529ba8f942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9DDEE4F-2B9A-4294-9D76-DCEEACD35FCC}">
  <ds:schemaRefs>
    <ds:schemaRef ds:uri="http://schemas.microsoft.com/sharepoint/v3/contenttype/forms"/>
  </ds:schemaRefs>
</ds:datastoreItem>
</file>

<file path=customXml/itemProps4.xml><?xml version="1.0" encoding="utf-8"?>
<ds:datastoreItem xmlns:ds="http://schemas.openxmlformats.org/officeDocument/2006/customXml" ds:itemID="{7266C741-FBF3-4A7A-BA76-863F3E8067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303</Words>
  <Characters>1731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Jameelah Calamel</dc:creator>
  <cp:keywords/>
  <dc:description/>
  <cp:lastModifiedBy>Ashish Kharel</cp:lastModifiedBy>
  <cp:revision>4</cp:revision>
  <cp:lastPrinted>2017-09-12T05:52:00Z</cp:lastPrinted>
  <dcterms:created xsi:type="dcterms:W3CDTF">2020-06-03T13:51:00Z</dcterms:created>
  <dcterms:modified xsi:type="dcterms:W3CDTF">2020-09-05T01:50:00Z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100</vt:r8>
  </property>
  <property fmtid="{D5CDD505-2E9C-101B-9397-08002B2CF9AE}" pid="3" name="ContentTypeId">
    <vt:lpwstr>0x010100E958EA285F1B7944B8A5AA5C917F55D9</vt:lpwstr>
  </property>
</Properties>
</file>