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FB944" w14:textId="77777777" w:rsidR="00DD7052" w:rsidRDefault="00DD7052">
      <w:pPr>
        <w:widowControl w:val="0"/>
        <w:spacing w:line="240" w:lineRule="auto"/>
        <w:rPr>
          <w:rFonts w:ascii="Times New Roman" w:eastAsia="Times New Roman" w:hAnsi="Times New Roman" w:cs="Times New Roman"/>
        </w:rPr>
      </w:pPr>
    </w:p>
    <w:tbl>
      <w:tblPr>
        <w:tblStyle w:val="a3"/>
        <w:tblW w:w="90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0"/>
        <w:gridCol w:w="1515"/>
        <w:gridCol w:w="1365"/>
        <w:gridCol w:w="1500"/>
        <w:gridCol w:w="1830"/>
      </w:tblGrid>
      <w:tr w:rsidR="00DD7052" w14:paraId="5DBB86B9" w14:textId="77777777">
        <w:trPr>
          <w:trHeight w:val="238"/>
        </w:trPr>
        <w:tc>
          <w:tcPr>
            <w:tcW w:w="9030" w:type="dxa"/>
            <w:gridSpan w:val="5"/>
            <w:vAlign w:val="center"/>
          </w:tcPr>
          <w:p w14:paraId="19333834"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5CFFD5D7" w14:textId="77777777" w:rsidR="00DD7052" w:rsidRDefault="00000000">
            <w:pPr>
              <w:spacing w:after="160" w:line="259"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Experiment No. – 3</w:t>
            </w:r>
          </w:p>
        </w:tc>
      </w:tr>
      <w:tr w:rsidR="00DD7052" w14:paraId="18CC3FEF" w14:textId="77777777">
        <w:tc>
          <w:tcPr>
            <w:tcW w:w="2820" w:type="dxa"/>
            <w:vAlign w:val="center"/>
          </w:tcPr>
          <w:p w14:paraId="7E2C5D71" w14:textId="77777777" w:rsidR="00DD7052" w:rsidRDefault="00000000">
            <w:pPr>
              <w:spacing w:after="160" w:line="259"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of Performance:</w:t>
            </w:r>
          </w:p>
        </w:tc>
        <w:tc>
          <w:tcPr>
            <w:tcW w:w="6210" w:type="dxa"/>
            <w:gridSpan w:val="4"/>
            <w:vAlign w:val="center"/>
          </w:tcPr>
          <w:p w14:paraId="66473EF4" w14:textId="77777777" w:rsidR="000410BA" w:rsidRDefault="000410BA" w:rsidP="000410BA">
            <w:pPr>
              <w:pStyle w:val="p1"/>
              <w:rPr>
                <w:sz w:val="28"/>
                <w:szCs w:val="28"/>
              </w:rPr>
            </w:pPr>
          </w:p>
          <w:p w14:paraId="501336A1" w14:textId="3A22DB63" w:rsidR="000410BA" w:rsidRPr="000410BA" w:rsidRDefault="000410BA" w:rsidP="000410BA">
            <w:pPr>
              <w:pStyle w:val="p1"/>
              <w:rPr>
                <w:sz w:val="28"/>
                <w:szCs w:val="28"/>
              </w:rPr>
            </w:pPr>
            <w:r w:rsidRPr="000410BA">
              <w:rPr>
                <w:sz w:val="28"/>
                <w:szCs w:val="28"/>
              </w:rPr>
              <w:t>29/7/2025</w:t>
            </w:r>
            <w:r w:rsidRPr="000410BA">
              <w:rPr>
                <w:rStyle w:val="apple-converted-space"/>
                <w:sz w:val="28"/>
                <w:szCs w:val="28"/>
              </w:rPr>
              <w:t> </w:t>
            </w:r>
          </w:p>
          <w:p w14:paraId="0709AA05" w14:textId="77777777" w:rsidR="00DD7052" w:rsidRDefault="00DD7052">
            <w:pPr>
              <w:spacing w:after="160" w:line="259" w:lineRule="auto"/>
              <w:rPr>
                <w:rFonts w:ascii="Times New Roman" w:eastAsia="Times New Roman" w:hAnsi="Times New Roman" w:cs="Times New Roman"/>
                <w:b/>
                <w:sz w:val="28"/>
                <w:szCs w:val="28"/>
              </w:rPr>
            </w:pPr>
          </w:p>
        </w:tc>
      </w:tr>
      <w:tr w:rsidR="00DD7052" w14:paraId="20F25AEF" w14:textId="77777777">
        <w:tc>
          <w:tcPr>
            <w:tcW w:w="2820" w:type="dxa"/>
            <w:vAlign w:val="center"/>
          </w:tcPr>
          <w:p w14:paraId="6EBD7D8D" w14:textId="77777777" w:rsidR="00DD7052" w:rsidRDefault="00000000">
            <w:pPr>
              <w:spacing w:after="160" w:line="259"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of Submission:</w:t>
            </w:r>
          </w:p>
        </w:tc>
        <w:tc>
          <w:tcPr>
            <w:tcW w:w="6210" w:type="dxa"/>
            <w:gridSpan w:val="4"/>
            <w:vAlign w:val="center"/>
          </w:tcPr>
          <w:p w14:paraId="272DEB77" w14:textId="77777777" w:rsidR="000410BA" w:rsidRDefault="000410BA" w:rsidP="000410BA">
            <w:pPr>
              <w:pStyle w:val="p1"/>
              <w:rPr>
                <w:sz w:val="28"/>
                <w:szCs w:val="28"/>
              </w:rPr>
            </w:pPr>
          </w:p>
          <w:p w14:paraId="4B01EA8B" w14:textId="120D66D0" w:rsidR="000410BA" w:rsidRPr="000410BA" w:rsidRDefault="000410BA" w:rsidP="000410BA">
            <w:pPr>
              <w:pStyle w:val="p1"/>
              <w:rPr>
                <w:sz w:val="28"/>
                <w:szCs w:val="28"/>
              </w:rPr>
            </w:pPr>
            <w:r w:rsidRPr="000410BA">
              <w:rPr>
                <w:sz w:val="28"/>
                <w:szCs w:val="28"/>
              </w:rPr>
              <w:t>5/8/2025</w:t>
            </w:r>
          </w:p>
          <w:p w14:paraId="7686803B" w14:textId="77777777" w:rsidR="00DD7052" w:rsidRPr="000410BA" w:rsidRDefault="00DD7052">
            <w:pPr>
              <w:spacing w:after="160" w:line="259" w:lineRule="auto"/>
              <w:rPr>
                <w:rFonts w:ascii="Times New Roman" w:eastAsia="Times New Roman" w:hAnsi="Times New Roman" w:cs="Times New Roman"/>
                <w:b/>
                <w:sz w:val="28"/>
                <w:szCs w:val="28"/>
              </w:rPr>
            </w:pPr>
          </w:p>
        </w:tc>
      </w:tr>
      <w:tr w:rsidR="00DD7052" w14:paraId="72AAA24C" w14:textId="77777777">
        <w:tc>
          <w:tcPr>
            <w:tcW w:w="2820" w:type="dxa"/>
            <w:vAlign w:val="center"/>
          </w:tcPr>
          <w:p w14:paraId="0C975446" w14:textId="77777777" w:rsidR="00DD7052" w:rsidRDefault="00DD7052">
            <w:pPr>
              <w:spacing w:line="240" w:lineRule="auto"/>
              <w:jc w:val="center"/>
              <w:rPr>
                <w:rFonts w:ascii="Times New Roman" w:eastAsia="Times New Roman" w:hAnsi="Times New Roman" w:cs="Times New Roman"/>
              </w:rPr>
            </w:pPr>
          </w:p>
          <w:p w14:paraId="2488C5EB" w14:textId="77777777" w:rsidR="00DD7052"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Program Execution/</w:t>
            </w:r>
          </w:p>
          <w:p w14:paraId="2E1D7C99" w14:textId="77777777" w:rsidR="00DD7052"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formation/</w:t>
            </w:r>
          </w:p>
          <w:p w14:paraId="3C41C436" w14:textId="77777777" w:rsidR="00DD7052"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correction/</w:t>
            </w:r>
          </w:p>
          <w:p w14:paraId="42112229" w14:textId="77777777" w:rsidR="00DD7052"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ethical practices</w:t>
            </w:r>
          </w:p>
          <w:p w14:paraId="265850DE" w14:textId="77777777" w:rsidR="00DD7052"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(06)</w:t>
            </w:r>
          </w:p>
          <w:p w14:paraId="2523238D" w14:textId="77777777" w:rsidR="00DD7052" w:rsidRDefault="00DD7052">
            <w:pPr>
              <w:spacing w:line="240" w:lineRule="auto"/>
              <w:jc w:val="center"/>
              <w:rPr>
                <w:rFonts w:ascii="Times New Roman" w:eastAsia="Times New Roman" w:hAnsi="Times New Roman" w:cs="Times New Roman"/>
              </w:rPr>
            </w:pPr>
          </w:p>
        </w:tc>
        <w:tc>
          <w:tcPr>
            <w:tcW w:w="1515" w:type="dxa"/>
            <w:vAlign w:val="center"/>
          </w:tcPr>
          <w:p w14:paraId="501795F7" w14:textId="77777777" w:rsidR="00DD705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Timely</w:t>
            </w:r>
          </w:p>
          <w:p w14:paraId="33E0F1FC" w14:textId="77777777" w:rsidR="00DD705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Submission</w:t>
            </w:r>
          </w:p>
          <w:p w14:paraId="57B00E70" w14:textId="77777777" w:rsidR="00DD705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(01)</w:t>
            </w:r>
          </w:p>
        </w:tc>
        <w:tc>
          <w:tcPr>
            <w:tcW w:w="1365" w:type="dxa"/>
            <w:vAlign w:val="center"/>
          </w:tcPr>
          <w:p w14:paraId="1826B9E1" w14:textId="77777777" w:rsidR="00DD705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Viva</w:t>
            </w:r>
          </w:p>
          <w:p w14:paraId="20B5A264" w14:textId="77777777" w:rsidR="00DD705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 xml:space="preserve"> (03)</w:t>
            </w:r>
          </w:p>
        </w:tc>
        <w:tc>
          <w:tcPr>
            <w:tcW w:w="1500" w:type="dxa"/>
            <w:vAlign w:val="center"/>
          </w:tcPr>
          <w:p w14:paraId="73238BE6" w14:textId="77777777" w:rsidR="00DD705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Experiment</w:t>
            </w:r>
          </w:p>
          <w:p w14:paraId="35BAF1E3" w14:textId="77777777" w:rsidR="00DD705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Total (10)</w:t>
            </w:r>
          </w:p>
        </w:tc>
        <w:tc>
          <w:tcPr>
            <w:tcW w:w="1830" w:type="dxa"/>
            <w:vAlign w:val="center"/>
          </w:tcPr>
          <w:p w14:paraId="5FDE6A8E" w14:textId="77777777" w:rsidR="00DD705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Sign with Date</w:t>
            </w:r>
          </w:p>
        </w:tc>
      </w:tr>
      <w:tr w:rsidR="00DD7052" w14:paraId="17502E69" w14:textId="77777777">
        <w:tc>
          <w:tcPr>
            <w:tcW w:w="2820" w:type="dxa"/>
            <w:vAlign w:val="center"/>
          </w:tcPr>
          <w:p w14:paraId="17214036" w14:textId="77777777" w:rsidR="00DD7052" w:rsidRDefault="00DD7052">
            <w:pPr>
              <w:spacing w:after="160" w:line="259" w:lineRule="auto"/>
              <w:jc w:val="center"/>
              <w:rPr>
                <w:rFonts w:ascii="Times New Roman" w:eastAsia="Times New Roman" w:hAnsi="Times New Roman" w:cs="Times New Roman"/>
                <w:b/>
                <w:sz w:val="24"/>
                <w:szCs w:val="24"/>
              </w:rPr>
            </w:pPr>
          </w:p>
        </w:tc>
        <w:tc>
          <w:tcPr>
            <w:tcW w:w="1515" w:type="dxa"/>
            <w:vAlign w:val="center"/>
          </w:tcPr>
          <w:p w14:paraId="71A9222B" w14:textId="77777777" w:rsidR="00DD7052" w:rsidRDefault="00DD7052">
            <w:pPr>
              <w:spacing w:after="160" w:line="259" w:lineRule="auto"/>
              <w:jc w:val="center"/>
              <w:rPr>
                <w:rFonts w:ascii="Times New Roman" w:eastAsia="Times New Roman" w:hAnsi="Times New Roman" w:cs="Times New Roman"/>
                <w:b/>
                <w:sz w:val="24"/>
                <w:szCs w:val="24"/>
              </w:rPr>
            </w:pPr>
          </w:p>
        </w:tc>
        <w:tc>
          <w:tcPr>
            <w:tcW w:w="1365" w:type="dxa"/>
            <w:vAlign w:val="center"/>
          </w:tcPr>
          <w:p w14:paraId="0090C190" w14:textId="77777777" w:rsidR="00DD7052" w:rsidRDefault="00DD7052">
            <w:pPr>
              <w:spacing w:after="160" w:line="259" w:lineRule="auto"/>
              <w:jc w:val="center"/>
              <w:rPr>
                <w:rFonts w:ascii="Times New Roman" w:eastAsia="Times New Roman" w:hAnsi="Times New Roman" w:cs="Times New Roman"/>
                <w:b/>
                <w:sz w:val="24"/>
                <w:szCs w:val="24"/>
              </w:rPr>
            </w:pPr>
          </w:p>
        </w:tc>
        <w:tc>
          <w:tcPr>
            <w:tcW w:w="1500" w:type="dxa"/>
            <w:vAlign w:val="center"/>
          </w:tcPr>
          <w:p w14:paraId="4C5E610B" w14:textId="77777777" w:rsidR="00DD7052" w:rsidRDefault="00DD7052">
            <w:pPr>
              <w:spacing w:after="160" w:line="259" w:lineRule="auto"/>
              <w:jc w:val="center"/>
              <w:rPr>
                <w:rFonts w:ascii="Times New Roman" w:eastAsia="Times New Roman" w:hAnsi="Times New Roman" w:cs="Times New Roman"/>
                <w:b/>
                <w:sz w:val="24"/>
                <w:szCs w:val="24"/>
              </w:rPr>
            </w:pPr>
          </w:p>
        </w:tc>
        <w:tc>
          <w:tcPr>
            <w:tcW w:w="1830" w:type="dxa"/>
            <w:vAlign w:val="center"/>
          </w:tcPr>
          <w:p w14:paraId="5BBDB185" w14:textId="77777777" w:rsidR="00DD7052" w:rsidRDefault="00DD7052">
            <w:pPr>
              <w:spacing w:after="160" w:line="259" w:lineRule="auto"/>
              <w:jc w:val="center"/>
              <w:rPr>
                <w:rFonts w:ascii="Times New Roman" w:eastAsia="Times New Roman" w:hAnsi="Times New Roman" w:cs="Times New Roman"/>
                <w:b/>
                <w:sz w:val="24"/>
                <w:szCs w:val="24"/>
              </w:rPr>
            </w:pPr>
          </w:p>
        </w:tc>
      </w:tr>
    </w:tbl>
    <w:p w14:paraId="7A11259E"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7EDD166E"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02B279B8"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13F42FC9"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19D9DE62"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56350E19"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4C6AAD46"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33862841"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3CC30694"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20E021C0"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517B8F40"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0C33758D"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2D3159E5"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59527E75"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4CCA274B"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02524B75"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2A256780"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7800627B"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41CEF661"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3BCEBE15"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055EF31D"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26A15DF4"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179E18E2"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272D5545"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112CF044" w14:textId="77777777" w:rsidR="00DD7052" w:rsidRDefault="00DD7052">
      <w:pPr>
        <w:widowControl w:val="0"/>
        <w:spacing w:line="240" w:lineRule="auto"/>
        <w:jc w:val="center"/>
        <w:rPr>
          <w:rFonts w:ascii="Times New Roman" w:eastAsia="Times New Roman" w:hAnsi="Times New Roman" w:cs="Times New Roman"/>
          <w:b/>
          <w:sz w:val="28"/>
          <w:szCs w:val="28"/>
        </w:rPr>
      </w:pPr>
    </w:p>
    <w:p w14:paraId="040A1D06" w14:textId="77777777" w:rsidR="00DD7052" w:rsidRDefault="00DD7052">
      <w:pPr>
        <w:widowControl w:val="0"/>
        <w:spacing w:line="240" w:lineRule="auto"/>
        <w:rPr>
          <w:rFonts w:ascii="Times New Roman" w:eastAsia="Times New Roman" w:hAnsi="Times New Roman" w:cs="Times New Roman"/>
          <w:b/>
          <w:sz w:val="28"/>
          <w:szCs w:val="28"/>
        </w:rPr>
      </w:pPr>
    </w:p>
    <w:p w14:paraId="13082B20" w14:textId="77777777" w:rsidR="00DD7052" w:rsidRDefault="00000000">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Experiment No. 3</w:t>
      </w:r>
    </w:p>
    <w:p w14:paraId="3B6B2A17" w14:textId="77777777" w:rsidR="00DD7052" w:rsidRDefault="00000000">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Matplotlib and Seaborn in Python.</w:t>
      </w:r>
    </w:p>
    <w:p w14:paraId="193A886D" w14:textId="77777777" w:rsidR="00DD7052" w:rsidRDefault="00DD7052">
      <w:pPr>
        <w:widowControl w:val="0"/>
        <w:spacing w:line="240" w:lineRule="auto"/>
        <w:jc w:val="both"/>
        <w:rPr>
          <w:rFonts w:ascii="Times New Roman" w:eastAsia="Times New Roman" w:hAnsi="Times New Roman" w:cs="Times New Roman"/>
          <w:b/>
          <w:sz w:val="28"/>
          <w:szCs w:val="28"/>
        </w:rPr>
      </w:pPr>
    </w:p>
    <w:p w14:paraId="13194A7C" w14:textId="77777777" w:rsidR="006361DC" w:rsidRPr="006361DC" w:rsidRDefault="00000000" w:rsidP="006361DC">
      <w:pPr>
        <w:pStyle w:val="p1"/>
        <w:rPr>
          <w:sz w:val="24"/>
          <w:szCs w:val="24"/>
        </w:rPr>
      </w:pPr>
      <w:r>
        <w:rPr>
          <w:b/>
          <w:sz w:val="28"/>
          <w:szCs w:val="28"/>
          <w:u w:val="single"/>
        </w:rPr>
        <w:t xml:space="preserve">1.1 Aim: </w:t>
      </w:r>
      <w:r w:rsidR="006361DC" w:rsidRPr="006361DC">
        <w:rPr>
          <w:sz w:val="24"/>
          <w:szCs w:val="24"/>
        </w:rPr>
        <w:t>Implementation of Matplotlib and Seaborn in Python.</w:t>
      </w:r>
    </w:p>
    <w:p w14:paraId="45E9428D" w14:textId="119A01E4" w:rsidR="00DD7052" w:rsidRDefault="00DD7052">
      <w:pPr>
        <w:widowControl w:val="0"/>
        <w:spacing w:line="240" w:lineRule="auto"/>
        <w:jc w:val="both"/>
        <w:rPr>
          <w:rFonts w:ascii="Times New Roman" w:eastAsia="Times New Roman" w:hAnsi="Times New Roman" w:cs="Times New Roman"/>
          <w:color w:val="111111"/>
          <w:sz w:val="24"/>
          <w:szCs w:val="24"/>
        </w:rPr>
      </w:pPr>
    </w:p>
    <w:p w14:paraId="20AAF2F7" w14:textId="77777777" w:rsidR="00DD7052"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1.2 Course Outcome</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 xml:space="preserve">Understand the concept of Fuzzy Logic and application.  </w:t>
      </w:r>
    </w:p>
    <w:p w14:paraId="5937BC1B" w14:textId="77777777" w:rsidR="00DD7052" w:rsidRDefault="00DD7052">
      <w:pPr>
        <w:widowControl w:val="0"/>
        <w:spacing w:line="240" w:lineRule="auto"/>
        <w:jc w:val="both"/>
        <w:rPr>
          <w:rFonts w:ascii="Times New Roman" w:eastAsia="Times New Roman" w:hAnsi="Times New Roman" w:cs="Times New Roman"/>
          <w:sz w:val="24"/>
          <w:szCs w:val="24"/>
        </w:rPr>
      </w:pPr>
    </w:p>
    <w:p w14:paraId="4A38317F" w14:textId="77777777" w:rsidR="00DD7052"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 xml:space="preserve">1.3 Learning Objectives: </w:t>
      </w:r>
      <w:r>
        <w:rPr>
          <w:rFonts w:ascii="Times New Roman" w:eastAsia="Times New Roman" w:hAnsi="Times New Roman" w:cs="Times New Roman"/>
          <w:sz w:val="24"/>
          <w:szCs w:val="24"/>
        </w:rPr>
        <w:t>Analyze the data using different statistical techniques and visualize the outcome using different types of plots.</w:t>
      </w:r>
    </w:p>
    <w:p w14:paraId="68CFBF3C" w14:textId="77777777" w:rsidR="00DD7052" w:rsidRDefault="00DD7052">
      <w:pPr>
        <w:widowControl w:val="0"/>
        <w:spacing w:line="240" w:lineRule="auto"/>
        <w:jc w:val="both"/>
        <w:rPr>
          <w:rFonts w:ascii="Times New Roman" w:eastAsia="Times New Roman" w:hAnsi="Times New Roman" w:cs="Times New Roman"/>
          <w:sz w:val="24"/>
          <w:szCs w:val="24"/>
        </w:rPr>
      </w:pPr>
    </w:p>
    <w:p w14:paraId="04E8426F" w14:textId="77777777" w:rsidR="00DD7052"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 xml:space="preserve">1.4 </w:t>
      </w:r>
      <w:proofErr w:type="spellStart"/>
      <w:proofErr w:type="gramStart"/>
      <w:r>
        <w:rPr>
          <w:rFonts w:ascii="Times New Roman" w:eastAsia="Times New Roman" w:hAnsi="Times New Roman" w:cs="Times New Roman"/>
          <w:b/>
          <w:sz w:val="28"/>
          <w:szCs w:val="28"/>
          <w:u w:val="single"/>
        </w:rPr>
        <w:t>Requirement:</w:t>
      </w:r>
      <w:r>
        <w:rPr>
          <w:rFonts w:ascii="Times New Roman" w:eastAsia="Times New Roman" w:hAnsi="Times New Roman" w:cs="Times New Roman"/>
          <w:sz w:val="24"/>
          <w:szCs w:val="24"/>
        </w:rPr>
        <w:t>Python</w:t>
      </w:r>
      <w:proofErr w:type="spellEnd"/>
      <w:proofErr w:type="gramEnd"/>
      <w:r>
        <w:rPr>
          <w:rFonts w:ascii="Times New Roman" w:eastAsia="Times New Roman" w:hAnsi="Times New Roman" w:cs="Times New Roman"/>
          <w:sz w:val="24"/>
          <w:szCs w:val="24"/>
        </w:rPr>
        <w:t xml:space="preserve">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w:t>
      </w:r>
    </w:p>
    <w:p w14:paraId="5D49436F" w14:textId="77777777" w:rsidR="00DD7052" w:rsidRDefault="00DD7052">
      <w:pPr>
        <w:widowControl w:val="0"/>
        <w:spacing w:line="240" w:lineRule="auto"/>
        <w:jc w:val="both"/>
        <w:rPr>
          <w:rFonts w:ascii="Times New Roman" w:eastAsia="Times New Roman" w:hAnsi="Times New Roman" w:cs="Times New Roman"/>
          <w:sz w:val="24"/>
          <w:szCs w:val="24"/>
        </w:rPr>
      </w:pPr>
    </w:p>
    <w:p w14:paraId="5EACF27B" w14:textId="77777777" w:rsidR="00DD7052" w:rsidRDefault="00000000">
      <w:pPr>
        <w:pStyle w:val="Title"/>
        <w:keepNext w:val="0"/>
        <w:keepLines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1.5 Related Theory</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2BDF4DDF" w14:textId="77777777" w:rsidR="00DD7052" w:rsidRDefault="00DD7052">
      <w:pPr>
        <w:widowControl w:val="0"/>
        <w:spacing w:line="240" w:lineRule="auto"/>
        <w:jc w:val="both"/>
        <w:rPr>
          <w:rFonts w:ascii="Times New Roman" w:eastAsia="Times New Roman" w:hAnsi="Times New Roman" w:cs="Times New Roman"/>
          <w:b/>
          <w:sz w:val="24"/>
          <w:szCs w:val="24"/>
        </w:rPr>
      </w:pPr>
    </w:p>
    <w:p w14:paraId="30BB4126" w14:textId="77777777" w:rsidR="00DD7052"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is Data Visualization?</w:t>
      </w:r>
    </w:p>
    <w:p w14:paraId="1ABF202E" w14:textId="77777777" w:rsidR="00DD7052"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visualization is the graphical representation of information and data. By using visual elements like charts, graphs, and maps, data visualization tools provide an accessible way to see and understand trends, outliers, and patterns in </w:t>
      </w:r>
      <w:proofErr w:type="spellStart"/>
      <w:proofErr w:type="gramStart"/>
      <w:r>
        <w:rPr>
          <w:rFonts w:ascii="Times New Roman" w:eastAsia="Times New Roman" w:hAnsi="Times New Roman" w:cs="Times New Roman"/>
          <w:sz w:val="24"/>
          <w:szCs w:val="24"/>
        </w:rPr>
        <w:t>data.In</w:t>
      </w:r>
      <w:proofErr w:type="spellEnd"/>
      <w:proofErr w:type="gramEnd"/>
      <w:r>
        <w:rPr>
          <w:rFonts w:ascii="Times New Roman" w:eastAsia="Times New Roman" w:hAnsi="Times New Roman" w:cs="Times New Roman"/>
          <w:sz w:val="24"/>
          <w:szCs w:val="24"/>
        </w:rPr>
        <w:t xml:space="preserve"> the world of Big Data, data visualization tools and technologies are essential to analyze massive amounts of information and make data-driven decisions.</w:t>
      </w:r>
    </w:p>
    <w:p w14:paraId="3142423A" w14:textId="77777777" w:rsidR="00DD7052" w:rsidRDefault="00DD7052">
      <w:pPr>
        <w:widowControl w:val="0"/>
        <w:spacing w:line="240" w:lineRule="auto"/>
        <w:ind w:left="540"/>
        <w:jc w:val="both"/>
        <w:rPr>
          <w:rFonts w:ascii="Times New Roman" w:eastAsia="Times New Roman" w:hAnsi="Times New Roman" w:cs="Times New Roman"/>
          <w:sz w:val="24"/>
          <w:szCs w:val="24"/>
        </w:rPr>
      </w:pPr>
    </w:p>
    <w:p w14:paraId="55F389C7" w14:textId="77777777" w:rsidR="00DD7052"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Common general types of data visualization:</w:t>
      </w:r>
    </w:p>
    <w:p w14:paraId="7AF987E8" w14:textId="77777777" w:rsidR="00DD7052" w:rsidRDefault="00DD7052">
      <w:pPr>
        <w:widowControl w:val="0"/>
        <w:spacing w:line="240" w:lineRule="auto"/>
        <w:ind w:left="540"/>
        <w:jc w:val="both"/>
        <w:rPr>
          <w:rFonts w:ascii="Times New Roman" w:eastAsia="Times New Roman" w:hAnsi="Times New Roman" w:cs="Times New Roman"/>
          <w:sz w:val="24"/>
          <w:szCs w:val="24"/>
        </w:rPr>
      </w:pPr>
    </w:p>
    <w:p w14:paraId="51DFCFB5" w14:textId="77777777" w:rsidR="00DD7052" w:rsidRDefault="00000000">
      <w:pPr>
        <w:widowControl w:val="0"/>
        <w:spacing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Charts</w:t>
      </w:r>
    </w:p>
    <w:p w14:paraId="12303955" w14:textId="77777777" w:rsidR="00DD7052" w:rsidRDefault="00000000">
      <w:pPr>
        <w:widowControl w:val="0"/>
        <w:spacing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Tables</w:t>
      </w:r>
    </w:p>
    <w:p w14:paraId="5F143EE7" w14:textId="77777777" w:rsidR="00DD7052" w:rsidRDefault="00000000">
      <w:pPr>
        <w:widowControl w:val="0"/>
        <w:spacing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Graphs</w:t>
      </w:r>
    </w:p>
    <w:p w14:paraId="26BE19A2" w14:textId="77777777" w:rsidR="00DD7052" w:rsidRDefault="00000000">
      <w:pPr>
        <w:widowControl w:val="0"/>
        <w:spacing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Maps</w:t>
      </w:r>
    </w:p>
    <w:p w14:paraId="65EA1D0A" w14:textId="77777777" w:rsidR="00DD7052" w:rsidRDefault="00000000">
      <w:pPr>
        <w:widowControl w:val="0"/>
        <w:spacing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Infographics</w:t>
      </w:r>
    </w:p>
    <w:p w14:paraId="6168E385" w14:textId="77777777" w:rsidR="00DD7052" w:rsidRDefault="00000000">
      <w:pPr>
        <w:widowControl w:val="0"/>
        <w:spacing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Dashboards</w:t>
      </w:r>
    </w:p>
    <w:p w14:paraId="0FED4BD2" w14:textId="77777777" w:rsidR="00DD7052" w:rsidRDefault="00DD7052">
      <w:pPr>
        <w:widowControl w:val="0"/>
        <w:spacing w:line="240" w:lineRule="auto"/>
        <w:ind w:left="540"/>
        <w:jc w:val="both"/>
        <w:rPr>
          <w:rFonts w:ascii="Times New Roman" w:eastAsia="Times New Roman" w:hAnsi="Times New Roman" w:cs="Times New Roman"/>
          <w:sz w:val="24"/>
          <w:szCs w:val="24"/>
        </w:rPr>
      </w:pPr>
    </w:p>
    <w:p w14:paraId="1D827D59" w14:textId="77777777" w:rsidR="00DD7052"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is Exploratory Data Analysis?</w:t>
      </w:r>
    </w:p>
    <w:p w14:paraId="320F92CE" w14:textId="77777777" w:rsidR="00DD7052" w:rsidRDefault="00DD7052">
      <w:pPr>
        <w:widowControl w:val="0"/>
        <w:spacing w:line="240" w:lineRule="auto"/>
        <w:ind w:left="540"/>
        <w:jc w:val="both"/>
        <w:rPr>
          <w:rFonts w:ascii="Times New Roman" w:eastAsia="Times New Roman" w:hAnsi="Times New Roman" w:cs="Times New Roman"/>
          <w:sz w:val="24"/>
          <w:szCs w:val="24"/>
        </w:rPr>
      </w:pPr>
    </w:p>
    <w:p w14:paraId="1A7FA9A7" w14:textId="77777777" w:rsidR="00DD7052"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Exploratory Data Analysis refers to the critical process of performing initial investigations on data so as to discover patterns, to spot anomalies, to test hypotheses and to check assumptions with the help of summary statistics </w:t>
      </w:r>
      <w:proofErr w:type="gramStart"/>
      <w:r>
        <w:rPr>
          <w:rFonts w:ascii="Times New Roman" w:eastAsia="Times New Roman" w:hAnsi="Times New Roman" w:cs="Times New Roman"/>
          <w:sz w:val="24"/>
          <w:szCs w:val="24"/>
        </w:rPr>
        <w:t>and  graphical</w:t>
      </w:r>
      <w:proofErr w:type="gramEnd"/>
      <w:r>
        <w:rPr>
          <w:rFonts w:ascii="Times New Roman" w:eastAsia="Times New Roman" w:hAnsi="Times New Roman" w:cs="Times New Roman"/>
          <w:sz w:val="24"/>
          <w:szCs w:val="24"/>
        </w:rPr>
        <w:t xml:space="preserve"> representations.</w:t>
      </w:r>
    </w:p>
    <w:p w14:paraId="2E9C23B7" w14:textId="77777777" w:rsidR="00DD7052" w:rsidRDefault="00DD7052">
      <w:pPr>
        <w:widowControl w:val="0"/>
        <w:spacing w:line="240" w:lineRule="auto"/>
        <w:ind w:left="540"/>
        <w:jc w:val="both"/>
        <w:rPr>
          <w:rFonts w:ascii="Times New Roman" w:eastAsia="Times New Roman" w:hAnsi="Times New Roman" w:cs="Times New Roman"/>
          <w:sz w:val="24"/>
          <w:szCs w:val="24"/>
        </w:rPr>
      </w:pPr>
    </w:p>
    <w:p w14:paraId="3712F83A" w14:textId="77777777" w:rsidR="00DD7052"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is Matplotlib?</w:t>
      </w:r>
    </w:p>
    <w:p w14:paraId="6DC98D41" w14:textId="77777777" w:rsidR="00DD7052" w:rsidRDefault="00DD7052">
      <w:pPr>
        <w:widowControl w:val="0"/>
        <w:spacing w:line="240" w:lineRule="auto"/>
        <w:ind w:left="540"/>
        <w:jc w:val="both"/>
        <w:rPr>
          <w:rFonts w:ascii="Times New Roman" w:eastAsia="Times New Roman" w:hAnsi="Times New Roman" w:cs="Times New Roman"/>
          <w:sz w:val="24"/>
          <w:szCs w:val="24"/>
        </w:rPr>
      </w:pPr>
    </w:p>
    <w:p w14:paraId="683CDBB0" w14:textId="77777777" w:rsidR="00DD7052"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Matplotlib is the most utilized and the most well-known python plotting library. Notice cautiously, and you will see a striking similarity among </w:t>
      </w:r>
      <w:proofErr w:type="spellStart"/>
      <w:r>
        <w:rPr>
          <w:rFonts w:ascii="Times New Roman" w:eastAsia="Times New Roman" w:hAnsi="Times New Roman" w:cs="Times New Roman"/>
          <w:sz w:val="24"/>
          <w:szCs w:val="24"/>
        </w:rPr>
        <w:t>MatrixLaboratory</w:t>
      </w:r>
      <w:proofErr w:type="spellEnd"/>
      <w:r>
        <w:rPr>
          <w:rFonts w:ascii="Times New Roman" w:eastAsia="Times New Roman" w:hAnsi="Times New Roman" w:cs="Times New Roman"/>
          <w:sz w:val="24"/>
          <w:szCs w:val="24"/>
        </w:rPr>
        <w:t xml:space="preserve"> or MATLAB’s and Matplotlib plotting curves. The Matplotlib plots the curves are very similar to Matrix Laboratory or MATLAB. The solitary difference is Matrix Laboratory, or MATLAB requires a license and is very costly. Each part of the figure can be controlled utilizing this Matplotlib library. Discussing its sole developer and founder, it is John Hunter and conveys it under a </w:t>
      </w:r>
      <w:r>
        <w:rPr>
          <w:rFonts w:ascii="Times New Roman" w:eastAsia="Times New Roman" w:hAnsi="Times New Roman" w:cs="Times New Roman"/>
          <w:sz w:val="24"/>
          <w:szCs w:val="24"/>
        </w:rPr>
        <w:lastRenderedPageBreak/>
        <w:t xml:space="preserve">BSD </w:t>
      </w:r>
      <w:proofErr w:type="spellStart"/>
      <w:proofErr w:type="gramStart"/>
      <w:r>
        <w:rPr>
          <w:rFonts w:ascii="Times New Roman" w:eastAsia="Times New Roman" w:hAnsi="Times New Roman" w:cs="Times New Roman"/>
          <w:sz w:val="24"/>
          <w:szCs w:val="24"/>
        </w:rPr>
        <w:t>license.This</w:t>
      </w:r>
      <w:proofErr w:type="spellEnd"/>
      <w:proofErr w:type="gramEnd"/>
      <w:r>
        <w:rPr>
          <w:rFonts w:ascii="Times New Roman" w:eastAsia="Times New Roman" w:hAnsi="Times New Roman" w:cs="Times New Roman"/>
          <w:sz w:val="24"/>
          <w:szCs w:val="24"/>
        </w:rPr>
        <w:t xml:space="preserve"> open-source plotting library contains an Application Programming</w:t>
      </w:r>
    </w:p>
    <w:p w14:paraId="01C4F07E" w14:textId="77777777" w:rsidR="00DD7052"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Interface that causes you to insert plots in applications. One of the benefits Matplotlib has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the way that its interface is very straightforward. Utilizing Matplotlib we can pie, scatter plot, plot </w:t>
      </w:r>
      <w:proofErr w:type="spellStart"/>
      <w:proofErr w:type="gramStart"/>
      <w:r>
        <w:rPr>
          <w:rFonts w:ascii="Times New Roman" w:eastAsia="Times New Roman" w:hAnsi="Times New Roman" w:cs="Times New Roman"/>
          <w:sz w:val="24"/>
          <w:szCs w:val="24"/>
        </w:rPr>
        <w:t>lines,and</w:t>
      </w:r>
      <w:proofErr w:type="spellEnd"/>
      <w:proofErr w:type="gramEnd"/>
      <w:r>
        <w:rPr>
          <w:rFonts w:ascii="Times New Roman" w:eastAsia="Times New Roman" w:hAnsi="Times New Roman" w:cs="Times New Roman"/>
          <w:sz w:val="24"/>
          <w:szCs w:val="24"/>
        </w:rPr>
        <w:t xml:space="preserve"> considerably more. It contains an Object-Oriented </w:t>
      </w:r>
      <w:proofErr w:type="gramStart"/>
      <w:r>
        <w:rPr>
          <w:rFonts w:ascii="Times New Roman" w:eastAsia="Times New Roman" w:hAnsi="Times New Roman" w:cs="Times New Roman"/>
          <w:sz w:val="24"/>
          <w:szCs w:val="24"/>
        </w:rPr>
        <w:t>Application  Programming</w:t>
      </w:r>
      <w:proofErr w:type="gramEnd"/>
      <w:r>
        <w:rPr>
          <w:rFonts w:ascii="Times New Roman" w:eastAsia="Times New Roman" w:hAnsi="Times New Roman" w:cs="Times New Roman"/>
          <w:sz w:val="24"/>
          <w:szCs w:val="24"/>
        </w:rPr>
        <w:t xml:space="preserve"> Interface that encourages us to implant the library in our manners.</w:t>
      </w:r>
    </w:p>
    <w:p w14:paraId="7B4AC76B" w14:textId="77777777" w:rsidR="00DD7052"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is Seaborn?</w:t>
      </w:r>
    </w:p>
    <w:p w14:paraId="7ED1562C" w14:textId="77777777" w:rsidR="00DD7052" w:rsidRDefault="00DD7052">
      <w:pPr>
        <w:widowControl w:val="0"/>
        <w:spacing w:line="240" w:lineRule="auto"/>
        <w:ind w:left="540"/>
        <w:jc w:val="both"/>
        <w:rPr>
          <w:rFonts w:ascii="Times New Roman" w:eastAsia="Times New Roman" w:hAnsi="Times New Roman" w:cs="Times New Roman"/>
          <w:sz w:val="24"/>
          <w:szCs w:val="24"/>
        </w:rPr>
      </w:pPr>
    </w:p>
    <w:p w14:paraId="3FE3C1F5" w14:textId="77777777" w:rsidR="00DD7052"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Seaborn library is for making Python statistical graphics. It expands on top of matplotlib and coordinates the panda’s data structures </w:t>
      </w:r>
      <w:proofErr w:type="spellStart"/>
      <w:proofErr w:type="gramStart"/>
      <w:r>
        <w:rPr>
          <w:rFonts w:ascii="Times New Roman" w:eastAsia="Times New Roman" w:hAnsi="Times New Roman" w:cs="Times New Roman"/>
          <w:sz w:val="24"/>
          <w:szCs w:val="24"/>
        </w:rPr>
        <w:t>closely.Seaborn</w:t>
      </w:r>
      <w:proofErr w:type="spellEnd"/>
      <w:proofErr w:type="gramEnd"/>
      <w:r>
        <w:rPr>
          <w:rFonts w:ascii="Times New Roman" w:eastAsia="Times New Roman" w:hAnsi="Times New Roman" w:cs="Times New Roman"/>
          <w:sz w:val="24"/>
          <w:szCs w:val="24"/>
        </w:rPr>
        <w:t xml:space="preserve"> permits you to understand and explore your information rapidly. It works by catching whole data arrays or frames containing all your information and playing out every one of the inside functions vital for statistical aggregation and semantic mapping to change over information into enlightening </w:t>
      </w:r>
      <w:proofErr w:type="spellStart"/>
      <w:proofErr w:type="gramStart"/>
      <w:r>
        <w:rPr>
          <w:rFonts w:ascii="Times New Roman" w:eastAsia="Times New Roman" w:hAnsi="Times New Roman" w:cs="Times New Roman"/>
          <w:sz w:val="24"/>
          <w:szCs w:val="24"/>
        </w:rPr>
        <w:t>plots.A</w:t>
      </w:r>
      <w:proofErr w:type="spellEnd"/>
      <w:proofErr w:type="gramEnd"/>
      <w:r>
        <w:rPr>
          <w:rFonts w:ascii="Times New Roman" w:eastAsia="Times New Roman" w:hAnsi="Times New Roman" w:cs="Times New Roman"/>
          <w:sz w:val="24"/>
          <w:szCs w:val="24"/>
        </w:rPr>
        <w:t xml:space="preserve"> seaborn scatter plot is an outline that showcases focus dependent on two components of the dataset.</w:t>
      </w:r>
    </w:p>
    <w:p w14:paraId="1F94A41B" w14:textId="77777777" w:rsidR="00DD7052" w:rsidRDefault="00000000">
      <w:pPr>
        <w:widowControl w:val="0"/>
        <w:spacing w:line="240" w:lineRule="auto"/>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Histogram :</w:t>
      </w:r>
      <w:proofErr w:type="gramEnd"/>
    </w:p>
    <w:p w14:paraId="246859F4" w14:textId="77777777" w:rsidR="00DD7052" w:rsidRDefault="00DD7052">
      <w:pPr>
        <w:widowControl w:val="0"/>
        <w:spacing w:line="240" w:lineRule="auto"/>
        <w:ind w:left="540"/>
        <w:jc w:val="both"/>
        <w:rPr>
          <w:rFonts w:ascii="Times New Roman" w:eastAsia="Times New Roman" w:hAnsi="Times New Roman" w:cs="Times New Roman"/>
          <w:sz w:val="24"/>
          <w:szCs w:val="24"/>
        </w:rPr>
      </w:pPr>
    </w:p>
    <w:p w14:paraId="524FBDAE" w14:textId="77777777" w:rsidR="00DD7052" w:rsidRDefault="00000000">
      <w:pPr>
        <w:widowControl w:val="0"/>
        <w:spacing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sz w:val="24"/>
          <w:szCs w:val="24"/>
        </w:rPr>
        <w:t>Histogram plots are used to better understand how frequently or infrequently certain values occur in a given set of data. To understand the method behind constructing a histogram, imagine a set of values that are spaced out along a number line. To construct a histogram, a section of the number line is divided into equal chunks, called bins. In the image below, the data is divided into five bins (note that for a histogram, the bins all must be the same width</w:t>
      </w:r>
      <w:proofErr w:type="gramStart"/>
      <w:r>
        <w:rPr>
          <w:rFonts w:ascii="Times New Roman" w:eastAsia="Times New Roman" w:hAnsi="Times New Roman" w:cs="Times New Roman"/>
          <w:sz w:val="24"/>
          <w:szCs w:val="24"/>
        </w:rPr>
        <w:t>).Next</w:t>
      </w:r>
      <w:proofErr w:type="gramEnd"/>
      <w:r>
        <w:rPr>
          <w:rFonts w:ascii="Times New Roman" w:eastAsia="Times New Roman" w:hAnsi="Times New Roman" w:cs="Times New Roman"/>
          <w:sz w:val="24"/>
          <w:szCs w:val="24"/>
        </w:rPr>
        <w:t xml:space="preserve">, count up how many data points sit inside each bin, and draw bars, one foreach bin, whose heights correspond to the number of data points. This process is illustrated </w:t>
      </w:r>
      <w:proofErr w:type="spellStart"/>
      <w:proofErr w:type="gramStart"/>
      <w:r>
        <w:rPr>
          <w:rFonts w:ascii="Times New Roman" w:eastAsia="Times New Roman" w:hAnsi="Times New Roman" w:cs="Times New Roman"/>
          <w:sz w:val="24"/>
          <w:szCs w:val="24"/>
        </w:rPr>
        <w:t>below.Label</w:t>
      </w:r>
      <w:proofErr w:type="spellEnd"/>
      <w:proofErr w:type="gramEnd"/>
      <w:r>
        <w:rPr>
          <w:rFonts w:ascii="Times New Roman" w:eastAsia="Times New Roman" w:hAnsi="Times New Roman" w:cs="Times New Roman"/>
          <w:sz w:val="24"/>
          <w:szCs w:val="24"/>
        </w:rPr>
        <w:t xml:space="preserve"> the data (in the example below each data point is an SAT score), draw in a y-axis which counts the number of data points in each bin, and finally labels your bins.</w:t>
      </w:r>
    </w:p>
    <w:p w14:paraId="582CA675" w14:textId="77777777" w:rsidR="00DD7052" w:rsidRDefault="00000000">
      <w:pPr>
        <w:widowControl w:val="0"/>
        <w:spacing w:before="178"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1.6 </w:t>
      </w:r>
      <w:r>
        <w:rPr>
          <w:rFonts w:ascii="Times New Roman" w:eastAsia="Times New Roman" w:hAnsi="Times New Roman" w:cs="Times New Roman"/>
          <w:b/>
          <w:sz w:val="27"/>
          <w:szCs w:val="27"/>
          <w:u w:val="single"/>
        </w:rPr>
        <w:t>Procedure</w:t>
      </w:r>
      <w:r>
        <w:rPr>
          <w:rFonts w:ascii="Times New Roman" w:eastAsia="Times New Roman" w:hAnsi="Times New Roman" w:cs="Times New Roman"/>
          <w:b/>
          <w:sz w:val="28"/>
          <w:szCs w:val="28"/>
          <w:u w:val="single"/>
        </w:rPr>
        <w:t>:</w:t>
      </w:r>
    </w:p>
    <w:p w14:paraId="43FAC612" w14:textId="77777777" w:rsidR="00DD7052"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will import our dataset with the help of </w:t>
      </w:r>
      <w:proofErr w:type="spellStart"/>
      <w:proofErr w:type="gramStart"/>
      <w:r>
        <w:rPr>
          <w:rFonts w:ascii="Times New Roman" w:eastAsia="Times New Roman" w:hAnsi="Times New Roman" w:cs="Times New Roman"/>
          <w:sz w:val="24"/>
          <w:szCs w:val="24"/>
        </w:rPr>
        <w:t>pandas.Find</w:t>
      </w:r>
      <w:proofErr w:type="spellEnd"/>
      <w:proofErr w:type="gramEnd"/>
      <w:r>
        <w:rPr>
          <w:rFonts w:ascii="Times New Roman" w:eastAsia="Times New Roman" w:hAnsi="Times New Roman" w:cs="Times New Roman"/>
          <w:sz w:val="24"/>
          <w:szCs w:val="24"/>
        </w:rPr>
        <w:t xml:space="preserve"> out the last five rows of our </w:t>
      </w:r>
      <w:proofErr w:type="spellStart"/>
      <w:proofErr w:type="gramStart"/>
      <w:r>
        <w:rPr>
          <w:rFonts w:ascii="Times New Roman" w:eastAsia="Times New Roman" w:hAnsi="Times New Roman" w:cs="Times New Roman"/>
          <w:sz w:val="24"/>
          <w:szCs w:val="24"/>
        </w:rPr>
        <w:t>datasets.We</w:t>
      </w:r>
      <w:proofErr w:type="spellEnd"/>
      <w:proofErr w:type="gramEnd"/>
      <w:r>
        <w:rPr>
          <w:rFonts w:ascii="Times New Roman" w:eastAsia="Times New Roman" w:hAnsi="Times New Roman" w:cs="Times New Roman"/>
          <w:sz w:val="24"/>
          <w:szCs w:val="24"/>
        </w:rPr>
        <w:t xml:space="preserve"> check for the data types, and also drop the irrelevant columns which are not required to train the model.</w:t>
      </w:r>
    </w:p>
    <w:p w14:paraId="068D8C24" w14:textId="77777777" w:rsidR="00DD7052"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helps to plot the bar </w:t>
      </w:r>
      <w:proofErr w:type="spellStart"/>
      <w:proofErr w:type="gramStart"/>
      <w:r>
        <w:rPr>
          <w:rFonts w:ascii="Times New Roman" w:eastAsia="Times New Roman" w:hAnsi="Times New Roman" w:cs="Times New Roman"/>
          <w:sz w:val="24"/>
          <w:szCs w:val="24"/>
        </w:rPr>
        <w:t>graph.This</w:t>
      </w:r>
      <w:proofErr w:type="spellEnd"/>
      <w:proofErr w:type="gramEnd"/>
      <w:r>
        <w:rPr>
          <w:rFonts w:ascii="Times New Roman" w:eastAsia="Times New Roman" w:hAnsi="Times New Roman" w:cs="Times New Roman"/>
          <w:sz w:val="24"/>
          <w:szCs w:val="24"/>
        </w:rPr>
        <w:t xml:space="preserve"> is use to plot </w:t>
      </w:r>
      <w:proofErr w:type="spellStart"/>
      <w:proofErr w:type="gramStart"/>
      <w:r>
        <w:rPr>
          <w:rFonts w:ascii="Times New Roman" w:eastAsia="Times New Roman" w:hAnsi="Times New Roman" w:cs="Times New Roman"/>
          <w:sz w:val="24"/>
          <w:szCs w:val="24"/>
        </w:rPr>
        <w:t>histogram.First</w:t>
      </w:r>
      <w:proofErr w:type="spellEnd"/>
      <w:proofErr w:type="gramEnd"/>
      <w:r>
        <w:rPr>
          <w:rFonts w:ascii="Times New Roman" w:eastAsia="Times New Roman" w:hAnsi="Times New Roman" w:cs="Times New Roman"/>
          <w:sz w:val="24"/>
          <w:szCs w:val="24"/>
        </w:rPr>
        <w:t xml:space="preserve"> we display the data and then we plot the graph</w:t>
      </w:r>
    </w:p>
    <w:p w14:paraId="7F45EE42" w14:textId="77777777" w:rsidR="00DD7052" w:rsidRDefault="00DD7052">
      <w:pPr>
        <w:widowControl w:val="0"/>
        <w:spacing w:line="240" w:lineRule="auto"/>
        <w:rPr>
          <w:rFonts w:ascii="Times New Roman" w:eastAsia="Times New Roman" w:hAnsi="Times New Roman" w:cs="Times New Roman"/>
          <w:b/>
          <w:sz w:val="28"/>
          <w:szCs w:val="28"/>
          <w:u w:val="single"/>
        </w:rPr>
      </w:pPr>
    </w:p>
    <w:p w14:paraId="38D2481F" w14:textId="77777777" w:rsidR="00DD7052" w:rsidRDefault="00000000">
      <w:pPr>
        <w:widowControl w:val="0"/>
        <w:spacing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1.7 Program and Output:</w:t>
      </w:r>
    </w:p>
    <w:p w14:paraId="7625A78C" w14:textId="77777777" w:rsidR="00DD7052" w:rsidRDefault="00DD7052">
      <w:pPr>
        <w:widowControl w:val="0"/>
        <w:spacing w:line="240" w:lineRule="auto"/>
        <w:rPr>
          <w:rFonts w:ascii="Times New Roman" w:eastAsia="Times New Roman" w:hAnsi="Times New Roman" w:cs="Times New Roman"/>
          <w:b/>
          <w:sz w:val="28"/>
          <w:szCs w:val="28"/>
          <w:u w:val="single"/>
        </w:rPr>
      </w:pPr>
    </w:p>
    <w:p w14:paraId="1D99A158" w14:textId="77777777" w:rsidR="00DD7052" w:rsidRDefault="00000000">
      <w:pPr>
        <w:widowControl w:val="0"/>
        <w:spacing w:line="240" w:lineRule="auto"/>
        <w:rPr>
          <w:rFonts w:ascii="Times New Roman" w:eastAsia="Times New Roman" w:hAnsi="Times New Roman" w:cs="Times New Roman"/>
          <w:b/>
          <w:sz w:val="28"/>
          <w:szCs w:val="28"/>
          <w:u w:val="single"/>
        </w:rPr>
      </w:pPr>
      <w:r>
        <w:rPr>
          <w:noProof/>
        </w:rPr>
        <w:drawing>
          <wp:inline distT="0" distB="0" distL="0" distR="0" wp14:anchorId="29AF2BCF" wp14:editId="40306B62">
            <wp:extent cx="5731510" cy="2470785"/>
            <wp:effectExtent l="0" t="0" r="0" b="0"/>
            <wp:docPr id="11543259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731510" cy="2470785"/>
                    </a:xfrm>
                    <a:prstGeom prst="rect">
                      <a:avLst/>
                    </a:prstGeom>
                    <a:ln/>
                  </pic:spPr>
                </pic:pic>
              </a:graphicData>
            </a:graphic>
          </wp:inline>
        </w:drawing>
      </w:r>
    </w:p>
    <w:p w14:paraId="29CF6DA2" w14:textId="77777777" w:rsidR="00DD7052" w:rsidRDefault="00DD7052">
      <w:pPr>
        <w:widowControl w:val="0"/>
        <w:spacing w:line="240" w:lineRule="auto"/>
        <w:rPr>
          <w:rFonts w:ascii="Times New Roman" w:eastAsia="Times New Roman" w:hAnsi="Times New Roman" w:cs="Times New Roman"/>
          <w:b/>
          <w:sz w:val="28"/>
          <w:szCs w:val="28"/>
          <w:u w:val="single"/>
        </w:rPr>
      </w:pPr>
    </w:p>
    <w:p w14:paraId="15ADB054" w14:textId="77777777" w:rsidR="00DD7052" w:rsidRDefault="00000000">
      <w:pPr>
        <w:widowControl w:val="0"/>
        <w:spacing w:line="240" w:lineRule="auto"/>
        <w:rPr>
          <w:rFonts w:ascii="Times New Roman" w:eastAsia="Times New Roman" w:hAnsi="Times New Roman" w:cs="Times New Roman"/>
          <w:b/>
          <w:sz w:val="28"/>
          <w:szCs w:val="28"/>
          <w:u w:val="single"/>
        </w:rPr>
      </w:pPr>
      <w:r>
        <w:rPr>
          <w:noProof/>
        </w:rPr>
        <w:lastRenderedPageBreak/>
        <w:drawing>
          <wp:inline distT="0" distB="0" distL="0" distR="0" wp14:anchorId="1C945782" wp14:editId="01EDE5F4">
            <wp:extent cx="5731510" cy="2126615"/>
            <wp:effectExtent l="0" t="0" r="0" b="0"/>
            <wp:docPr id="11543259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731510" cy="2126615"/>
                    </a:xfrm>
                    <a:prstGeom prst="rect">
                      <a:avLst/>
                    </a:prstGeom>
                    <a:ln/>
                  </pic:spPr>
                </pic:pic>
              </a:graphicData>
            </a:graphic>
          </wp:inline>
        </w:drawing>
      </w:r>
    </w:p>
    <w:p w14:paraId="43523D23" w14:textId="77777777" w:rsidR="00DD7052" w:rsidRDefault="00DD7052">
      <w:pPr>
        <w:widowControl w:val="0"/>
        <w:spacing w:line="240" w:lineRule="auto"/>
        <w:rPr>
          <w:rFonts w:ascii="Times New Roman" w:eastAsia="Times New Roman" w:hAnsi="Times New Roman" w:cs="Times New Roman"/>
          <w:b/>
          <w:sz w:val="28"/>
          <w:szCs w:val="28"/>
          <w:u w:val="single"/>
        </w:rPr>
      </w:pPr>
    </w:p>
    <w:p w14:paraId="45005183" w14:textId="77777777" w:rsidR="00DD7052" w:rsidRDefault="00000000">
      <w:pPr>
        <w:widowControl w:val="0"/>
        <w:spacing w:line="240" w:lineRule="auto"/>
        <w:rPr>
          <w:rFonts w:ascii="Times New Roman" w:eastAsia="Times New Roman" w:hAnsi="Times New Roman" w:cs="Times New Roman"/>
          <w:b/>
          <w:sz w:val="28"/>
          <w:szCs w:val="28"/>
          <w:u w:val="single"/>
        </w:rPr>
      </w:pPr>
      <w:r>
        <w:rPr>
          <w:noProof/>
        </w:rPr>
        <w:drawing>
          <wp:inline distT="0" distB="0" distL="0" distR="0" wp14:anchorId="1E9B7F4F" wp14:editId="4E6FBFFC">
            <wp:extent cx="5731510" cy="2462530"/>
            <wp:effectExtent l="0" t="0" r="0" b="0"/>
            <wp:docPr id="11543259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510" cy="2462530"/>
                    </a:xfrm>
                    <a:prstGeom prst="rect">
                      <a:avLst/>
                    </a:prstGeom>
                    <a:ln/>
                  </pic:spPr>
                </pic:pic>
              </a:graphicData>
            </a:graphic>
          </wp:inline>
        </w:drawing>
      </w:r>
    </w:p>
    <w:p w14:paraId="3843FAB6" w14:textId="77777777" w:rsidR="00DD7052" w:rsidRDefault="00DD7052">
      <w:pPr>
        <w:widowControl w:val="0"/>
        <w:spacing w:line="240" w:lineRule="auto"/>
        <w:rPr>
          <w:rFonts w:ascii="Times New Roman" w:eastAsia="Times New Roman" w:hAnsi="Times New Roman" w:cs="Times New Roman"/>
          <w:b/>
          <w:sz w:val="28"/>
          <w:szCs w:val="28"/>
          <w:u w:val="single"/>
        </w:rPr>
      </w:pPr>
    </w:p>
    <w:p w14:paraId="22F5F614" w14:textId="77777777" w:rsidR="00DD7052" w:rsidRDefault="00000000">
      <w:pPr>
        <w:widowControl w:val="0"/>
        <w:spacing w:line="240" w:lineRule="auto"/>
        <w:rPr>
          <w:rFonts w:ascii="Times New Roman" w:eastAsia="Times New Roman" w:hAnsi="Times New Roman" w:cs="Times New Roman"/>
          <w:b/>
          <w:sz w:val="28"/>
          <w:szCs w:val="28"/>
          <w:u w:val="single"/>
        </w:rPr>
      </w:pPr>
      <w:r>
        <w:rPr>
          <w:noProof/>
        </w:rPr>
        <w:drawing>
          <wp:inline distT="0" distB="0" distL="0" distR="0" wp14:anchorId="3024FF90" wp14:editId="166D0910">
            <wp:extent cx="1891665" cy="3192780"/>
            <wp:effectExtent l="0" t="0" r="0" b="0"/>
            <wp:docPr id="11543259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891665" cy="3192780"/>
                    </a:xfrm>
                    <a:prstGeom prst="rect">
                      <a:avLst/>
                    </a:prstGeom>
                    <a:ln/>
                  </pic:spPr>
                </pic:pic>
              </a:graphicData>
            </a:graphic>
          </wp:inline>
        </w:drawing>
      </w:r>
    </w:p>
    <w:p w14:paraId="50EE2E90" w14:textId="77777777" w:rsidR="00DD7052" w:rsidRDefault="00DD7052">
      <w:pPr>
        <w:widowControl w:val="0"/>
        <w:spacing w:line="240" w:lineRule="auto"/>
        <w:rPr>
          <w:rFonts w:ascii="Times New Roman" w:eastAsia="Times New Roman" w:hAnsi="Times New Roman" w:cs="Times New Roman"/>
          <w:b/>
          <w:sz w:val="28"/>
          <w:szCs w:val="28"/>
          <w:u w:val="single"/>
        </w:rPr>
      </w:pPr>
    </w:p>
    <w:p w14:paraId="5C7D2739" w14:textId="77777777" w:rsidR="00DD7052" w:rsidRDefault="00000000">
      <w:pPr>
        <w:widowControl w:val="0"/>
        <w:spacing w:line="240" w:lineRule="auto"/>
        <w:rPr>
          <w:rFonts w:ascii="Times New Roman" w:eastAsia="Times New Roman" w:hAnsi="Times New Roman" w:cs="Times New Roman"/>
          <w:b/>
          <w:sz w:val="28"/>
          <w:szCs w:val="28"/>
          <w:u w:val="single"/>
        </w:rPr>
      </w:pPr>
      <w:r>
        <w:rPr>
          <w:noProof/>
        </w:rPr>
        <w:lastRenderedPageBreak/>
        <w:drawing>
          <wp:inline distT="0" distB="0" distL="0" distR="0" wp14:anchorId="700164CE" wp14:editId="0085234F">
            <wp:extent cx="5731510" cy="2510155"/>
            <wp:effectExtent l="0" t="0" r="0" b="0"/>
            <wp:docPr id="11543259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731510" cy="2510155"/>
                    </a:xfrm>
                    <a:prstGeom prst="rect">
                      <a:avLst/>
                    </a:prstGeom>
                    <a:ln/>
                  </pic:spPr>
                </pic:pic>
              </a:graphicData>
            </a:graphic>
          </wp:inline>
        </w:drawing>
      </w:r>
    </w:p>
    <w:p w14:paraId="4856988A" w14:textId="77777777" w:rsidR="00DD7052" w:rsidRDefault="00DD7052">
      <w:pPr>
        <w:widowControl w:val="0"/>
        <w:spacing w:line="240" w:lineRule="auto"/>
        <w:rPr>
          <w:rFonts w:ascii="Times New Roman" w:eastAsia="Times New Roman" w:hAnsi="Times New Roman" w:cs="Times New Roman"/>
          <w:b/>
          <w:sz w:val="28"/>
          <w:szCs w:val="28"/>
          <w:u w:val="single"/>
        </w:rPr>
      </w:pPr>
    </w:p>
    <w:p w14:paraId="3D26B003" w14:textId="77777777" w:rsidR="00DD7052" w:rsidRDefault="00000000">
      <w:pPr>
        <w:widowControl w:val="0"/>
        <w:spacing w:line="240" w:lineRule="auto"/>
        <w:rPr>
          <w:rFonts w:ascii="Times New Roman" w:eastAsia="Times New Roman" w:hAnsi="Times New Roman" w:cs="Times New Roman"/>
          <w:b/>
          <w:sz w:val="28"/>
          <w:szCs w:val="28"/>
          <w:u w:val="single"/>
        </w:rPr>
      </w:pPr>
      <w:r>
        <w:rPr>
          <w:noProof/>
        </w:rPr>
        <w:drawing>
          <wp:inline distT="0" distB="0" distL="0" distR="0" wp14:anchorId="0EA8338B" wp14:editId="65CE048E">
            <wp:extent cx="5731510" cy="2282825"/>
            <wp:effectExtent l="0" t="0" r="0" b="0"/>
            <wp:docPr id="115432593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510" cy="2282825"/>
                    </a:xfrm>
                    <a:prstGeom prst="rect">
                      <a:avLst/>
                    </a:prstGeom>
                    <a:ln/>
                  </pic:spPr>
                </pic:pic>
              </a:graphicData>
            </a:graphic>
          </wp:inline>
        </w:drawing>
      </w:r>
    </w:p>
    <w:p w14:paraId="103B40AE" w14:textId="77777777" w:rsidR="00DD7052" w:rsidRDefault="00DD7052">
      <w:pPr>
        <w:widowControl w:val="0"/>
        <w:spacing w:line="240" w:lineRule="auto"/>
        <w:rPr>
          <w:rFonts w:ascii="Times New Roman" w:eastAsia="Times New Roman" w:hAnsi="Times New Roman" w:cs="Times New Roman"/>
          <w:b/>
          <w:sz w:val="28"/>
          <w:szCs w:val="28"/>
          <w:u w:val="single"/>
        </w:rPr>
      </w:pPr>
    </w:p>
    <w:p w14:paraId="4C2D01AB" w14:textId="77777777" w:rsidR="00DD7052" w:rsidRDefault="00000000">
      <w:pPr>
        <w:widowControl w:val="0"/>
        <w:spacing w:line="240" w:lineRule="auto"/>
        <w:rPr>
          <w:rFonts w:ascii="Times New Roman" w:eastAsia="Times New Roman" w:hAnsi="Times New Roman" w:cs="Times New Roman"/>
          <w:b/>
          <w:sz w:val="28"/>
          <w:szCs w:val="28"/>
          <w:u w:val="single"/>
        </w:rPr>
      </w:pPr>
      <w:r>
        <w:rPr>
          <w:noProof/>
        </w:rPr>
        <w:drawing>
          <wp:inline distT="0" distB="0" distL="0" distR="0" wp14:anchorId="2B91B59C" wp14:editId="0FF0E0C4">
            <wp:extent cx="5731510" cy="2271395"/>
            <wp:effectExtent l="0" t="0" r="0" b="0"/>
            <wp:docPr id="11543259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731510" cy="2271395"/>
                    </a:xfrm>
                    <a:prstGeom prst="rect">
                      <a:avLst/>
                    </a:prstGeom>
                    <a:ln/>
                  </pic:spPr>
                </pic:pic>
              </a:graphicData>
            </a:graphic>
          </wp:inline>
        </w:drawing>
      </w:r>
    </w:p>
    <w:p w14:paraId="75A5C845" w14:textId="77777777" w:rsidR="00DD7052" w:rsidRDefault="00DD7052">
      <w:pPr>
        <w:widowControl w:val="0"/>
        <w:spacing w:line="240" w:lineRule="auto"/>
        <w:rPr>
          <w:rFonts w:ascii="Times New Roman" w:eastAsia="Times New Roman" w:hAnsi="Times New Roman" w:cs="Times New Roman"/>
          <w:b/>
          <w:sz w:val="28"/>
          <w:szCs w:val="28"/>
          <w:u w:val="single"/>
        </w:rPr>
      </w:pPr>
    </w:p>
    <w:p w14:paraId="74010662" w14:textId="77777777" w:rsidR="00DD7052" w:rsidRDefault="00000000">
      <w:pPr>
        <w:widowControl w:val="0"/>
        <w:spacing w:line="240" w:lineRule="auto"/>
        <w:rPr>
          <w:rFonts w:ascii="Times New Roman" w:eastAsia="Times New Roman" w:hAnsi="Times New Roman" w:cs="Times New Roman"/>
          <w:b/>
          <w:sz w:val="28"/>
          <w:szCs w:val="28"/>
          <w:u w:val="single"/>
        </w:rPr>
      </w:pPr>
      <w:r>
        <w:rPr>
          <w:noProof/>
        </w:rPr>
        <w:lastRenderedPageBreak/>
        <w:drawing>
          <wp:inline distT="0" distB="0" distL="0" distR="0" wp14:anchorId="26EB706F" wp14:editId="314512C4">
            <wp:extent cx="5731510" cy="1927225"/>
            <wp:effectExtent l="0" t="0" r="0" b="0"/>
            <wp:docPr id="115432593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31510" cy="1927225"/>
                    </a:xfrm>
                    <a:prstGeom prst="rect">
                      <a:avLst/>
                    </a:prstGeom>
                    <a:ln/>
                  </pic:spPr>
                </pic:pic>
              </a:graphicData>
            </a:graphic>
          </wp:inline>
        </w:drawing>
      </w:r>
    </w:p>
    <w:p w14:paraId="665EDF73" w14:textId="77777777" w:rsidR="00DD7052" w:rsidRDefault="00DD7052">
      <w:pPr>
        <w:widowControl w:val="0"/>
        <w:spacing w:line="240" w:lineRule="auto"/>
        <w:rPr>
          <w:rFonts w:ascii="Times New Roman" w:eastAsia="Times New Roman" w:hAnsi="Times New Roman" w:cs="Times New Roman"/>
          <w:b/>
          <w:sz w:val="28"/>
          <w:szCs w:val="28"/>
          <w:u w:val="single"/>
        </w:rPr>
      </w:pPr>
    </w:p>
    <w:p w14:paraId="60AF36BC" w14:textId="77777777" w:rsidR="00DD7052" w:rsidRDefault="00000000">
      <w:pPr>
        <w:widowControl w:val="0"/>
        <w:spacing w:line="240" w:lineRule="auto"/>
        <w:rPr>
          <w:rFonts w:ascii="Times New Roman" w:eastAsia="Times New Roman" w:hAnsi="Times New Roman" w:cs="Times New Roman"/>
          <w:b/>
          <w:sz w:val="28"/>
          <w:szCs w:val="28"/>
          <w:u w:val="single"/>
        </w:rPr>
      </w:pPr>
      <w:r>
        <w:rPr>
          <w:noProof/>
        </w:rPr>
        <w:drawing>
          <wp:inline distT="0" distB="0" distL="0" distR="0" wp14:anchorId="41EDA4C5" wp14:editId="54D702EA">
            <wp:extent cx="5731510" cy="2290445"/>
            <wp:effectExtent l="0" t="0" r="0" b="0"/>
            <wp:docPr id="11543259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31510" cy="2290445"/>
                    </a:xfrm>
                    <a:prstGeom prst="rect">
                      <a:avLst/>
                    </a:prstGeom>
                    <a:ln/>
                  </pic:spPr>
                </pic:pic>
              </a:graphicData>
            </a:graphic>
          </wp:inline>
        </w:drawing>
      </w:r>
    </w:p>
    <w:p w14:paraId="3CD3C315" w14:textId="77777777" w:rsidR="00DD7052" w:rsidRDefault="00DD7052">
      <w:pPr>
        <w:widowControl w:val="0"/>
        <w:spacing w:line="240" w:lineRule="auto"/>
        <w:rPr>
          <w:rFonts w:ascii="Times New Roman" w:eastAsia="Times New Roman" w:hAnsi="Times New Roman" w:cs="Times New Roman"/>
          <w:b/>
          <w:sz w:val="28"/>
          <w:szCs w:val="28"/>
          <w:u w:val="single"/>
        </w:rPr>
      </w:pPr>
    </w:p>
    <w:p w14:paraId="22EFCEFA" w14:textId="77777777" w:rsidR="00DD7052" w:rsidRDefault="00000000">
      <w:pPr>
        <w:widowControl w:val="0"/>
        <w:spacing w:line="240" w:lineRule="auto"/>
        <w:rPr>
          <w:rFonts w:ascii="Times New Roman" w:eastAsia="Times New Roman" w:hAnsi="Times New Roman" w:cs="Times New Roman"/>
          <w:b/>
          <w:sz w:val="28"/>
          <w:szCs w:val="28"/>
          <w:u w:val="single"/>
        </w:rPr>
      </w:pPr>
      <w:r>
        <w:rPr>
          <w:noProof/>
        </w:rPr>
        <w:drawing>
          <wp:inline distT="0" distB="0" distL="0" distR="0" wp14:anchorId="5797B3AE" wp14:editId="71D510E5">
            <wp:extent cx="3093085" cy="2674620"/>
            <wp:effectExtent l="0" t="0" r="0" b="0"/>
            <wp:docPr id="11543259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r="5783" b="4598"/>
                    <a:stretch>
                      <a:fillRect/>
                    </a:stretch>
                  </pic:blipFill>
                  <pic:spPr>
                    <a:xfrm>
                      <a:off x="0" y="0"/>
                      <a:ext cx="3093085" cy="2674620"/>
                    </a:xfrm>
                    <a:prstGeom prst="rect">
                      <a:avLst/>
                    </a:prstGeom>
                    <a:ln/>
                  </pic:spPr>
                </pic:pic>
              </a:graphicData>
            </a:graphic>
          </wp:inline>
        </w:drawing>
      </w:r>
      <w:r>
        <w:rPr>
          <w:rFonts w:ascii="Times New Roman" w:eastAsia="Times New Roman" w:hAnsi="Times New Roman" w:cs="Times New Roman"/>
          <w:b/>
          <w:sz w:val="28"/>
          <w:szCs w:val="28"/>
          <w:u w:val="single"/>
        </w:rPr>
        <w:t xml:space="preserve"> </w:t>
      </w:r>
      <w:r>
        <w:rPr>
          <w:noProof/>
        </w:rPr>
        <w:drawing>
          <wp:inline distT="0" distB="0" distL="0" distR="0" wp14:anchorId="15F6169B" wp14:editId="1CCE0410">
            <wp:extent cx="2526249" cy="2625187"/>
            <wp:effectExtent l="0" t="0" r="0" b="0"/>
            <wp:docPr id="11543259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2526249" cy="2625187"/>
                    </a:xfrm>
                    <a:prstGeom prst="rect">
                      <a:avLst/>
                    </a:prstGeom>
                    <a:ln/>
                  </pic:spPr>
                </pic:pic>
              </a:graphicData>
            </a:graphic>
          </wp:inline>
        </w:drawing>
      </w:r>
    </w:p>
    <w:p w14:paraId="64E41832" w14:textId="77777777" w:rsidR="00DD7052" w:rsidRDefault="00DD7052">
      <w:pPr>
        <w:widowControl w:val="0"/>
        <w:spacing w:line="240" w:lineRule="auto"/>
        <w:rPr>
          <w:rFonts w:ascii="Times New Roman" w:eastAsia="Times New Roman" w:hAnsi="Times New Roman" w:cs="Times New Roman"/>
          <w:b/>
          <w:sz w:val="28"/>
          <w:szCs w:val="28"/>
          <w:u w:val="single"/>
        </w:rPr>
      </w:pPr>
    </w:p>
    <w:p w14:paraId="1D812C07" w14:textId="77777777" w:rsidR="00DD7052" w:rsidRDefault="00000000">
      <w:pPr>
        <w:widowControl w:val="0"/>
        <w:spacing w:line="240" w:lineRule="auto"/>
        <w:rPr>
          <w:rFonts w:ascii="Times New Roman" w:eastAsia="Times New Roman" w:hAnsi="Times New Roman" w:cs="Times New Roman"/>
          <w:b/>
          <w:sz w:val="28"/>
          <w:szCs w:val="28"/>
          <w:u w:val="single"/>
        </w:rPr>
      </w:pPr>
      <w:r>
        <w:rPr>
          <w:noProof/>
        </w:rPr>
        <w:lastRenderedPageBreak/>
        <w:drawing>
          <wp:inline distT="0" distB="0" distL="0" distR="0" wp14:anchorId="267EA5CB" wp14:editId="63AB1743">
            <wp:extent cx="3075940" cy="2621280"/>
            <wp:effectExtent l="0" t="0" r="0" b="0"/>
            <wp:docPr id="115432593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075940" cy="2621280"/>
                    </a:xfrm>
                    <a:prstGeom prst="rect">
                      <a:avLst/>
                    </a:prstGeom>
                    <a:ln/>
                  </pic:spPr>
                </pic:pic>
              </a:graphicData>
            </a:graphic>
          </wp:inline>
        </w:drawing>
      </w:r>
      <w:r>
        <w:t xml:space="preserve"> </w:t>
      </w:r>
      <w:r>
        <w:rPr>
          <w:noProof/>
        </w:rPr>
        <w:drawing>
          <wp:inline distT="0" distB="0" distL="0" distR="0" wp14:anchorId="35A86039" wp14:editId="1780405A">
            <wp:extent cx="2531974" cy="2634705"/>
            <wp:effectExtent l="0" t="0" r="0" b="0"/>
            <wp:docPr id="115432593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2531974" cy="2634705"/>
                    </a:xfrm>
                    <a:prstGeom prst="rect">
                      <a:avLst/>
                    </a:prstGeom>
                    <a:ln/>
                  </pic:spPr>
                </pic:pic>
              </a:graphicData>
            </a:graphic>
          </wp:inline>
        </w:drawing>
      </w:r>
    </w:p>
    <w:p w14:paraId="7F82D7AA" w14:textId="77777777" w:rsidR="00DD7052" w:rsidRDefault="00DD7052">
      <w:pPr>
        <w:widowControl w:val="0"/>
        <w:spacing w:line="360" w:lineRule="auto"/>
        <w:rPr>
          <w:rFonts w:ascii="Times New Roman" w:eastAsia="Times New Roman" w:hAnsi="Times New Roman" w:cs="Times New Roman"/>
          <w:b/>
          <w:sz w:val="28"/>
          <w:szCs w:val="28"/>
          <w:u w:val="single"/>
        </w:rPr>
      </w:pPr>
    </w:p>
    <w:p w14:paraId="59988DC4" w14:textId="77777777" w:rsidR="00DD7052" w:rsidRDefault="00000000">
      <w:pPr>
        <w:widowControl w:val="0"/>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1.8 Conclusion</w:t>
      </w:r>
      <w:r>
        <w:rPr>
          <w:rFonts w:ascii="Times New Roman" w:eastAsia="Times New Roman" w:hAnsi="Times New Roman" w:cs="Times New Roman"/>
          <w:b/>
          <w:sz w:val="28"/>
          <w:szCs w:val="28"/>
        </w:rPr>
        <w:t xml:space="preserve">: </w:t>
      </w:r>
    </w:p>
    <w:p w14:paraId="4C837F87" w14:textId="77777777" w:rsidR="00DD705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this experiment, we explored how to use Matplotlib and Seaborn for data visualization in Python. While Matplotlib provides a powerful framework for creating basic plots with extensive customization, Seaborn offers an easier and more aesthetically pleasing way to generate statistical graphics. Both libraries complement each other and are widely used for creating insightful visualizations in data analysis and cognitive applications. By mastering these tools, we can effectively communicate data insights and patterns.</w:t>
      </w:r>
    </w:p>
    <w:p w14:paraId="6BC04A63" w14:textId="77777777" w:rsidR="00DD7052" w:rsidRDefault="00DD7052">
      <w:pPr>
        <w:spacing w:after="160" w:line="259" w:lineRule="auto"/>
        <w:rPr>
          <w:rFonts w:ascii="Times New Roman" w:eastAsia="Times New Roman" w:hAnsi="Times New Roman" w:cs="Times New Roman"/>
          <w:b/>
          <w:sz w:val="28"/>
          <w:szCs w:val="28"/>
          <w:u w:val="single"/>
        </w:rPr>
      </w:pPr>
    </w:p>
    <w:p w14:paraId="4AF2AAD4" w14:textId="77777777" w:rsidR="00DD7052" w:rsidRDefault="00DD7052">
      <w:pPr>
        <w:spacing w:after="160" w:line="259" w:lineRule="auto"/>
        <w:rPr>
          <w:rFonts w:ascii="Times New Roman" w:eastAsia="Times New Roman" w:hAnsi="Times New Roman" w:cs="Times New Roman"/>
          <w:b/>
          <w:sz w:val="28"/>
          <w:szCs w:val="28"/>
          <w:u w:val="single"/>
        </w:rPr>
      </w:pPr>
    </w:p>
    <w:p w14:paraId="5A907263" w14:textId="77777777" w:rsidR="00DD7052" w:rsidRDefault="00DD7052">
      <w:pPr>
        <w:spacing w:after="160" w:line="259" w:lineRule="auto"/>
        <w:rPr>
          <w:rFonts w:ascii="Times New Roman" w:eastAsia="Times New Roman" w:hAnsi="Times New Roman" w:cs="Times New Roman"/>
          <w:b/>
          <w:sz w:val="28"/>
          <w:szCs w:val="28"/>
          <w:u w:val="single"/>
        </w:rPr>
      </w:pPr>
    </w:p>
    <w:p w14:paraId="728124F7" w14:textId="77777777" w:rsidR="00DD7052" w:rsidRDefault="00000000">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1.9 Questions</w:t>
      </w:r>
      <w:r>
        <w:rPr>
          <w:rFonts w:ascii="Times New Roman" w:eastAsia="Times New Roman" w:hAnsi="Times New Roman" w:cs="Times New Roman"/>
          <w:b/>
          <w:sz w:val="28"/>
          <w:szCs w:val="28"/>
        </w:rPr>
        <w:t xml:space="preserve">: </w:t>
      </w:r>
    </w:p>
    <w:p w14:paraId="5F74123D" w14:textId="77777777" w:rsidR="00DD7052"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1.What is data </w:t>
      </w:r>
      <w:proofErr w:type="gramStart"/>
      <w:r>
        <w:rPr>
          <w:rFonts w:ascii="Times New Roman" w:eastAsia="Times New Roman" w:hAnsi="Times New Roman" w:cs="Times New Roman"/>
          <w:sz w:val="24"/>
          <w:szCs w:val="24"/>
        </w:rPr>
        <w:t>visualization ?</w:t>
      </w:r>
      <w:proofErr w:type="gramEnd"/>
    </w:p>
    <w:p w14:paraId="02EC8767" w14:textId="77777777" w:rsidR="00DD7052"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Ans:</w:t>
      </w:r>
      <w:r>
        <w:rPr>
          <w:rFonts w:ascii="Times New Roman" w:eastAsia="Times New Roman" w:hAnsi="Times New Roman" w:cs="Times New Roman"/>
          <w:sz w:val="24"/>
          <w:szCs w:val="24"/>
        </w:rPr>
        <w:t xml:space="preserve"> Data visualization is the graphical representation of information and data. It involves using visual elements like charts, graphs, maps, and infographics to present data in a way that makes it easier to understand patterns, trends, and insights.</w:t>
      </w:r>
    </w:p>
    <w:p w14:paraId="47133AB5" w14:textId="77777777" w:rsidR="00DD7052"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goal of data visualization is to help people quickly and effectively interpret large amounts of data and gain actionable insights. By transforming complex datasets into visual formats, it becomes easier to spot relationships, outliers, and trends that might not be obvious from raw data alone. This approach is widely used in fields like business, science, and engineering to support decision-making and data analysis.</w:t>
      </w:r>
    </w:p>
    <w:p w14:paraId="47C005C0" w14:textId="77777777" w:rsidR="00DD7052" w:rsidRDefault="00DD7052">
      <w:pPr>
        <w:widowControl w:val="0"/>
        <w:spacing w:before="49" w:line="251" w:lineRule="auto"/>
        <w:ind w:right="508"/>
        <w:rPr>
          <w:rFonts w:ascii="Times New Roman" w:eastAsia="Times New Roman" w:hAnsi="Times New Roman" w:cs="Times New Roman"/>
          <w:sz w:val="24"/>
          <w:szCs w:val="24"/>
        </w:rPr>
      </w:pPr>
    </w:p>
    <w:p w14:paraId="2CA978FC" w14:textId="77777777" w:rsidR="00DD7052" w:rsidRDefault="00000000">
      <w:pPr>
        <w:widowControl w:val="0"/>
        <w:spacing w:before="49" w:line="251" w:lineRule="auto"/>
        <w:ind w:right="5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2. Explain scatter plot with diagram.</w:t>
      </w:r>
    </w:p>
    <w:p w14:paraId="7C93140A" w14:textId="77777777" w:rsidR="00DD705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Ans: </w:t>
      </w:r>
      <w:r>
        <w:rPr>
          <w:rFonts w:ascii="Times New Roman" w:eastAsia="Times New Roman" w:hAnsi="Times New Roman" w:cs="Times New Roman"/>
          <w:sz w:val="24"/>
          <w:szCs w:val="24"/>
        </w:rPr>
        <w:t>A scatter plot is a graphical representation of two variables, using Cartesian coordinates to display data points for each observation.</w:t>
      </w:r>
    </w:p>
    <w:p w14:paraId="3174C230" w14:textId="77777777" w:rsidR="00DD705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Features:</w:t>
      </w:r>
    </w:p>
    <w:p w14:paraId="674A7D55" w14:textId="77777777" w:rsidR="00DD705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Axes:</w:t>
      </w:r>
      <w:r>
        <w:rPr>
          <w:rFonts w:ascii="Times New Roman" w:eastAsia="Times New Roman" w:hAnsi="Times New Roman" w:cs="Times New Roman"/>
          <w:sz w:val="24"/>
          <w:szCs w:val="24"/>
        </w:rPr>
        <w:t xml:space="preserve"> The x-axis represents one variable, while the y-axis represents another.</w:t>
      </w:r>
    </w:p>
    <w:p w14:paraId="2FB7142D" w14:textId="77777777" w:rsidR="00DD705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Data Points:</w:t>
      </w:r>
      <w:r>
        <w:rPr>
          <w:rFonts w:ascii="Times New Roman" w:eastAsia="Times New Roman" w:hAnsi="Times New Roman" w:cs="Times New Roman"/>
          <w:sz w:val="24"/>
          <w:szCs w:val="24"/>
        </w:rPr>
        <w:t xml:space="preserve"> Each point's position is determined by its values for the two variables, indicating their relationship.</w:t>
      </w:r>
    </w:p>
    <w:p w14:paraId="1D8DC436" w14:textId="77777777" w:rsidR="00DD705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Trends:</w:t>
      </w:r>
      <w:r>
        <w:rPr>
          <w:rFonts w:ascii="Times New Roman" w:eastAsia="Times New Roman" w:hAnsi="Times New Roman" w:cs="Times New Roman"/>
          <w:sz w:val="24"/>
          <w:szCs w:val="24"/>
        </w:rPr>
        <w:t xml:space="preserve"> Patterns in the points can show correlations, such as positive (both variables increase), negative (one increases while the other decreases), or no correlation (random scatter).</w:t>
      </w:r>
    </w:p>
    <w:p w14:paraId="62AD187E" w14:textId="77777777" w:rsidR="00DD705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Outliers:</w:t>
      </w:r>
      <w:r>
        <w:rPr>
          <w:rFonts w:ascii="Times New Roman" w:eastAsia="Times New Roman" w:hAnsi="Times New Roman" w:cs="Times New Roman"/>
          <w:sz w:val="24"/>
          <w:szCs w:val="24"/>
        </w:rPr>
        <w:t xml:space="preserve"> It helps identify outliers—points that differ significantly from others.</w:t>
      </w:r>
    </w:p>
    <w:p w14:paraId="2591818D" w14:textId="77777777" w:rsidR="00DD7052" w:rsidRDefault="00000000">
      <w:pPr>
        <w:widowControl w:val="0"/>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noProof/>
          <w:sz w:val="24"/>
          <w:szCs w:val="24"/>
        </w:rPr>
        <w:drawing>
          <wp:inline distT="0" distB="0" distL="0" distR="0" wp14:anchorId="2E3187C6" wp14:editId="3D3290EB">
            <wp:extent cx="3045365" cy="1886399"/>
            <wp:effectExtent l="0" t="0" r="0" b="0"/>
            <wp:docPr id="11543259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045365" cy="1886399"/>
                    </a:xfrm>
                    <a:prstGeom prst="rect">
                      <a:avLst/>
                    </a:prstGeom>
                    <a:ln/>
                  </pic:spPr>
                </pic:pic>
              </a:graphicData>
            </a:graphic>
          </wp:inline>
        </w:drawing>
      </w:r>
    </w:p>
    <w:p w14:paraId="5A23C7A7" w14:textId="77777777" w:rsidR="00DD7052" w:rsidRDefault="00DD7052">
      <w:pPr>
        <w:widowControl w:val="0"/>
        <w:spacing w:line="360" w:lineRule="auto"/>
        <w:rPr>
          <w:rFonts w:ascii="Times New Roman" w:eastAsia="Times New Roman" w:hAnsi="Times New Roman" w:cs="Times New Roman"/>
          <w:b/>
          <w:sz w:val="28"/>
          <w:szCs w:val="28"/>
        </w:rPr>
      </w:pPr>
    </w:p>
    <w:sectPr w:rsidR="00DD7052">
      <w:headerReference w:type="default" r:id="rId21"/>
      <w:footerReference w:type="default" r:id="rId2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49DB5" w14:textId="77777777" w:rsidR="00C92B0A" w:rsidRDefault="00C92B0A">
      <w:pPr>
        <w:spacing w:line="240" w:lineRule="auto"/>
      </w:pPr>
      <w:r>
        <w:separator/>
      </w:r>
    </w:p>
  </w:endnote>
  <w:endnote w:type="continuationSeparator" w:id="0">
    <w:p w14:paraId="2CBDD9CE" w14:textId="77777777" w:rsidR="00C92B0A" w:rsidRDefault="00C92B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F1AD" w14:textId="77777777" w:rsidR="00DD7052" w:rsidRDefault="00000000">
    <w:pPr>
      <w:tabs>
        <w:tab w:val="left" w:pos="2490"/>
      </w:tabs>
      <w:spacing w:after="160" w:line="259" w:lineRule="auto"/>
    </w:pPr>
    <w:r>
      <w:rPr>
        <w:rFonts w:ascii="Times New Roman" w:eastAsia="Times New Roman" w:hAnsi="Times New Roman" w:cs="Times New Roman"/>
      </w:rPr>
      <w:t>Artificial Intelligence and Data Science-II Lab (</w:t>
    </w:r>
    <w:r>
      <w:rPr>
        <w:rFonts w:ascii="Times New Roman" w:eastAsia="Times New Roman" w:hAnsi="Times New Roman" w:cs="Times New Roman"/>
        <w:sz w:val="24"/>
        <w:szCs w:val="24"/>
      </w:rPr>
      <w:t>ITLR0701</w:t>
    </w:r>
    <w:r>
      <w:rPr>
        <w:rFonts w:ascii="Times New Roman" w:eastAsia="Times New Roman" w:hAnsi="Times New Roman" w:cs="Times New Roman"/>
      </w:rPr>
      <w:t xml:space="preserve">) A.Y. 2024-25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361DC">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1CFA7" w14:textId="77777777" w:rsidR="00C92B0A" w:rsidRDefault="00C92B0A">
      <w:pPr>
        <w:spacing w:line="240" w:lineRule="auto"/>
      </w:pPr>
      <w:r>
        <w:separator/>
      </w:r>
    </w:p>
  </w:footnote>
  <w:footnote w:type="continuationSeparator" w:id="0">
    <w:p w14:paraId="7043A7F1" w14:textId="77777777" w:rsidR="00C92B0A" w:rsidRDefault="00C92B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3C99" w14:textId="77777777" w:rsidR="00DD7052" w:rsidRDefault="00DD705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052"/>
    <w:rsid w:val="000410BA"/>
    <w:rsid w:val="00117BFC"/>
    <w:rsid w:val="006361DC"/>
    <w:rsid w:val="007900F3"/>
    <w:rsid w:val="00A742F2"/>
    <w:rsid w:val="00C92B0A"/>
    <w:rsid w:val="00DD70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B5535"/>
  <w15:docId w15:val="{8CFFF3F3-A682-DD44-B47D-E8E4863FB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15" w:type="dxa"/>
        <w:bottom w:w="100"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15" w:type="dxa"/>
        <w:bottom w:w="100" w:type="dxa"/>
        <w:right w:w="115" w:type="dxa"/>
      </w:tblCellMar>
    </w:tblPr>
  </w:style>
  <w:style w:type="table" w:customStyle="1" w:styleId="a2">
    <w:basedOn w:val="TableNormal"/>
    <w:tblPr>
      <w:tblStyleRowBandSize w:val="1"/>
      <w:tblStyleColBandSize w:val="1"/>
      <w:tblCellMar>
        <w:top w:w="100" w:type="dxa"/>
        <w:left w:w="115" w:type="dxa"/>
        <w:bottom w:w="100" w:type="dxa"/>
        <w:right w:w="115" w:type="dxa"/>
      </w:tblCellMar>
    </w:tblPr>
  </w:style>
  <w:style w:type="table" w:customStyle="1" w:styleId="a3">
    <w:basedOn w:val="TableNormal"/>
    <w:tblPr>
      <w:tblStyleRowBandSize w:val="1"/>
      <w:tblStyleColBandSize w:val="1"/>
      <w:tblCellMar>
        <w:top w:w="100" w:type="dxa"/>
        <w:left w:w="115" w:type="dxa"/>
        <w:bottom w:w="100" w:type="dxa"/>
        <w:right w:w="115" w:type="dxa"/>
      </w:tblCellMar>
    </w:tblPr>
  </w:style>
  <w:style w:type="paragraph" w:customStyle="1" w:styleId="p1">
    <w:name w:val="p1"/>
    <w:basedOn w:val="Normal"/>
    <w:rsid w:val="006361DC"/>
    <w:pPr>
      <w:spacing w:line="240" w:lineRule="auto"/>
    </w:pPr>
    <w:rPr>
      <w:rFonts w:ascii="Times New Roman" w:eastAsia="Times New Roman" w:hAnsi="Times New Roman" w:cs="Times New Roman"/>
      <w:color w:val="000000"/>
      <w:sz w:val="18"/>
      <w:szCs w:val="18"/>
      <w:lang w:val="en-IN"/>
    </w:rPr>
  </w:style>
  <w:style w:type="character" w:customStyle="1" w:styleId="apple-converted-space">
    <w:name w:val="apple-converted-space"/>
    <w:basedOn w:val="DefaultParagraphFont"/>
    <w:rsid w:val="00041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0NwtL388Xan67IDtpHKGEc3FDw==">CgMxLjA4AHIhMXFlMnJuNFFrVGVNcnpPR0dfSUg4c2s0ZnBZNTNiYklp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935</Words>
  <Characters>5331</Characters>
  <Application>Microsoft Office Word</Application>
  <DocSecurity>0</DocSecurity>
  <Lines>44</Lines>
  <Paragraphs>12</Paragraphs>
  <ScaleCrop>false</ScaleCrop>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VED PRATHAM KAILESH</cp:lastModifiedBy>
  <cp:revision>4</cp:revision>
  <dcterms:created xsi:type="dcterms:W3CDTF">2024-10-20T10:46:00Z</dcterms:created>
  <dcterms:modified xsi:type="dcterms:W3CDTF">2025-09-16T07:39:00Z</dcterms:modified>
</cp:coreProperties>
</file>