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8B06" w14:textId="77777777" w:rsidR="00AE5DB0" w:rsidRDefault="00AE5DB0">
      <w:pPr>
        <w:widowControl w:val="0"/>
        <w:spacing w:line="240" w:lineRule="auto"/>
        <w:rPr>
          <w:rFonts w:ascii="Times New Roman" w:eastAsia="Times New Roman" w:hAnsi="Times New Roman" w:cs="Times New Roman"/>
        </w:rPr>
      </w:pPr>
    </w:p>
    <w:tbl>
      <w:tblPr>
        <w:tblStyle w:val="a5"/>
        <w:tblW w:w="90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0"/>
        <w:gridCol w:w="1515"/>
        <w:gridCol w:w="1365"/>
        <w:gridCol w:w="1500"/>
        <w:gridCol w:w="1830"/>
      </w:tblGrid>
      <w:tr w:rsidR="00AE5DB0" w14:paraId="405EF421" w14:textId="77777777">
        <w:trPr>
          <w:trHeight w:val="238"/>
        </w:trPr>
        <w:tc>
          <w:tcPr>
            <w:tcW w:w="9030" w:type="dxa"/>
            <w:gridSpan w:val="5"/>
            <w:vAlign w:val="center"/>
          </w:tcPr>
          <w:p w14:paraId="04D04398"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44BDCC99" w14:textId="77777777" w:rsidR="00AE5DB0" w:rsidRDefault="00000000">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Experiment No. – 6</w:t>
            </w:r>
          </w:p>
        </w:tc>
      </w:tr>
      <w:tr w:rsidR="00AE5DB0" w14:paraId="1B31E9EE" w14:textId="77777777">
        <w:tc>
          <w:tcPr>
            <w:tcW w:w="2820" w:type="dxa"/>
            <w:vAlign w:val="center"/>
          </w:tcPr>
          <w:p w14:paraId="15C87B12" w14:textId="77777777" w:rsidR="00AE5DB0" w:rsidRDefault="00000000">
            <w:pPr>
              <w:spacing w:after="160" w:line="259"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Performance:</w:t>
            </w:r>
          </w:p>
        </w:tc>
        <w:tc>
          <w:tcPr>
            <w:tcW w:w="6210" w:type="dxa"/>
            <w:gridSpan w:val="4"/>
            <w:vAlign w:val="center"/>
          </w:tcPr>
          <w:p w14:paraId="4726164A" w14:textId="77777777" w:rsidR="00AE5DB0" w:rsidRDefault="00AE5DB0">
            <w:pPr>
              <w:spacing w:after="160" w:line="259" w:lineRule="auto"/>
              <w:jc w:val="center"/>
              <w:rPr>
                <w:rFonts w:ascii="Times New Roman" w:eastAsia="Times New Roman" w:hAnsi="Times New Roman" w:cs="Times New Roman"/>
                <w:b/>
                <w:sz w:val="28"/>
                <w:szCs w:val="28"/>
              </w:rPr>
            </w:pPr>
          </w:p>
        </w:tc>
      </w:tr>
      <w:tr w:rsidR="00AE5DB0" w14:paraId="7C0E603C" w14:textId="77777777">
        <w:tc>
          <w:tcPr>
            <w:tcW w:w="2820" w:type="dxa"/>
            <w:vAlign w:val="center"/>
          </w:tcPr>
          <w:p w14:paraId="64E80927" w14:textId="77777777" w:rsidR="00AE5DB0" w:rsidRDefault="00000000">
            <w:pPr>
              <w:spacing w:after="160" w:line="259"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Submission:</w:t>
            </w:r>
          </w:p>
        </w:tc>
        <w:tc>
          <w:tcPr>
            <w:tcW w:w="6210" w:type="dxa"/>
            <w:gridSpan w:val="4"/>
            <w:vAlign w:val="center"/>
          </w:tcPr>
          <w:p w14:paraId="34B41820" w14:textId="77777777" w:rsidR="00AE5DB0" w:rsidRDefault="00AE5DB0">
            <w:pPr>
              <w:spacing w:after="160" w:line="259" w:lineRule="auto"/>
              <w:jc w:val="center"/>
              <w:rPr>
                <w:rFonts w:ascii="Times New Roman" w:eastAsia="Times New Roman" w:hAnsi="Times New Roman" w:cs="Times New Roman"/>
                <w:b/>
                <w:sz w:val="28"/>
                <w:szCs w:val="28"/>
              </w:rPr>
            </w:pPr>
          </w:p>
        </w:tc>
      </w:tr>
      <w:tr w:rsidR="00AE5DB0" w14:paraId="13A6CF28" w14:textId="77777777">
        <w:tc>
          <w:tcPr>
            <w:tcW w:w="2820" w:type="dxa"/>
            <w:vAlign w:val="center"/>
          </w:tcPr>
          <w:p w14:paraId="4E8ECB1E" w14:textId="77777777" w:rsidR="00AE5DB0" w:rsidRDefault="00AE5DB0">
            <w:pPr>
              <w:spacing w:line="240" w:lineRule="auto"/>
              <w:jc w:val="center"/>
              <w:rPr>
                <w:rFonts w:ascii="Times New Roman" w:eastAsia="Times New Roman" w:hAnsi="Times New Roman" w:cs="Times New Roman"/>
              </w:rPr>
            </w:pPr>
          </w:p>
          <w:p w14:paraId="57131856" w14:textId="77777777" w:rsidR="00AE5DB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Program Execution/</w:t>
            </w:r>
          </w:p>
          <w:p w14:paraId="12997E4D" w14:textId="77777777" w:rsidR="00AE5DB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formation/</w:t>
            </w:r>
          </w:p>
          <w:p w14:paraId="258F0865" w14:textId="77777777" w:rsidR="00AE5DB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correction/</w:t>
            </w:r>
          </w:p>
          <w:p w14:paraId="7B41DBE9" w14:textId="77777777" w:rsidR="00AE5DB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ethical practices</w:t>
            </w:r>
          </w:p>
          <w:p w14:paraId="289E75F4" w14:textId="77777777" w:rsidR="00AE5DB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(06)</w:t>
            </w:r>
          </w:p>
          <w:p w14:paraId="621FD24D" w14:textId="77777777" w:rsidR="00AE5DB0" w:rsidRDefault="00AE5DB0">
            <w:pPr>
              <w:spacing w:line="240" w:lineRule="auto"/>
              <w:jc w:val="center"/>
              <w:rPr>
                <w:rFonts w:ascii="Times New Roman" w:eastAsia="Times New Roman" w:hAnsi="Times New Roman" w:cs="Times New Roman"/>
              </w:rPr>
            </w:pPr>
          </w:p>
        </w:tc>
        <w:tc>
          <w:tcPr>
            <w:tcW w:w="1515" w:type="dxa"/>
            <w:vAlign w:val="center"/>
          </w:tcPr>
          <w:p w14:paraId="79D3CACE" w14:textId="77777777" w:rsidR="00AE5DB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Timely</w:t>
            </w:r>
          </w:p>
          <w:p w14:paraId="4D18442F" w14:textId="77777777" w:rsidR="00AE5DB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Submission</w:t>
            </w:r>
          </w:p>
          <w:p w14:paraId="36FCA8F3" w14:textId="77777777" w:rsidR="00AE5DB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1365" w:type="dxa"/>
            <w:vAlign w:val="center"/>
          </w:tcPr>
          <w:p w14:paraId="15EA3F02" w14:textId="77777777" w:rsidR="00AE5DB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Viva</w:t>
            </w:r>
          </w:p>
          <w:p w14:paraId="567FE334" w14:textId="77777777" w:rsidR="00AE5DB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 xml:space="preserve"> (03)</w:t>
            </w:r>
          </w:p>
        </w:tc>
        <w:tc>
          <w:tcPr>
            <w:tcW w:w="1500" w:type="dxa"/>
            <w:vAlign w:val="center"/>
          </w:tcPr>
          <w:p w14:paraId="033C1391" w14:textId="77777777" w:rsidR="00AE5DB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Experiment</w:t>
            </w:r>
          </w:p>
          <w:p w14:paraId="32C754B4" w14:textId="77777777" w:rsidR="00AE5DB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Total (10)</w:t>
            </w:r>
          </w:p>
        </w:tc>
        <w:tc>
          <w:tcPr>
            <w:tcW w:w="1830" w:type="dxa"/>
            <w:vAlign w:val="center"/>
          </w:tcPr>
          <w:p w14:paraId="24094B9F" w14:textId="77777777" w:rsidR="00AE5DB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Sign with Date</w:t>
            </w:r>
          </w:p>
        </w:tc>
      </w:tr>
      <w:tr w:rsidR="00AE5DB0" w14:paraId="50998FDB" w14:textId="77777777">
        <w:tc>
          <w:tcPr>
            <w:tcW w:w="2820" w:type="dxa"/>
            <w:vAlign w:val="center"/>
          </w:tcPr>
          <w:p w14:paraId="0165F472" w14:textId="77777777" w:rsidR="00AE5DB0" w:rsidRDefault="00AE5DB0">
            <w:pPr>
              <w:spacing w:after="160" w:line="259" w:lineRule="auto"/>
              <w:jc w:val="center"/>
              <w:rPr>
                <w:rFonts w:ascii="Times New Roman" w:eastAsia="Times New Roman" w:hAnsi="Times New Roman" w:cs="Times New Roman"/>
                <w:b/>
                <w:sz w:val="24"/>
                <w:szCs w:val="24"/>
              </w:rPr>
            </w:pPr>
          </w:p>
        </w:tc>
        <w:tc>
          <w:tcPr>
            <w:tcW w:w="1515" w:type="dxa"/>
            <w:vAlign w:val="center"/>
          </w:tcPr>
          <w:p w14:paraId="3F5F74C2" w14:textId="77777777" w:rsidR="00AE5DB0" w:rsidRDefault="00AE5DB0">
            <w:pPr>
              <w:spacing w:after="160" w:line="259" w:lineRule="auto"/>
              <w:jc w:val="center"/>
              <w:rPr>
                <w:rFonts w:ascii="Times New Roman" w:eastAsia="Times New Roman" w:hAnsi="Times New Roman" w:cs="Times New Roman"/>
                <w:b/>
                <w:sz w:val="24"/>
                <w:szCs w:val="24"/>
              </w:rPr>
            </w:pPr>
          </w:p>
        </w:tc>
        <w:tc>
          <w:tcPr>
            <w:tcW w:w="1365" w:type="dxa"/>
            <w:vAlign w:val="center"/>
          </w:tcPr>
          <w:p w14:paraId="4C0F0AEC" w14:textId="77777777" w:rsidR="00AE5DB0" w:rsidRDefault="00AE5DB0">
            <w:pPr>
              <w:spacing w:after="160" w:line="259" w:lineRule="auto"/>
              <w:jc w:val="center"/>
              <w:rPr>
                <w:rFonts w:ascii="Times New Roman" w:eastAsia="Times New Roman" w:hAnsi="Times New Roman" w:cs="Times New Roman"/>
                <w:b/>
                <w:sz w:val="24"/>
                <w:szCs w:val="24"/>
              </w:rPr>
            </w:pPr>
          </w:p>
        </w:tc>
        <w:tc>
          <w:tcPr>
            <w:tcW w:w="1500" w:type="dxa"/>
            <w:vAlign w:val="center"/>
          </w:tcPr>
          <w:p w14:paraId="7822D9DF" w14:textId="77777777" w:rsidR="00AE5DB0" w:rsidRDefault="00AE5DB0">
            <w:pPr>
              <w:spacing w:after="160" w:line="259" w:lineRule="auto"/>
              <w:jc w:val="center"/>
              <w:rPr>
                <w:rFonts w:ascii="Times New Roman" w:eastAsia="Times New Roman" w:hAnsi="Times New Roman" w:cs="Times New Roman"/>
                <w:b/>
                <w:sz w:val="24"/>
                <w:szCs w:val="24"/>
              </w:rPr>
            </w:pPr>
          </w:p>
        </w:tc>
        <w:tc>
          <w:tcPr>
            <w:tcW w:w="1830" w:type="dxa"/>
            <w:vAlign w:val="center"/>
          </w:tcPr>
          <w:p w14:paraId="6C0D2D8E" w14:textId="77777777" w:rsidR="00AE5DB0" w:rsidRDefault="00AE5DB0">
            <w:pPr>
              <w:spacing w:after="160" w:line="259" w:lineRule="auto"/>
              <w:jc w:val="center"/>
              <w:rPr>
                <w:rFonts w:ascii="Times New Roman" w:eastAsia="Times New Roman" w:hAnsi="Times New Roman" w:cs="Times New Roman"/>
                <w:b/>
                <w:sz w:val="24"/>
                <w:szCs w:val="24"/>
              </w:rPr>
            </w:pPr>
          </w:p>
        </w:tc>
      </w:tr>
    </w:tbl>
    <w:p w14:paraId="2E30945C"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18B8520F"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7230CB9C"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5500086C"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7D4FEE86"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7E7E7BF8"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5566CB82"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639A2226"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2B1D0989"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14039EAB"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69EACE0D"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6FEFB0F2"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59642727"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723EEAF1"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72C80F57"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00017D1D"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5429626E"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52B1E5D6"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0DCB1C36"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4405F273"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3332ED69"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43CAA17F"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4FA2627F"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23A9886A"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39E32206" w14:textId="77777777" w:rsidR="00AE5DB0" w:rsidRDefault="00AE5DB0">
      <w:pPr>
        <w:widowControl w:val="0"/>
        <w:spacing w:line="240" w:lineRule="auto"/>
        <w:jc w:val="center"/>
        <w:rPr>
          <w:rFonts w:ascii="Times New Roman" w:eastAsia="Times New Roman" w:hAnsi="Times New Roman" w:cs="Times New Roman"/>
          <w:b/>
          <w:sz w:val="28"/>
          <w:szCs w:val="28"/>
        </w:rPr>
      </w:pPr>
    </w:p>
    <w:p w14:paraId="599D2003" w14:textId="77777777" w:rsidR="00AE5DB0" w:rsidRDefault="00AE5DB0">
      <w:pPr>
        <w:widowControl w:val="0"/>
        <w:spacing w:line="240" w:lineRule="auto"/>
        <w:rPr>
          <w:rFonts w:ascii="Times New Roman" w:eastAsia="Times New Roman" w:hAnsi="Times New Roman" w:cs="Times New Roman"/>
          <w:b/>
          <w:sz w:val="28"/>
          <w:szCs w:val="28"/>
        </w:rPr>
      </w:pPr>
    </w:p>
    <w:p w14:paraId="7BE1F924" w14:textId="77777777" w:rsidR="00AE5DB0" w:rsidRDefault="00000000">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Experiment No. 6</w:t>
      </w:r>
    </w:p>
    <w:p w14:paraId="271FC30E" w14:textId="77777777" w:rsidR="00AE5DB0" w:rsidRDefault="00000000">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Data visualization/ exploratory data analysis tools by using ANN or CNN.</w:t>
      </w:r>
    </w:p>
    <w:p w14:paraId="088AB5FF" w14:textId="77777777" w:rsidR="00AE5DB0" w:rsidRDefault="00AE5DB0">
      <w:pPr>
        <w:widowControl w:val="0"/>
        <w:spacing w:line="240" w:lineRule="auto"/>
        <w:jc w:val="both"/>
        <w:rPr>
          <w:rFonts w:ascii="Times New Roman" w:eastAsia="Times New Roman" w:hAnsi="Times New Roman" w:cs="Times New Roman"/>
          <w:b/>
          <w:sz w:val="28"/>
          <w:szCs w:val="28"/>
        </w:rPr>
      </w:pPr>
    </w:p>
    <w:p w14:paraId="05C18D83" w14:textId="1BB6FB25" w:rsidR="00662B34" w:rsidRPr="00662B34" w:rsidRDefault="00000000" w:rsidP="00662B34">
      <w:pPr>
        <w:pStyle w:val="p1"/>
        <w:rPr>
          <w:rFonts w:ascii="Times New Roman" w:hAnsi="Times New Roman"/>
          <w:sz w:val="24"/>
          <w:szCs w:val="24"/>
        </w:rPr>
      </w:pPr>
      <w:r>
        <w:rPr>
          <w:rFonts w:ascii="Times New Roman" w:hAnsi="Times New Roman"/>
          <w:b/>
          <w:sz w:val="28"/>
          <w:szCs w:val="28"/>
          <w:u w:val="single"/>
        </w:rPr>
        <w:t>1.1 Aim:</w:t>
      </w:r>
      <w:r w:rsidR="00662B34" w:rsidRPr="00662B34">
        <w:t xml:space="preserve"> </w:t>
      </w:r>
      <w:r w:rsidR="00662B34" w:rsidRPr="00662B34">
        <w:rPr>
          <w:rFonts w:ascii="Times New Roman" w:hAnsi="Times New Roman"/>
          <w:sz w:val="24"/>
          <w:szCs w:val="24"/>
        </w:rPr>
        <w:t>Implementation of data</w:t>
      </w:r>
      <w:r w:rsidR="00662B34" w:rsidRPr="00662B34">
        <w:rPr>
          <w:rFonts w:ascii="Times New Roman" w:hAnsi="Times New Roman"/>
          <w:sz w:val="24"/>
          <w:szCs w:val="24"/>
        </w:rPr>
        <w:t xml:space="preserve"> </w:t>
      </w:r>
      <w:r w:rsidR="00662B34" w:rsidRPr="00662B34">
        <w:rPr>
          <w:rFonts w:ascii="Times New Roman" w:hAnsi="Times New Roman"/>
          <w:sz w:val="24"/>
          <w:szCs w:val="24"/>
        </w:rPr>
        <w:t>visualization/ exploratory data</w:t>
      </w:r>
      <w:r w:rsidR="00662B34" w:rsidRPr="00662B34">
        <w:rPr>
          <w:rFonts w:ascii="Times New Roman" w:hAnsi="Times New Roman"/>
          <w:sz w:val="24"/>
          <w:szCs w:val="24"/>
        </w:rPr>
        <w:t xml:space="preserve"> </w:t>
      </w:r>
      <w:r w:rsidR="00662B34" w:rsidRPr="00662B34">
        <w:rPr>
          <w:rFonts w:ascii="Times New Roman" w:hAnsi="Times New Roman"/>
          <w:sz w:val="24"/>
          <w:szCs w:val="24"/>
        </w:rPr>
        <w:t>analysis tools by using ANN or</w:t>
      </w:r>
      <w:r w:rsidR="00662B34" w:rsidRPr="00662B34">
        <w:rPr>
          <w:rFonts w:ascii="Times New Roman" w:hAnsi="Times New Roman"/>
          <w:sz w:val="24"/>
          <w:szCs w:val="24"/>
        </w:rPr>
        <w:t xml:space="preserve"> </w:t>
      </w:r>
      <w:r w:rsidR="00662B34" w:rsidRPr="00662B34">
        <w:rPr>
          <w:rFonts w:ascii="Times New Roman" w:hAnsi="Times New Roman"/>
          <w:sz w:val="24"/>
          <w:szCs w:val="24"/>
        </w:rPr>
        <w:t>CNN.</w:t>
      </w:r>
    </w:p>
    <w:p w14:paraId="358A0A0A" w14:textId="6D5E7E7A" w:rsidR="00AE5DB0" w:rsidRDefault="00AE5DB0">
      <w:pPr>
        <w:widowControl w:val="0"/>
        <w:spacing w:line="240" w:lineRule="auto"/>
        <w:jc w:val="both"/>
        <w:rPr>
          <w:rFonts w:ascii="Times New Roman" w:eastAsia="Times New Roman" w:hAnsi="Times New Roman" w:cs="Times New Roman"/>
          <w:color w:val="111111"/>
          <w:sz w:val="24"/>
          <w:szCs w:val="24"/>
        </w:rPr>
      </w:pPr>
    </w:p>
    <w:p w14:paraId="0BAFFF4C" w14:textId="77777777" w:rsidR="00AE5DB0" w:rsidRDefault="00000000">
      <w:pPr>
        <w:widowControl w:val="0"/>
        <w:spacing w:line="240" w:lineRule="auto"/>
        <w:jc w:val="both"/>
        <w:rPr>
          <w:rFonts w:ascii="Times New Roman" w:eastAsia="Times New Roman" w:hAnsi="Times New Roman" w:cs="Times New Roman"/>
          <w:sz w:val="16"/>
          <w:szCs w:val="16"/>
        </w:rPr>
      </w:pPr>
      <w:r>
        <w:rPr>
          <w:rFonts w:ascii="Times New Roman" w:eastAsia="Times New Roman" w:hAnsi="Times New Roman" w:cs="Times New Roman"/>
          <w:b/>
          <w:sz w:val="28"/>
          <w:szCs w:val="28"/>
          <w:u w:val="single"/>
        </w:rPr>
        <w:t xml:space="preserve">1.2 Course </w:t>
      </w:r>
      <w:proofErr w:type="gramStart"/>
      <w:r>
        <w:rPr>
          <w:rFonts w:ascii="Times New Roman" w:eastAsia="Times New Roman" w:hAnsi="Times New Roman" w:cs="Times New Roman"/>
          <w:b/>
          <w:sz w:val="28"/>
          <w:szCs w:val="28"/>
          <w:u w:val="single"/>
        </w:rPr>
        <w:t>Outcome</w:t>
      </w:r>
      <w:r>
        <w:rPr>
          <w:rFonts w:ascii="Times New Roman" w:eastAsia="Times New Roman" w:hAnsi="Times New Roman" w:cs="Times New Roman"/>
          <w:b/>
          <w:sz w:val="28"/>
          <w:szCs w:val="28"/>
        </w:rPr>
        <w:t>:</w:t>
      </w:r>
      <w:r>
        <w:rPr>
          <w:rFonts w:ascii="Times New Roman" w:eastAsia="Times New Roman" w:hAnsi="Times New Roman" w:cs="Times New Roman"/>
          <w:b/>
          <w:sz w:val="27"/>
          <w:szCs w:val="27"/>
        </w:rPr>
        <w:t>:</w:t>
      </w:r>
      <w:proofErr w:type="gramEnd"/>
      <w:r>
        <w:rPr>
          <w:rFonts w:ascii="Times New Roman" w:eastAsia="Times New Roman" w:hAnsi="Times New Roman" w:cs="Times New Roman"/>
          <w:sz w:val="24"/>
          <w:szCs w:val="24"/>
        </w:rPr>
        <w:t>Implement Deep Learning techniques.</w:t>
      </w:r>
    </w:p>
    <w:p w14:paraId="79E1BC08" w14:textId="77777777" w:rsidR="00AE5DB0" w:rsidRDefault="00AE5DB0">
      <w:pPr>
        <w:widowControl w:val="0"/>
        <w:spacing w:line="240" w:lineRule="auto"/>
        <w:jc w:val="both"/>
        <w:rPr>
          <w:rFonts w:ascii="Times New Roman" w:eastAsia="Times New Roman" w:hAnsi="Times New Roman" w:cs="Times New Roman"/>
          <w:sz w:val="24"/>
          <w:szCs w:val="24"/>
        </w:rPr>
      </w:pPr>
    </w:p>
    <w:p w14:paraId="63F76C4D" w14:textId="77777777" w:rsidR="00AE5D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 xml:space="preserve">1.3 Learning Objectives: </w:t>
      </w:r>
      <w:r>
        <w:rPr>
          <w:rFonts w:ascii="Times New Roman" w:eastAsia="Times New Roman" w:hAnsi="Times New Roman" w:cs="Times New Roman"/>
          <w:sz w:val="24"/>
          <w:szCs w:val="24"/>
        </w:rPr>
        <w:t>Develop real life applications using learning concepts.</w:t>
      </w:r>
    </w:p>
    <w:p w14:paraId="2602A74E" w14:textId="77777777" w:rsidR="00AE5DB0" w:rsidRDefault="00AE5DB0">
      <w:pPr>
        <w:widowControl w:val="0"/>
        <w:spacing w:line="240" w:lineRule="auto"/>
        <w:jc w:val="both"/>
        <w:rPr>
          <w:rFonts w:ascii="Times New Roman" w:eastAsia="Times New Roman" w:hAnsi="Times New Roman" w:cs="Times New Roman"/>
          <w:sz w:val="24"/>
          <w:szCs w:val="24"/>
        </w:rPr>
      </w:pPr>
    </w:p>
    <w:p w14:paraId="4ED9334D" w14:textId="77777777" w:rsidR="00AE5D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 xml:space="preserve">1.4 </w:t>
      </w:r>
      <w:proofErr w:type="spellStart"/>
      <w:proofErr w:type="gramStart"/>
      <w:r>
        <w:rPr>
          <w:rFonts w:ascii="Times New Roman" w:eastAsia="Times New Roman" w:hAnsi="Times New Roman" w:cs="Times New Roman"/>
          <w:b/>
          <w:sz w:val="28"/>
          <w:szCs w:val="28"/>
          <w:u w:val="single"/>
        </w:rPr>
        <w:t>Requirement:</w:t>
      </w:r>
      <w:r>
        <w:rPr>
          <w:rFonts w:ascii="Times New Roman" w:eastAsia="Times New Roman" w:hAnsi="Times New Roman" w:cs="Times New Roman"/>
          <w:sz w:val="24"/>
          <w:szCs w:val="24"/>
        </w:rPr>
        <w:t>Python</w:t>
      </w:r>
      <w:proofErr w:type="spellEnd"/>
      <w:proofErr w:type="gramEnd"/>
      <w:r>
        <w:rPr>
          <w:rFonts w:ascii="Times New Roman" w:eastAsia="Times New Roman" w:hAnsi="Times New Roman" w:cs="Times New Roman"/>
          <w:sz w:val="24"/>
          <w:szCs w:val="24"/>
        </w:rPr>
        <w:t xml:space="preserve">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w:t>
      </w:r>
    </w:p>
    <w:p w14:paraId="7D91F440" w14:textId="77777777" w:rsidR="00AE5DB0" w:rsidRDefault="00AE5DB0">
      <w:pPr>
        <w:widowControl w:val="0"/>
        <w:spacing w:line="240" w:lineRule="auto"/>
        <w:jc w:val="both"/>
        <w:rPr>
          <w:rFonts w:ascii="Times New Roman" w:eastAsia="Times New Roman" w:hAnsi="Times New Roman" w:cs="Times New Roman"/>
          <w:sz w:val="24"/>
          <w:szCs w:val="24"/>
        </w:rPr>
      </w:pPr>
    </w:p>
    <w:p w14:paraId="63542EF0" w14:textId="77777777" w:rsidR="00AE5DB0" w:rsidRDefault="00000000">
      <w:pPr>
        <w:pStyle w:val="Title"/>
        <w:keepNext w:val="0"/>
        <w:keepLines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1.5 Related Theory</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2F999869" w14:textId="77777777" w:rsidR="00AE5DB0" w:rsidRDefault="00AE5DB0">
      <w:pPr>
        <w:widowControl w:val="0"/>
        <w:spacing w:line="240" w:lineRule="auto"/>
        <w:jc w:val="both"/>
        <w:rPr>
          <w:rFonts w:ascii="Times New Roman" w:eastAsia="Times New Roman" w:hAnsi="Times New Roman" w:cs="Times New Roman"/>
          <w:b/>
          <w:sz w:val="24"/>
          <w:szCs w:val="24"/>
        </w:rPr>
      </w:pPr>
    </w:p>
    <w:p w14:paraId="3278CB36" w14:textId="77777777" w:rsidR="00AE5DB0" w:rsidRDefault="00000000">
      <w:pPr>
        <w:widowControl w:val="0"/>
        <w:ind w:right="181"/>
        <w:jc w:val="both"/>
        <w:rPr>
          <w:rFonts w:ascii="Times New Roman" w:eastAsia="Times New Roman" w:hAnsi="Times New Roman" w:cs="Times New Roman"/>
          <w:b/>
          <w:sz w:val="27"/>
          <w:szCs w:val="27"/>
        </w:rPr>
      </w:pPr>
      <w:r>
        <w:rPr>
          <w:rFonts w:ascii="Times New Roman" w:eastAsia="Times New Roman" w:hAnsi="Times New Roman" w:cs="Times New Roman"/>
          <w:b/>
          <w:sz w:val="24"/>
          <w:szCs w:val="24"/>
        </w:rPr>
        <w:t>Convolutional Neural Network (CNN)</w:t>
      </w:r>
    </w:p>
    <w:p w14:paraId="5F18B301" w14:textId="77777777" w:rsidR="00AE5DB0" w:rsidRDefault="00000000">
      <w:pPr>
        <w:widowControl w:val="0"/>
        <w:ind w:right="18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Convolutional Neural Network (CNN) is a powerful deep learning algorithm tailored for image and video processing tasks. This innovation draws inspiration from the intricate workings of the human visual cortex, a segment of the brain responsible for processing visual information from the external world. CNNs, like the visual cortex, are composed of multiple layers, each with its unique function, working harmoniously to extract, learn, and interpret features from images and videos. Here, we'll delve into the essential components and functioning of CNNs in a comprehensive yet concise manner.</w:t>
      </w:r>
    </w:p>
    <w:p w14:paraId="519805C7" w14:textId="77777777" w:rsidR="00AE5DB0" w:rsidRDefault="00000000">
      <w:pPr>
        <w:widowControl w:val="0"/>
        <w:spacing w:before="199"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Components of CNN:</w:t>
      </w:r>
    </w:p>
    <w:p w14:paraId="50228A05" w14:textId="77777777" w:rsidR="00AE5DB0" w:rsidRDefault="00AE5DB0">
      <w:pPr>
        <w:widowControl w:val="0"/>
        <w:spacing w:line="240" w:lineRule="auto"/>
        <w:jc w:val="both"/>
        <w:rPr>
          <w:rFonts w:ascii="Times New Roman" w:eastAsia="Times New Roman" w:hAnsi="Times New Roman" w:cs="Times New Roman"/>
          <w:sz w:val="21"/>
          <w:szCs w:val="21"/>
        </w:rPr>
      </w:pPr>
    </w:p>
    <w:p w14:paraId="5815BCC7" w14:textId="77777777" w:rsidR="00AE5DB0" w:rsidRDefault="00000000">
      <w:pPr>
        <w:widowControl w:val="0"/>
        <w:ind w:right="38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Layer: This is where the CNN receives its input, which can be grayscale or RGB images. Every image consists of pixels with intensity values ranging from 0 to 255. It's crucial to normalize these values to a range between 0 and 1 before feeding them into the model.</w:t>
      </w:r>
    </w:p>
    <w:p w14:paraId="54F80BC3" w14:textId="77777777" w:rsidR="00AE5DB0" w:rsidRDefault="00000000">
      <w:pPr>
        <w:widowControl w:val="0"/>
        <w:spacing w:before="201"/>
        <w:ind w:right="1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Convolution Layer: The heart of the CNN, the convolutional layer, applies filters (also known as kernels) to the input image repeatedly. These filters are designed to detect specific features like edges or shapes (vertical, horizontal, round). Each filter scanning across the image generates a feature map, which contains information about the presence of these features. While the example might show one filter, in practice, many filters are applied to extract diverse information from the image.</w:t>
      </w:r>
    </w:p>
    <w:p w14:paraId="4AE82024" w14:textId="77777777" w:rsidR="00AE5DB0" w:rsidRDefault="00000000">
      <w:pPr>
        <w:widowControl w:val="0"/>
        <w:spacing w:before="198"/>
        <w:ind w:right="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Pooling Layer: After the convolutional layer, we apply a pooling layer to reduce the dimensions of the feature maps. Pooling helps retain essential information while significantly reducing computational complexity. The two most common types of pooling are Max Pooling and Average Pooling. Max Pooling selects the maximum value from a group of pixels, while Average Pooling computes the average. Both result in lower-resolution versions of the input, maintaining critical elements.</w:t>
      </w:r>
    </w:p>
    <w:p w14:paraId="4625D8EC" w14:textId="77777777" w:rsidR="00AE5DB0" w:rsidRDefault="00000000">
      <w:pPr>
        <w:widowControl w:val="0"/>
        <w:spacing w:before="204"/>
        <w:ind w:right="1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Fully Connected Layer: Having completed the feature extraction steps, the CNN moves on to the classification phase. Similar to traditional Artificial Neural Networks (ANNs), the fully </w:t>
      </w:r>
      <w:r>
        <w:rPr>
          <w:rFonts w:ascii="Times New Roman" w:eastAsia="Times New Roman" w:hAnsi="Times New Roman" w:cs="Times New Roman"/>
          <w:sz w:val="24"/>
          <w:szCs w:val="24"/>
        </w:rPr>
        <w:lastRenderedPageBreak/>
        <w:t>connected layer connects information from the previous layers to the output layer. This step classifies the input into the desired label or category.</w:t>
      </w:r>
    </w:p>
    <w:p w14:paraId="34FFB964" w14:textId="77777777" w:rsidR="00AE5DB0" w:rsidRDefault="00000000">
      <w:pPr>
        <w:widowControl w:val="0"/>
        <w:spacing w:before="20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CNN Workflow:</w:t>
      </w:r>
    </w:p>
    <w:p w14:paraId="5177FB22" w14:textId="77777777" w:rsidR="00AE5DB0" w:rsidRDefault="00AE5DB0">
      <w:pPr>
        <w:widowControl w:val="0"/>
        <w:spacing w:before="8" w:line="240" w:lineRule="auto"/>
        <w:jc w:val="both"/>
        <w:rPr>
          <w:rFonts w:ascii="Times New Roman" w:eastAsia="Times New Roman" w:hAnsi="Times New Roman" w:cs="Times New Roman"/>
          <w:sz w:val="20"/>
          <w:szCs w:val="20"/>
        </w:rPr>
      </w:pPr>
    </w:p>
    <w:p w14:paraId="02EA1DF9" w14:textId="77777777" w:rsidR="00AE5D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CNN workflow consists of two main phases:</w:t>
      </w:r>
    </w:p>
    <w:p w14:paraId="6A8C8C08" w14:textId="77777777" w:rsidR="00AE5DB0" w:rsidRDefault="00AE5DB0">
      <w:pPr>
        <w:widowControl w:val="0"/>
        <w:spacing w:before="1" w:line="240" w:lineRule="auto"/>
        <w:jc w:val="both"/>
        <w:rPr>
          <w:rFonts w:ascii="Times New Roman" w:eastAsia="Times New Roman" w:hAnsi="Times New Roman" w:cs="Times New Roman"/>
          <w:sz w:val="21"/>
          <w:szCs w:val="21"/>
        </w:rPr>
      </w:pPr>
    </w:p>
    <w:p w14:paraId="2CE5000D" w14:textId="77777777" w:rsidR="00AE5DB0" w:rsidRDefault="00000000">
      <w:pPr>
        <w:widowControl w:val="0"/>
        <w:ind w:right="38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Extraction: In this phase, various filters and layers, including convolution and pooling, are applied to the input images. These operations aim to extract pertinent information and features. The convolutional layer creates feature maps representing detected features in the image, and pooling reduces the feature map dimensions.</w:t>
      </w:r>
    </w:p>
    <w:p w14:paraId="683FC7D7" w14:textId="77777777" w:rsidR="00AE5DB0" w:rsidRDefault="00000000">
      <w:pPr>
        <w:widowControl w:val="0"/>
        <w:spacing w:before="20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After feature extraction, the CNN employs a fully connected layer to classify the input based on the learned features. This final layer connects the extracted information to the output layer, enabling the CNN to make predictions or assign labels.</w:t>
      </w:r>
    </w:p>
    <w:p w14:paraId="71E26A21" w14:textId="77777777" w:rsidR="00AE5DB0" w:rsidRDefault="00000000">
      <w:pPr>
        <w:widowControl w:val="0"/>
        <w:spacing w:before="192"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Advantages of CNN over ANN:</w:t>
      </w:r>
    </w:p>
    <w:p w14:paraId="160E6AD4" w14:textId="77777777" w:rsidR="00AE5DB0" w:rsidRDefault="00AE5DB0">
      <w:pPr>
        <w:widowControl w:val="0"/>
        <w:spacing w:line="240" w:lineRule="auto"/>
        <w:jc w:val="both"/>
        <w:rPr>
          <w:rFonts w:ascii="Times New Roman" w:eastAsia="Times New Roman" w:hAnsi="Times New Roman" w:cs="Times New Roman"/>
          <w:sz w:val="21"/>
          <w:szCs w:val="21"/>
        </w:rPr>
      </w:pPr>
    </w:p>
    <w:p w14:paraId="4224FDA3" w14:textId="77777777" w:rsidR="00AE5DB0" w:rsidRDefault="00000000">
      <w:pPr>
        <w:widowControl w:val="0"/>
        <w:spacing w:before="1"/>
        <w:ind w:right="5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CNNs excel in handling images and videos compared to standard Artificial Neural Networks (ANNs) due to several </w:t>
      </w:r>
      <w:proofErr w:type="spellStart"/>
      <w:proofErr w:type="gramStart"/>
      <w:r>
        <w:rPr>
          <w:rFonts w:ascii="Times New Roman" w:eastAsia="Times New Roman" w:hAnsi="Times New Roman" w:cs="Times New Roman"/>
          <w:sz w:val="24"/>
          <w:szCs w:val="24"/>
        </w:rPr>
        <w:t>reasons:Efficient</w:t>
      </w:r>
      <w:proofErr w:type="spellEnd"/>
      <w:proofErr w:type="gramEnd"/>
      <w:r>
        <w:rPr>
          <w:rFonts w:ascii="Times New Roman" w:eastAsia="Times New Roman" w:hAnsi="Times New Roman" w:cs="Times New Roman"/>
          <w:sz w:val="24"/>
          <w:szCs w:val="24"/>
        </w:rPr>
        <w:t xml:space="preserve"> Image Processing: CNNs are specifically designed for image-related tasks, making them computationally efficient for working with large-size images and various image channels.</w:t>
      </w:r>
    </w:p>
    <w:p w14:paraId="20234004" w14:textId="77777777" w:rsidR="00AE5DB0" w:rsidRDefault="00000000">
      <w:pPr>
        <w:widowControl w:val="0"/>
        <w:spacing w:before="201"/>
        <w:ind w:right="-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Capturing Spatial Dependencies: CNNs excel at capturing spatial dependencies within images, allowing them to understand the context and relationships between different parts of an </w:t>
      </w:r>
      <w:proofErr w:type="spellStart"/>
      <w:r>
        <w:rPr>
          <w:rFonts w:ascii="Times New Roman" w:eastAsia="Times New Roman" w:hAnsi="Times New Roman" w:cs="Times New Roman"/>
          <w:sz w:val="24"/>
          <w:szCs w:val="24"/>
        </w:rPr>
        <w:t>image.Robust</w:t>
      </w:r>
      <w:proofErr w:type="spellEnd"/>
      <w:r>
        <w:rPr>
          <w:rFonts w:ascii="Times New Roman" w:eastAsia="Times New Roman" w:hAnsi="Times New Roman" w:cs="Times New Roman"/>
          <w:sz w:val="24"/>
          <w:szCs w:val="24"/>
        </w:rPr>
        <w:t xml:space="preserve"> to Object Location Changes: Unlike ANNs, CNNs are less sensitive to changes in the location or position of objects within an image, making them more versatile in object recognition </w:t>
      </w:r>
      <w:proofErr w:type="spellStart"/>
      <w:r>
        <w:rPr>
          <w:rFonts w:ascii="Times New Roman" w:eastAsia="Times New Roman" w:hAnsi="Times New Roman" w:cs="Times New Roman"/>
          <w:sz w:val="24"/>
          <w:szCs w:val="24"/>
        </w:rPr>
        <w:t>tasks.In</w:t>
      </w:r>
      <w:proofErr w:type="spellEnd"/>
      <w:r>
        <w:rPr>
          <w:rFonts w:ascii="Times New Roman" w:eastAsia="Times New Roman" w:hAnsi="Times New Roman" w:cs="Times New Roman"/>
          <w:sz w:val="24"/>
          <w:szCs w:val="24"/>
        </w:rPr>
        <w:t xml:space="preserve"> conclusion, Convolutional Neural Networks are a cornerstone in the field of computer vision and image processing. Their architecture, inspired by the human visual cortex, enables them to effectively extract and interpret features from images and videos, making them indispensable in various applications, from image classification to object detection and beyond.</w:t>
      </w:r>
    </w:p>
    <w:p w14:paraId="035B9F37" w14:textId="77777777" w:rsidR="00AE5DB0" w:rsidRDefault="00AE5DB0">
      <w:pPr>
        <w:widowControl w:val="0"/>
        <w:spacing w:before="178" w:line="240" w:lineRule="auto"/>
        <w:rPr>
          <w:rFonts w:ascii="Times New Roman" w:eastAsia="Times New Roman" w:hAnsi="Times New Roman" w:cs="Times New Roman"/>
          <w:b/>
          <w:sz w:val="28"/>
          <w:szCs w:val="28"/>
          <w:u w:val="single"/>
        </w:rPr>
      </w:pPr>
    </w:p>
    <w:p w14:paraId="6CF7B893" w14:textId="77777777" w:rsidR="00AE5DB0" w:rsidRDefault="00000000">
      <w:pPr>
        <w:widowControl w:val="0"/>
        <w:spacing w:before="178"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1.6 </w:t>
      </w:r>
      <w:r>
        <w:rPr>
          <w:rFonts w:ascii="Times New Roman" w:eastAsia="Times New Roman" w:hAnsi="Times New Roman" w:cs="Times New Roman"/>
          <w:b/>
          <w:sz w:val="27"/>
          <w:szCs w:val="27"/>
          <w:u w:val="single"/>
        </w:rPr>
        <w:t>Procedure</w:t>
      </w:r>
      <w:r>
        <w:rPr>
          <w:rFonts w:ascii="Times New Roman" w:eastAsia="Times New Roman" w:hAnsi="Times New Roman" w:cs="Times New Roman"/>
          <w:b/>
          <w:sz w:val="28"/>
          <w:szCs w:val="28"/>
          <w:u w:val="single"/>
        </w:rPr>
        <w:t>:</w:t>
      </w:r>
    </w:p>
    <w:p w14:paraId="7670D70F" w14:textId="77777777" w:rsidR="00AE5D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import our dataset with the help of </w:t>
      </w:r>
      <w:proofErr w:type="spellStart"/>
      <w:proofErr w:type="gramStart"/>
      <w:r>
        <w:rPr>
          <w:rFonts w:ascii="Times New Roman" w:eastAsia="Times New Roman" w:hAnsi="Times New Roman" w:cs="Times New Roman"/>
          <w:sz w:val="24"/>
          <w:szCs w:val="24"/>
        </w:rPr>
        <w:t>pandas.Find</w:t>
      </w:r>
      <w:proofErr w:type="spellEnd"/>
      <w:proofErr w:type="gramEnd"/>
      <w:r>
        <w:rPr>
          <w:rFonts w:ascii="Times New Roman" w:eastAsia="Times New Roman" w:hAnsi="Times New Roman" w:cs="Times New Roman"/>
          <w:sz w:val="24"/>
          <w:szCs w:val="24"/>
        </w:rPr>
        <w:t xml:space="preserve"> out the last 5 rows of our </w:t>
      </w:r>
      <w:proofErr w:type="spellStart"/>
      <w:proofErr w:type="gramStart"/>
      <w:r>
        <w:rPr>
          <w:rFonts w:ascii="Times New Roman" w:eastAsia="Times New Roman" w:hAnsi="Times New Roman" w:cs="Times New Roman"/>
          <w:sz w:val="24"/>
          <w:szCs w:val="24"/>
        </w:rPr>
        <w:t>datasets.We</w:t>
      </w:r>
      <w:proofErr w:type="spellEnd"/>
      <w:proofErr w:type="gramEnd"/>
      <w:r>
        <w:rPr>
          <w:rFonts w:ascii="Times New Roman" w:eastAsia="Times New Roman" w:hAnsi="Times New Roman" w:cs="Times New Roman"/>
          <w:sz w:val="24"/>
          <w:szCs w:val="24"/>
        </w:rPr>
        <w:t xml:space="preserve"> check for the data types, and also drop the irrelevant columns which are not required to train the model.</w:t>
      </w:r>
    </w:p>
    <w:p w14:paraId="61F75DCC" w14:textId="77777777" w:rsidR="00AE5DB0" w:rsidRDefault="00000000">
      <w:pPr>
        <w:widowControl w:val="0"/>
        <w:spacing w:line="240" w:lineRule="auto"/>
        <w:rPr>
          <w:rFonts w:ascii="Courier New" w:eastAsia="Courier New" w:hAnsi="Courier New" w:cs="Courier New"/>
          <w:color w:val="AF00DB"/>
          <w:sz w:val="21"/>
          <w:szCs w:val="21"/>
        </w:rPr>
      </w:pPr>
      <w:r>
        <w:rPr>
          <w:rFonts w:ascii="Times New Roman" w:eastAsia="Times New Roman" w:hAnsi="Times New Roman" w:cs="Times New Roman"/>
          <w:sz w:val="24"/>
          <w:szCs w:val="24"/>
        </w:rPr>
        <w:t>We will perform ANN and CNN On a given dataset.</w:t>
      </w:r>
    </w:p>
    <w:p w14:paraId="69D644FB"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5C214446"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03450B46"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0ACE27BE"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21D7570E"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5D3372F1"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19CD615B"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771C9B19"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1.7 Output:</w:t>
      </w:r>
    </w:p>
    <w:p w14:paraId="1F771362"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362F4F79"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4B3BFAC9" wp14:editId="5710CE9B">
            <wp:extent cx="5730240" cy="2217420"/>
            <wp:effectExtent l="0" t="0" r="0" b="0"/>
            <wp:docPr id="21087874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0240" cy="2217420"/>
                    </a:xfrm>
                    <a:prstGeom prst="rect">
                      <a:avLst/>
                    </a:prstGeom>
                    <a:ln/>
                  </pic:spPr>
                </pic:pic>
              </a:graphicData>
            </a:graphic>
          </wp:inline>
        </w:drawing>
      </w:r>
    </w:p>
    <w:p w14:paraId="5008A9A0"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776042B4"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3AD2E521" wp14:editId="47ACEE24">
            <wp:extent cx="5730240" cy="2468880"/>
            <wp:effectExtent l="0" t="0" r="0" b="0"/>
            <wp:docPr id="21087874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0240" cy="2468880"/>
                    </a:xfrm>
                    <a:prstGeom prst="rect">
                      <a:avLst/>
                    </a:prstGeom>
                    <a:ln/>
                  </pic:spPr>
                </pic:pic>
              </a:graphicData>
            </a:graphic>
          </wp:inline>
        </w:drawing>
      </w:r>
    </w:p>
    <w:p w14:paraId="42EBDC97"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6D7A6797"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5038BC09" wp14:editId="2B9280C2">
            <wp:extent cx="5730240" cy="3345180"/>
            <wp:effectExtent l="0" t="0" r="0" b="0"/>
            <wp:docPr id="21087874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0240" cy="3345180"/>
                    </a:xfrm>
                    <a:prstGeom prst="rect">
                      <a:avLst/>
                    </a:prstGeom>
                    <a:ln/>
                  </pic:spPr>
                </pic:pic>
              </a:graphicData>
            </a:graphic>
          </wp:inline>
        </w:drawing>
      </w:r>
    </w:p>
    <w:p w14:paraId="0BE50ACA"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6CDB8F51"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2E626400" wp14:editId="0FA31F75">
            <wp:extent cx="5730240" cy="2438400"/>
            <wp:effectExtent l="0" t="0" r="0" b="0"/>
            <wp:docPr id="21087874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0240" cy="2438400"/>
                    </a:xfrm>
                    <a:prstGeom prst="rect">
                      <a:avLst/>
                    </a:prstGeom>
                    <a:ln/>
                  </pic:spPr>
                </pic:pic>
              </a:graphicData>
            </a:graphic>
          </wp:inline>
        </w:drawing>
      </w:r>
    </w:p>
    <w:p w14:paraId="3E160F83"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6F5DDC72"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7FFA7B9B" wp14:editId="4764DAAD">
            <wp:extent cx="5731510" cy="2734945"/>
            <wp:effectExtent l="0" t="0" r="0" b="0"/>
            <wp:docPr id="21087874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510" cy="2734945"/>
                    </a:xfrm>
                    <a:prstGeom prst="rect">
                      <a:avLst/>
                    </a:prstGeom>
                    <a:ln/>
                  </pic:spPr>
                </pic:pic>
              </a:graphicData>
            </a:graphic>
          </wp:inline>
        </w:drawing>
      </w:r>
    </w:p>
    <w:p w14:paraId="7EDEE2AB"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47AAB17B"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0325F1F2" wp14:editId="61BF953F">
            <wp:extent cx="5731510" cy="2353945"/>
            <wp:effectExtent l="0" t="0" r="0" b="0"/>
            <wp:docPr id="21087874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510" cy="2353945"/>
                    </a:xfrm>
                    <a:prstGeom prst="rect">
                      <a:avLst/>
                    </a:prstGeom>
                    <a:ln/>
                  </pic:spPr>
                </pic:pic>
              </a:graphicData>
            </a:graphic>
          </wp:inline>
        </w:drawing>
      </w:r>
    </w:p>
    <w:p w14:paraId="7A67A328"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74EB2FD0"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lastRenderedPageBreak/>
        <w:drawing>
          <wp:inline distT="0" distB="0" distL="0" distR="0" wp14:anchorId="0DCD84E8" wp14:editId="20707BCB">
            <wp:extent cx="5731510" cy="2667000"/>
            <wp:effectExtent l="0" t="0" r="0" b="0"/>
            <wp:docPr id="21087874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510" cy="2667000"/>
                    </a:xfrm>
                    <a:prstGeom prst="rect">
                      <a:avLst/>
                    </a:prstGeom>
                    <a:ln/>
                  </pic:spPr>
                </pic:pic>
              </a:graphicData>
            </a:graphic>
          </wp:inline>
        </w:drawing>
      </w:r>
    </w:p>
    <w:p w14:paraId="7D96292F"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04B6DC33"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1649E77A" wp14:editId="2C41E6CC">
            <wp:extent cx="5731510" cy="3174365"/>
            <wp:effectExtent l="0" t="0" r="0" b="0"/>
            <wp:docPr id="21087874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510" cy="3174365"/>
                    </a:xfrm>
                    <a:prstGeom prst="rect">
                      <a:avLst/>
                    </a:prstGeom>
                    <a:ln/>
                  </pic:spPr>
                </pic:pic>
              </a:graphicData>
            </a:graphic>
          </wp:inline>
        </w:drawing>
      </w:r>
    </w:p>
    <w:p w14:paraId="762A4832"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4F20A4CB"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lastRenderedPageBreak/>
        <w:drawing>
          <wp:inline distT="0" distB="0" distL="0" distR="0" wp14:anchorId="773FF1C7" wp14:editId="6B2B5F0B">
            <wp:extent cx="5731510" cy="3910965"/>
            <wp:effectExtent l="0" t="0" r="0" b="0"/>
            <wp:docPr id="21087874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510" cy="3910965"/>
                    </a:xfrm>
                    <a:prstGeom prst="rect">
                      <a:avLst/>
                    </a:prstGeom>
                    <a:ln/>
                  </pic:spPr>
                </pic:pic>
              </a:graphicData>
            </a:graphic>
          </wp:inline>
        </w:drawing>
      </w:r>
    </w:p>
    <w:p w14:paraId="325ED88A"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7BA5E2F9"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79EA1DA8" wp14:editId="2580AF31">
            <wp:extent cx="5731510" cy="3385820"/>
            <wp:effectExtent l="0" t="0" r="0" b="0"/>
            <wp:docPr id="210878742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31510" cy="3385820"/>
                    </a:xfrm>
                    <a:prstGeom prst="rect">
                      <a:avLst/>
                    </a:prstGeom>
                    <a:ln/>
                  </pic:spPr>
                </pic:pic>
              </a:graphicData>
            </a:graphic>
          </wp:inline>
        </w:drawing>
      </w:r>
    </w:p>
    <w:p w14:paraId="2601572E" w14:textId="77777777" w:rsidR="00AE5DB0" w:rsidRDefault="00AE5DB0">
      <w:pPr>
        <w:widowControl w:val="0"/>
        <w:spacing w:line="240" w:lineRule="auto"/>
        <w:rPr>
          <w:rFonts w:ascii="Times New Roman" w:eastAsia="Times New Roman" w:hAnsi="Times New Roman" w:cs="Times New Roman"/>
          <w:b/>
          <w:sz w:val="28"/>
          <w:szCs w:val="28"/>
          <w:u w:val="single"/>
        </w:rPr>
      </w:pPr>
    </w:p>
    <w:p w14:paraId="1C7A48C5" w14:textId="77777777" w:rsidR="00AE5DB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lastRenderedPageBreak/>
        <w:drawing>
          <wp:inline distT="0" distB="0" distL="0" distR="0" wp14:anchorId="54CDB9B3" wp14:editId="7359EC21">
            <wp:extent cx="5731510" cy="3529965"/>
            <wp:effectExtent l="0" t="0" r="0" b="0"/>
            <wp:docPr id="21087874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31510" cy="3529965"/>
                    </a:xfrm>
                    <a:prstGeom prst="rect">
                      <a:avLst/>
                    </a:prstGeom>
                    <a:ln/>
                  </pic:spPr>
                </pic:pic>
              </a:graphicData>
            </a:graphic>
          </wp:inline>
        </w:drawing>
      </w:r>
    </w:p>
    <w:p w14:paraId="1A4664DE" w14:textId="77777777" w:rsidR="00AE5DB0" w:rsidRDefault="00AE5DB0">
      <w:pPr>
        <w:widowControl w:val="0"/>
        <w:spacing w:line="360" w:lineRule="auto"/>
        <w:rPr>
          <w:rFonts w:ascii="Times New Roman" w:eastAsia="Times New Roman" w:hAnsi="Times New Roman" w:cs="Times New Roman"/>
          <w:b/>
          <w:sz w:val="28"/>
          <w:szCs w:val="28"/>
        </w:rPr>
      </w:pPr>
    </w:p>
    <w:p w14:paraId="19984E13" w14:textId="77777777" w:rsidR="00AE5DB0" w:rsidRDefault="00000000">
      <w:pPr>
        <w:widowControl w:val="0"/>
        <w:spacing w:line="360" w:lineRule="auto"/>
        <w:rPr>
          <w:b/>
          <w:sz w:val="28"/>
          <w:szCs w:val="28"/>
        </w:rPr>
      </w:pPr>
      <w:r>
        <w:rPr>
          <w:rFonts w:ascii="Times New Roman" w:eastAsia="Times New Roman" w:hAnsi="Times New Roman" w:cs="Times New Roman"/>
          <w:b/>
          <w:sz w:val="28"/>
          <w:szCs w:val="28"/>
          <w:u w:val="single"/>
        </w:rPr>
        <w:t>1.8 Conclusion</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br/>
      </w:r>
      <w:r>
        <w:rPr>
          <w:rFonts w:ascii="Times New Roman" w:eastAsia="Times New Roman" w:hAnsi="Times New Roman" w:cs="Times New Roman"/>
          <w:sz w:val="24"/>
          <w:szCs w:val="24"/>
        </w:rPr>
        <w:t>In this experiment, we explored the use of Artificial Neural Networks (ANN) and Convolutional Neural Networks (CNN) for data visualization and exploratory data analysis. We demonstrated how to train both models on the MNIST dataset and visualized the training process and feature maps learned by the CNN. While ANNs are useful for structured data, CNNs are highly effective for image data, as they can learn complex spatial hierarchies in the input data. By visualizing feature maps, we can gain insights into how CNNs process data, making them a valuable tool for understanding and analyzing large, complex datasets.</w:t>
      </w:r>
    </w:p>
    <w:p w14:paraId="02F7F5F0" w14:textId="77777777" w:rsidR="00AE5DB0" w:rsidRDefault="00AE5DB0">
      <w:pPr>
        <w:spacing w:after="160" w:line="259" w:lineRule="auto"/>
        <w:rPr>
          <w:rFonts w:ascii="Times New Roman" w:eastAsia="Times New Roman" w:hAnsi="Times New Roman" w:cs="Times New Roman"/>
          <w:b/>
          <w:sz w:val="28"/>
          <w:szCs w:val="28"/>
          <w:u w:val="single"/>
        </w:rPr>
      </w:pPr>
    </w:p>
    <w:p w14:paraId="7DA2B327" w14:textId="77777777" w:rsidR="00AE5DB0" w:rsidRDefault="00000000">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1.9 Questions</w:t>
      </w:r>
      <w:r>
        <w:rPr>
          <w:rFonts w:ascii="Times New Roman" w:eastAsia="Times New Roman" w:hAnsi="Times New Roman" w:cs="Times New Roman"/>
          <w:b/>
          <w:sz w:val="28"/>
          <w:szCs w:val="28"/>
        </w:rPr>
        <w:t xml:space="preserve">: </w:t>
      </w:r>
    </w:p>
    <w:p w14:paraId="65BFDD7F" w14:textId="77777777" w:rsidR="00AE5DB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1.Explain ANN and CNN.</w:t>
      </w:r>
    </w:p>
    <w:p w14:paraId="0CA14B59" w14:textId="77777777" w:rsidR="00AE5DB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Ans:</w:t>
      </w:r>
    </w:p>
    <w:p w14:paraId="22D452A0" w14:textId="77777777" w:rsidR="00AE5DB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ANN</w:t>
      </w:r>
    </w:p>
    <w:p w14:paraId="46728DEE" w14:textId="77777777" w:rsidR="00AE5DB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Neural Networks (ANNs) are computational models inspired by biological neural networks. They consist of interconnected nodes (neurons) organized in layers: an input layer, one or more hidden layers, and an output layer.</w:t>
      </w:r>
    </w:p>
    <w:p w14:paraId="33BBBA14" w14:textId="77777777" w:rsidR="00AE5DB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p w14:paraId="43DE6A35" w14:textId="77777777" w:rsidR="00AE5DB0" w:rsidRDefault="00000000">
      <w:pPr>
        <w:widowControl w:val="0"/>
        <w:numPr>
          <w:ilvl w:val="0"/>
          <w:numId w:val="1"/>
        </w:numPr>
        <w:pBdr>
          <w:top w:val="nil"/>
          <w:left w:val="nil"/>
          <w:bottom w:val="nil"/>
          <w:right w:val="nil"/>
          <w:between w:val="nil"/>
        </w:pBdr>
        <w:spacing w:before="49"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Layer: Receives the input data.</w:t>
      </w:r>
    </w:p>
    <w:p w14:paraId="469D3E08" w14:textId="77777777" w:rsidR="00AE5DB0" w:rsidRDefault="00000000">
      <w:pPr>
        <w:widowControl w:val="0"/>
        <w:numPr>
          <w:ilvl w:val="0"/>
          <w:numId w:val="1"/>
        </w:numPr>
        <w:pBdr>
          <w:top w:val="nil"/>
          <w:left w:val="nil"/>
          <w:bottom w:val="nil"/>
          <w:right w:val="nil"/>
          <w:between w:val="nil"/>
        </w:pBdr>
        <w:spacing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Hidden Layers: Process the input data using weighted connections.</w:t>
      </w:r>
    </w:p>
    <w:p w14:paraId="19619D63" w14:textId="77777777" w:rsidR="00AE5DB0" w:rsidRDefault="00000000">
      <w:pPr>
        <w:widowControl w:val="0"/>
        <w:numPr>
          <w:ilvl w:val="0"/>
          <w:numId w:val="1"/>
        </w:numPr>
        <w:pBdr>
          <w:top w:val="nil"/>
          <w:left w:val="nil"/>
          <w:bottom w:val="nil"/>
          <w:right w:val="nil"/>
          <w:between w:val="nil"/>
        </w:pBdr>
        <w:spacing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Layer: Produces the final predictions or classifications.</w:t>
      </w:r>
    </w:p>
    <w:p w14:paraId="50DFA8B2" w14:textId="77777777" w:rsidR="00AE5DB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ANNs are trained using backpropagation, adjusting the weights based on the error </w:t>
      </w:r>
      <w:r>
        <w:rPr>
          <w:rFonts w:ascii="Times New Roman" w:eastAsia="Times New Roman" w:hAnsi="Times New Roman" w:cs="Times New Roman"/>
          <w:sz w:val="24"/>
          <w:szCs w:val="24"/>
        </w:rPr>
        <w:lastRenderedPageBreak/>
        <w:t xml:space="preserve">between predicted outputs and actual labels using a loss function. ANNs are widely used in various applications, including finance, healthcare, and natural language processing. </w:t>
      </w:r>
    </w:p>
    <w:p w14:paraId="2F578450" w14:textId="77777777" w:rsidR="00AE5DB0" w:rsidRDefault="00AE5DB0">
      <w:pPr>
        <w:widowControl w:val="0"/>
        <w:spacing w:before="49" w:line="251" w:lineRule="auto"/>
        <w:ind w:right="508"/>
        <w:rPr>
          <w:rFonts w:ascii="Times New Roman" w:eastAsia="Times New Roman" w:hAnsi="Times New Roman" w:cs="Times New Roman"/>
          <w:sz w:val="24"/>
          <w:szCs w:val="24"/>
        </w:rPr>
      </w:pPr>
    </w:p>
    <w:p w14:paraId="4B7BCE20" w14:textId="77777777" w:rsidR="00AE5DB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CNN: </w:t>
      </w:r>
      <w:r>
        <w:rPr>
          <w:rFonts w:ascii="Times New Roman" w:eastAsia="Times New Roman" w:hAnsi="Times New Roman" w:cs="Times New Roman"/>
          <w:sz w:val="24"/>
          <w:szCs w:val="24"/>
        </w:rPr>
        <w:br/>
        <w:t>Convolutional Neural Networks (CNNs) are specialized neural networks primarily used for processing structured grid data, particularly images. They excel at recognizing patterns and features in visual data.</w:t>
      </w:r>
    </w:p>
    <w:p w14:paraId="679F6C07" w14:textId="77777777" w:rsidR="00AE5DB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p w14:paraId="6A00308B" w14:textId="77777777" w:rsidR="00AE5DB0" w:rsidRDefault="00000000">
      <w:pPr>
        <w:widowControl w:val="0"/>
        <w:numPr>
          <w:ilvl w:val="0"/>
          <w:numId w:val="2"/>
        </w:numPr>
        <w:pBdr>
          <w:top w:val="nil"/>
          <w:left w:val="nil"/>
          <w:bottom w:val="nil"/>
          <w:right w:val="nil"/>
          <w:between w:val="nil"/>
        </w:pBdr>
        <w:spacing w:before="49"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Convolutional Layers: Apply filters (kernels) to detect patterns such as edges and textures.</w:t>
      </w:r>
    </w:p>
    <w:p w14:paraId="245322D5" w14:textId="77777777" w:rsidR="00AE5DB0" w:rsidRDefault="00000000">
      <w:pPr>
        <w:widowControl w:val="0"/>
        <w:numPr>
          <w:ilvl w:val="0"/>
          <w:numId w:val="2"/>
        </w:numPr>
        <w:pBdr>
          <w:top w:val="nil"/>
          <w:left w:val="nil"/>
          <w:bottom w:val="nil"/>
          <w:right w:val="nil"/>
          <w:between w:val="nil"/>
        </w:pBdr>
        <w:spacing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Pooling Layers: Reduce spatial dimensions, retaining important features while lowering computational costs.</w:t>
      </w:r>
    </w:p>
    <w:p w14:paraId="246C1328" w14:textId="77777777" w:rsidR="00AE5DB0" w:rsidRDefault="00000000">
      <w:pPr>
        <w:widowControl w:val="0"/>
        <w:numPr>
          <w:ilvl w:val="0"/>
          <w:numId w:val="2"/>
        </w:numPr>
        <w:pBdr>
          <w:top w:val="nil"/>
          <w:left w:val="nil"/>
          <w:bottom w:val="nil"/>
          <w:right w:val="nil"/>
          <w:between w:val="nil"/>
        </w:pBdr>
        <w:spacing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Fully Connected Layers: Connect all neurons from the previous layer to output classes or predictions.</w:t>
      </w:r>
    </w:p>
    <w:p w14:paraId="6127ADD6" w14:textId="77777777" w:rsidR="00AE5DB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CNNs are widely used in image classification, object detection, and image segmentation, making them essential in computer vision tasks.</w:t>
      </w:r>
    </w:p>
    <w:p w14:paraId="4A44CF72" w14:textId="77777777" w:rsidR="00AE5DB0" w:rsidRDefault="00AE5DB0">
      <w:pPr>
        <w:widowControl w:val="0"/>
        <w:spacing w:before="49" w:line="251" w:lineRule="auto"/>
        <w:ind w:right="508"/>
        <w:rPr>
          <w:rFonts w:ascii="Times New Roman" w:eastAsia="Times New Roman" w:hAnsi="Times New Roman" w:cs="Times New Roman"/>
          <w:sz w:val="24"/>
          <w:szCs w:val="24"/>
        </w:rPr>
      </w:pPr>
    </w:p>
    <w:p w14:paraId="4CD7270C" w14:textId="77777777" w:rsidR="00AE5DB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2.Show the difference between ANN and CNN.</w:t>
      </w:r>
    </w:p>
    <w:p w14:paraId="7501E101" w14:textId="77777777" w:rsidR="00AE5DB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Ans:</w:t>
      </w:r>
    </w:p>
    <w:tbl>
      <w:tblPr>
        <w:tblStyle w:val="a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0"/>
        <w:gridCol w:w="3323"/>
        <w:gridCol w:w="3763"/>
      </w:tblGrid>
      <w:tr w:rsidR="00AE5DB0" w14:paraId="4EB38B15" w14:textId="77777777">
        <w:trPr>
          <w:tblHeader/>
        </w:trPr>
        <w:tc>
          <w:tcPr>
            <w:tcW w:w="1930" w:type="dxa"/>
            <w:vAlign w:val="center"/>
          </w:tcPr>
          <w:p w14:paraId="6421E7E9"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Feature</w:t>
            </w:r>
          </w:p>
        </w:tc>
        <w:tc>
          <w:tcPr>
            <w:tcW w:w="3323" w:type="dxa"/>
            <w:vAlign w:val="center"/>
          </w:tcPr>
          <w:p w14:paraId="03CABBED"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Artificial Neural Network (ANN)</w:t>
            </w:r>
          </w:p>
        </w:tc>
        <w:tc>
          <w:tcPr>
            <w:tcW w:w="3763" w:type="dxa"/>
            <w:vAlign w:val="center"/>
          </w:tcPr>
          <w:p w14:paraId="13982441"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Convolutional Neural Network (CNN)</w:t>
            </w:r>
          </w:p>
        </w:tc>
      </w:tr>
      <w:tr w:rsidR="00AE5DB0" w14:paraId="04138500" w14:textId="77777777">
        <w:tc>
          <w:tcPr>
            <w:tcW w:w="1930" w:type="dxa"/>
            <w:vAlign w:val="center"/>
          </w:tcPr>
          <w:p w14:paraId="58EB8AAE"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Structure</w:t>
            </w:r>
          </w:p>
        </w:tc>
        <w:tc>
          <w:tcPr>
            <w:tcW w:w="3323" w:type="dxa"/>
            <w:vAlign w:val="center"/>
          </w:tcPr>
          <w:p w14:paraId="5F341E2F"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Composed of fully connected layers (input, hidden, output)</w:t>
            </w:r>
          </w:p>
        </w:tc>
        <w:tc>
          <w:tcPr>
            <w:tcW w:w="3763" w:type="dxa"/>
            <w:vAlign w:val="center"/>
          </w:tcPr>
          <w:p w14:paraId="6D76DD45"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Composed of convolutional, pooling, and fully connected layers</w:t>
            </w:r>
          </w:p>
        </w:tc>
      </w:tr>
      <w:tr w:rsidR="00AE5DB0" w14:paraId="138FFFEC" w14:textId="77777777">
        <w:tc>
          <w:tcPr>
            <w:tcW w:w="1930" w:type="dxa"/>
            <w:vAlign w:val="center"/>
          </w:tcPr>
          <w:p w14:paraId="7BE1F7E2"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Input Type</w:t>
            </w:r>
          </w:p>
        </w:tc>
        <w:tc>
          <w:tcPr>
            <w:tcW w:w="3323" w:type="dxa"/>
            <w:vAlign w:val="center"/>
          </w:tcPr>
          <w:p w14:paraId="26EFA3B9"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Can handle various data types (e.g., tabular data, time series)</w:t>
            </w:r>
          </w:p>
        </w:tc>
        <w:tc>
          <w:tcPr>
            <w:tcW w:w="3763" w:type="dxa"/>
            <w:vAlign w:val="center"/>
          </w:tcPr>
          <w:p w14:paraId="5268A508"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Primarily designed for grid-like data (e.g., images)</w:t>
            </w:r>
          </w:p>
        </w:tc>
      </w:tr>
      <w:tr w:rsidR="00AE5DB0" w14:paraId="4792B655" w14:textId="77777777">
        <w:tc>
          <w:tcPr>
            <w:tcW w:w="1930" w:type="dxa"/>
            <w:vAlign w:val="center"/>
          </w:tcPr>
          <w:p w14:paraId="1659B650"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Operation</w:t>
            </w:r>
          </w:p>
        </w:tc>
        <w:tc>
          <w:tcPr>
            <w:tcW w:w="3323" w:type="dxa"/>
            <w:vAlign w:val="center"/>
          </w:tcPr>
          <w:p w14:paraId="0AB3C9AC"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Uses matrix multiplication for all layers</w:t>
            </w:r>
          </w:p>
        </w:tc>
        <w:tc>
          <w:tcPr>
            <w:tcW w:w="3763" w:type="dxa"/>
            <w:vAlign w:val="center"/>
          </w:tcPr>
          <w:p w14:paraId="2E4C7E36"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Uses convolution operations to extract features</w:t>
            </w:r>
          </w:p>
        </w:tc>
      </w:tr>
      <w:tr w:rsidR="00AE5DB0" w14:paraId="549F89AE" w14:textId="77777777">
        <w:tc>
          <w:tcPr>
            <w:tcW w:w="1930" w:type="dxa"/>
            <w:vAlign w:val="center"/>
          </w:tcPr>
          <w:p w14:paraId="6269B71D"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Feature Extraction</w:t>
            </w:r>
          </w:p>
        </w:tc>
        <w:tc>
          <w:tcPr>
            <w:tcW w:w="3323" w:type="dxa"/>
            <w:vAlign w:val="center"/>
          </w:tcPr>
          <w:p w14:paraId="0CA2C461"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Requires manual feature extraction or preprocessing</w:t>
            </w:r>
          </w:p>
        </w:tc>
        <w:tc>
          <w:tcPr>
            <w:tcW w:w="3763" w:type="dxa"/>
            <w:vAlign w:val="center"/>
          </w:tcPr>
          <w:p w14:paraId="5B5485D8"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Automatically extracts features through convolutional layers</w:t>
            </w:r>
          </w:p>
        </w:tc>
      </w:tr>
      <w:tr w:rsidR="00AE5DB0" w14:paraId="4156660A" w14:textId="77777777">
        <w:tc>
          <w:tcPr>
            <w:tcW w:w="1930" w:type="dxa"/>
            <w:vAlign w:val="center"/>
          </w:tcPr>
          <w:p w14:paraId="0771CCBA"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Weight Sharing</w:t>
            </w:r>
          </w:p>
        </w:tc>
        <w:tc>
          <w:tcPr>
            <w:tcW w:w="3323" w:type="dxa"/>
            <w:vAlign w:val="center"/>
          </w:tcPr>
          <w:p w14:paraId="33C7C05B"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 weight sharing among neurons</w:t>
            </w:r>
          </w:p>
        </w:tc>
        <w:tc>
          <w:tcPr>
            <w:tcW w:w="3763" w:type="dxa"/>
            <w:vAlign w:val="center"/>
          </w:tcPr>
          <w:p w14:paraId="112B3329"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Uses weight sharing in convolutional layers to reduce parameters</w:t>
            </w:r>
          </w:p>
        </w:tc>
      </w:tr>
      <w:tr w:rsidR="00AE5DB0" w14:paraId="0982441A" w14:textId="77777777">
        <w:tc>
          <w:tcPr>
            <w:tcW w:w="1930" w:type="dxa"/>
            <w:vAlign w:val="center"/>
          </w:tcPr>
          <w:p w14:paraId="2A9565AD"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Spatial Hierarchy</w:t>
            </w:r>
          </w:p>
        </w:tc>
        <w:tc>
          <w:tcPr>
            <w:tcW w:w="3323" w:type="dxa"/>
            <w:vAlign w:val="center"/>
          </w:tcPr>
          <w:p w14:paraId="406A61BC"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Does not capture spatial hierarchy</w:t>
            </w:r>
          </w:p>
        </w:tc>
        <w:tc>
          <w:tcPr>
            <w:tcW w:w="3763" w:type="dxa"/>
            <w:vAlign w:val="center"/>
          </w:tcPr>
          <w:p w14:paraId="4C343280"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Captures spatial hierarchies, making it effective for images</w:t>
            </w:r>
          </w:p>
        </w:tc>
      </w:tr>
      <w:tr w:rsidR="00AE5DB0" w14:paraId="0727CB2E" w14:textId="77777777">
        <w:tc>
          <w:tcPr>
            <w:tcW w:w="1930" w:type="dxa"/>
            <w:vAlign w:val="center"/>
          </w:tcPr>
          <w:p w14:paraId="657B46A0"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Computational Complexity</w:t>
            </w:r>
          </w:p>
        </w:tc>
        <w:tc>
          <w:tcPr>
            <w:tcW w:w="3323" w:type="dxa"/>
            <w:vAlign w:val="center"/>
          </w:tcPr>
          <w:p w14:paraId="45515645"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Generally simpler; computationally less intensive</w:t>
            </w:r>
          </w:p>
        </w:tc>
        <w:tc>
          <w:tcPr>
            <w:tcW w:w="3763" w:type="dxa"/>
            <w:vAlign w:val="center"/>
          </w:tcPr>
          <w:p w14:paraId="5C676F5B"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More complex due to convolutional operations; requires more computational resources</w:t>
            </w:r>
          </w:p>
        </w:tc>
      </w:tr>
      <w:tr w:rsidR="00AE5DB0" w14:paraId="5AA59339" w14:textId="77777777">
        <w:tc>
          <w:tcPr>
            <w:tcW w:w="1930" w:type="dxa"/>
            <w:vAlign w:val="center"/>
          </w:tcPr>
          <w:p w14:paraId="1CAA6460"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Common </w:t>
            </w:r>
            <w:r>
              <w:rPr>
                <w:rFonts w:ascii="Times New Roman" w:eastAsia="Times New Roman" w:hAnsi="Times New Roman" w:cs="Times New Roman"/>
                <w:sz w:val="24"/>
                <w:szCs w:val="24"/>
              </w:rPr>
              <w:lastRenderedPageBreak/>
              <w:t>Applications</w:t>
            </w:r>
          </w:p>
        </w:tc>
        <w:tc>
          <w:tcPr>
            <w:tcW w:w="3323" w:type="dxa"/>
            <w:vAlign w:val="center"/>
          </w:tcPr>
          <w:p w14:paraId="4FD98759"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Regression, classification tasks, </w:t>
            </w:r>
            <w:r>
              <w:rPr>
                <w:rFonts w:ascii="Times New Roman" w:eastAsia="Times New Roman" w:hAnsi="Times New Roman" w:cs="Times New Roman"/>
                <w:sz w:val="24"/>
                <w:szCs w:val="24"/>
              </w:rPr>
              <w:lastRenderedPageBreak/>
              <w:t>and general-purpose ML</w:t>
            </w:r>
          </w:p>
        </w:tc>
        <w:tc>
          <w:tcPr>
            <w:tcW w:w="3763" w:type="dxa"/>
            <w:vAlign w:val="center"/>
          </w:tcPr>
          <w:p w14:paraId="672A3E51"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Image classification, object detection, </w:t>
            </w:r>
            <w:r>
              <w:rPr>
                <w:rFonts w:ascii="Times New Roman" w:eastAsia="Times New Roman" w:hAnsi="Times New Roman" w:cs="Times New Roman"/>
                <w:sz w:val="24"/>
                <w:szCs w:val="24"/>
              </w:rPr>
              <w:lastRenderedPageBreak/>
              <w:t>and image segmentation</w:t>
            </w:r>
          </w:p>
        </w:tc>
      </w:tr>
      <w:tr w:rsidR="00AE5DB0" w14:paraId="279806D0" w14:textId="77777777">
        <w:tc>
          <w:tcPr>
            <w:tcW w:w="1930" w:type="dxa"/>
            <w:vAlign w:val="center"/>
          </w:tcPr>
          <w:p w14:paraId="1D0DDDD5"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Performance</w:t>
            </w:r>
          </w:p>
        </w:tc>
        <w:tc>
          <w:tcPr>
            <w:tcW w:w="3323" w:type="dxa"/>
            <w:vAlign w:val="center"/>
          </w:tcPr>
          <w:p w14:paraId="3803EBFA"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May struggle with high-dimensional data without feature engineering</w:t>
            </w:r>
          </w:p>
        </w:tc>
        <w:tc>
          <w:tcPr>
            <w:tcW w:w="3763" w:type="dxa"/>
            <w:vAlign w:val="center"/>
          </w:tcPr>
          <w:p w14:paraId="0980A71F" w14:textId="77777777" w:rsidR="00AE5DB0"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Excels in tasks involving images and visual data due to its architecture</w:t>
            </w:r>
          </w:p>
        </w:tc>
      </w:tr>
    </w:tbl>
    <w:p w14:paraId="0E4A1608" w14:textId="77777777" w:rsidR="00AE5DB0" w:rsidRDefault="00AE5DB0">
      <w:pPr>
        <w:widowControl w:val="0"/>
        <w:spacing w:line="360" w:lineRule="auto"/>
        <w:rPr>
          <w:rFonts w:ascii="Times New Roman" w:eastAsia="Times New Roman" w:hAnsi="Times New Roman" w:cs="Times New Roman"/>
          <w:b/>
          <w:sz w:val="28"/>
          <w:szCs w:val="28"/>
        </w:rPr>
      </w:pPr>
    </w:p>
    <w:sectPr w:rsidR="00AE5DB0">
      <w:headerReference w:type="default" r:id="rId19"/>
      <w:footerReference w:type="default" r:id="rId2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B03D8" w14:textId="77777777" w:rsidR="00AD66C8" w:rsidRDefault="00AD66C8">
      <w:pPr>
        <w:spacing w:line="240" w:lineRule="auto"/>
      </w:pPr>
      <w:r>
        <w:separator/>
      </w:r>
    </w:p>
  </w:endnote>
  <w:endnote w:type="continuationSeparator" w:id="0">
    <w:p w14:paraId="62CFD0B2" w14:textId="77777777" w:rsidR="00AD66C8" w:rsidRDefault="00AD66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B5C161FC-5810-F44F-8D6C-F3701F8D6CA3}"/>
  </w:font>
  <w:font w:name="Courier New">
    <w:panose1 w:val="02070309020205020404"/>
    <w:charset w:val="00"/>
    <w:family w:val="modern"/>
    <w:pitch w:val="fixed"/>
    <w:sig w:usb0="E0002AFF" w:usb1="C0007843" w:usb2="00000009" w:usb3="00000000" w:csb0="000001FF" w:csb1="00000000"/>
    <w:embedRegular r:id="rId2" w:fontKey="{0290F409-87D0-B749-8B6C-DF3E41E01CC1}"/>
  </w:font>
  <w:font w:name="Arial">
    <w:panose1 w:val="020B0604020202020204"/>
    <w:charset w:val="00"/>
    <w:family w:val="swiss"/>
    <w:pitch w:val="variable"/>
    <w:sig w:usb0="E0002EFF" w:usb1="C000785B" w:usb2="00000009" w:usb3="00000000" w:csb0="000001FF" w:csb1="00000000"/>
    <w:embedRegular r:id="rId3" w:fontKey="{0F7D7E37-348C-CB4E-9131-9E99D58F5900}"/>
    <w:embedBold r:id="rId4" w:fontKey="{2F747F56-196F-BE47-A834-C2BAFC825B73}"/>
    <w:embedItalic r:id="rId5" w:fontKey="{06153858-D890-484E-B47B-425A51B7C58C}"/>
  </w:font>
  <w:font w:name="Times New Roman">
    <w:panose1 w:val="02020603050405020304"/>
    <w:charset w:val="00"/>
    <w:family w:val="roman"/>
    <w:pitch w:val="variable"/>
    <w:sig w:usb0="E0002EFF" w:usb1="C000785B" w:usb2="00000009" w:usb3="00000000" w:csb0="000001FF" w:csb1="00000000"/>
    <w:embedRegular r:id="rId6" w:fontKey="{29D52FB2-4465-7741-BDBC-BD151C2A29D6}"/>
    <w:embedBold r:id="rId7" w:fontKey="{1BFEAE9E-5BCB-4E44-80AC-38C3E7374D69}"/>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embedRegular r:id="rId9" w:fontKey="{795E8088-90ED-484E-8723-1BBF19982C95}"/>
  </w:font>
  <w:font w:name="Mangal">
    <w:panose1 w:val="02040503050203030202"/>
    <w:charset w:val="01"/>
    <w:family w:val="roman"/>
    <w:pitch w:val="variable"/>
    <w:sig w:usb0="0000A003" w:usb1="00000000" w:usb2="00000000" w:usb3="00000000" w:csb0="00000001" w:csb1="00000000"/>
    <w:embedRegular r:id="rId10" w:fontKey="{CE8EE1A3-8BC2-1E4D-992D-75A12FF89007}"/>
  </w:font>
  <w:font w:name="Cambria">
    <w:panose1 w:val="02040503050406030204"/>
    <w:charset w:val="00"/>
    <w:family w:val="roman"/>
    <w:pitch w:val="variable"/>
    <w:sig w:usb0="E00006FF" w:usb1="420024FF" w:usb2="02000000" w:usb3="00000000" w:csb0="0000019F" w:csb1="00000000"/>
    <w:embedRegular r:id="rId11" w:fontKey="{F638B91E-CA50-2F46-B523-E6944BAD23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DF57" w14:textId="77777777" w:rsidR="00AE5DB0" w:rsidRDefault="00000000">
    <w:pPr>
      <w:tabs>
        <w:tab w:val="left" w:pos="2490"/>
      </w:tabs>
      <w:spacing w:after="160" w:line="259" w:lineRule="auto"/>
    </w:pPr>
    <w:r>
      <w:rPr>
        <w:rFonts w:ascii="Times New Roman" w:eastAsia="Times New Roman" w:hAnsi="Times New Roman" w:cs="Times New Roman"/>
      </w:rPr>
      <w:t>Artificial Intelligence and Data Science-II Lab (</w:t>
    </w:r>
    <w:r>
      <w:rPr>
        <w:rFonts w:ascii="Times New Roman" w:eastAsia="Times New Roman" w:hAnsi="Times New Roman" w:cs="Times New Roman"/>
        <w:sz w:val="24"/>
        <w:szCs w:val="24"/>
      </w:rPr>
      <w:t>ITLR0701</w:t>
    </w:r>
    <w:r>
      <w:rPr>
        <w:rFonts w:ascii="Times New Roman" w:eastAsia="Times New Roman" w:hAnsi="Times New Roman" w:cs="Times New Roman"/>
      </w:rPr>
      <w:t xml:space="preserve">) A.Y. 2024-25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62B34">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A50EA" w14:textId="77777777" w:rsidR="00AD66C8" w:rsidRDefault="00AD66C8">
      <w:pPr>
        <w:spacing w:line="240" w:lineRule="auto"/>
      </w:pPr>
      <w:r>
        <w:separator/>
      </w:r>
    </w:p>
  </w:footnote>
  <w:footnote w:type="continuationSeparator" w:id="0">
    <w:p w14:paraId="05E3594E" w14:textId="77777777" w:rsidR="00AD66C8" w:rsidRDefault="00AD66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1066" w14:textId="77777777" w:rsidR="00AE5DB0" w:rsidRDefault="00AE5D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A7AFD"/>
    <w:multiLevelType w:val="multilevel"/>
    <w:tmpl w:val="0E505170"/>
    <w:lvl w:ilvl="0">
      <w:start w:val="1"/>
      <w:numFmt w:val="bullet"/>
      <w:lvlText w:val="●"/>
      <w:lvlJc w:val="left"/>
      <w:pPr>
        <w:ind w:left="720" w:hanging="360"/>
      </w:pPr>
      <w:rPr>
        <w:rFonts w:ascii="Noto Sans Symbols" w:eastAsia="Noto Sans Symbols" w:hAnsi="Noto Sans Symbols" w:cs="Noto Sans Symbols"/>
        <w:b w:val="0"/>
        <w:i w:val="0"/>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9FE6634"/>
    <w:multiLevelType w:val="multilevel"/>
    <w:tmpl w:val="5B041E90"/>
    <w:lvl w:ilvl="0">
      <w:start w:val="1"/>
      <w:numFmt w:val="bullet"/>
      <w:lvlText w:val="●"/>
      <w:lvlJc w:val="left"/>
      <w:pPr>
        <w:ind w:left="720" w:hanging="360"/>
      </w:pPr>
      <w:rPr>
        <w:rFonts w:ascii="Noto Sans Symbols" w:eastAsia="Noto Sans Symbols" w:hAnsi="Noto Sans Symbols" w:cs="Noto Sans Symbols"/>
        <w:b w:val="0"/>
        <w:i w:val="0"/>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2799272">
    <w:abstractNumId w:val="1"/>
  </w:num>
  <w:num w:numId="2" w16cid:durableId="152308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B0"/>
    <w:rsid w:val="00662B34"/>
    <w:rsid w:val="00AD66C8"/>
    <w:rsid w:val="00AE5DB0"/>
    <w:rsid w:val="00BA2E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0BB67F7"/>
  <w15:docId w15:val="{8E572616-EF4C-8043-B814-7A4F5060A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15" w:type="dxa"/>
        <w:bottom w:w="100"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table" w:customStyle="1" w:styleId="a2">
    <w:basedOn w:val="TableNormal"/>
    <w:tblPr>
      <w:tblStyleRowBandSize w:val="1"/>
      <w:tblStyleColBandSize w:val="1"/>
      <w:tblCellMar>
        <w:top w:w="100" w:type="dxa"/>
        <w:left w:w="115" w:type="dxa"/>
        <w:bottom w:w="100" w:type="dxa"/>
        <w:right w:w="115" w:type="dxa"/>
      </w:tblCellMar>
    </w:tblPr>
  </w:style>
  <w:style w:type="table" w:customStyle="1" w:styleId="a3">
    <w:basedOn w:val="TableNormal"/>
    <w:tblPr>
      <w:tblStyleRowBandSize w:val="1"/>
      <w:tblStyleColBandSize w:val="1"/>
      <w:tblCellMar>
        <w:top w:w="100" w:type="dxa"/>
        <w:left w:w="115" w:type="dxa"/>
        <w:bottom w:w="100" w:type="dxa"/>
        <w:right w:w="115" w:type="dxa"/>
      </w:tblCellMar>
    </w:tblPr>
  </w:style>
  <w:style w:type="table" w:customStyle="1" w:styleId="a4">
    <w:basedOn w:val="TableNormal"/>
    <w:tblPr>
      <w:tblStyleRowBandSize w:val="1"/>
      <w:tblStyleColBandSize w:val="1"/>
      <w:tblCellMar>
        <w:top w:w="100" w:type="dxa"/>
        <w:left w:w="115" w:type="dxa"/>
        <w:bottom w:w="100" w:type="dxa"/>
        <w:right w:w="115" w:type="dxa"/>
      </w:tblCellMar>
    </w:tblPr>
  </w:style>
  <w:style w:type="paragraph" w:styleId="NormalWeb">
    <w:name w:val="Normal (Web)"/>
    <w:basedOn w:val="Normal"/>
    <w:uiPriority w:val="99"/>
    <w:semiHidden/>
    <w:unhideWhenUsed/>
    <w:rsid w:val="00BF13A1"/>
    <w:rPr>
      <w:rFonts w:ascii="Times New Roman" w:hAnsi="Times New Roman" w:cs="Times New Roman"/>
      <w:sz w:val="24"/>
      <w:szCs w:val="24"/>
    </w:rPr>
  </w:style>
  <w:style w:type="paragraph" w:styleId="ListParagraph">
    <w:name w:val="List Paragraph"/>
    <w:basedOn w:val="Normal"/>
    <w:uiPriority w:val="34"/>
    <w:qFormat/>
    <w:rsid w:val="00807180"/>
    <w:pPr>
      <w:ind w:left="720"/>
      <w:contextualSpacing/>
    </w:pPr>
  </w:style>
  <w:style w:type="table" w:customStyle="1" w:styleId="a5">
    <w:basedOn w:val="TableNormal"/>
    <w:tblPr>
      <w:tblStyleRowBandSize w:val="1"/>
      <w:tblStyleColBandSize w:val="1"/>
      <w:tblCellMar>
        <w:top w:w="100" w:type="dxa"/>
        <w:left w:w="115" w:type="dxa"/>
        <w:bottom w:w="100"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paragraph" w:customStyle="1" w:styleId="p1">
    <w:name w:val="p1"/>
    <w:basedOn w:val="Normal"/>
    <w:rsid w:val="00662B34"/>
    <w:pPr>
      <w:spacing w:line="240" w:lineRule="auto"/>
    </w:pPr>
    <w:rPr>
      <w:rFonts w:ascii="Helvetica" w:eastAsia="Times New Roman" w:hAnsi="Helvetica" w:cs="Times New Roman"/>
      <w:color w:val="000000"/>
      <w:sz w:val="17"/>
      <w:szCs w:val="17"/>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uwM3lQfA6kE7woG4NXk/xuMIhw==">CgMxLjA4AHIhMVNvLWtRcFc4YmlySXQ1c0JONFlHUnV5TF9JY0lPbHBr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1243</Words>
  <Characters>7088</Characters>
  <Application>Microsoft Office Word</Application>
  <DocSecurity>0</DocSecurity>
  <Lines>59</Lines>
  <Paragraphs>16</Paragraphs>
  <ScaleCrop>false</ScaleCrop>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VED PRATHAM KAILESH</cp:lastModifiedBy>
  <cp:revision>2</cp:revision>
  <dcterms:created xsi:type="dcterms:W3CDTF">2024-10-20T11:39:00Z</dcterms:created>
  <dcterms:modified xsi:type="dcterms:W3CDTF">2025-10-08T11:11:00Z</dcterms:modified>
</cp:coreProperties>
</file>