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C8F2C" w14:textId="77777777" w:rsidR="00851ADB" w:rsidRPr="00851ADB" w:rsidRDefault="00851ADB" w:rsidP="00851ADB">
      <w:pPr>
        <w:rPr>
          <w:b/>
          <w:bCs/>
        </w:rPr>
      </w:pPr>
      <w:r w:rsidRPr="00851ADB">
        <w:rPr>
          <w:b/>
          <w:bCs/>
        </w:rPr>
        <w:t>Architecture summary (short)</w:t>
      </w:r>
    </w:p>
    <w:p w14:paraId="2F7D5132" w14:textId="77777777" w:rsidR="00851ADB" w:rsidRPr="00851ADB" w:rsidRDefault="00851ADB" w:rsidP="00851ADB">
      <w:pPr>
        <w:numPr>
          <w:ilvl w:val="0"/>
          <w:numId w:val="1"/>
        </w:numPr>
      </w:pPr>
      <w:proofErr w:type="spellStart"/>
      <w:r w:rsidRPr="00851ADB">
        <w:t>Fastify</w:t>
      </w:r>
      <w:proofErr w:type="spellEnd"/>
      <w:r w:rsidRPr="00851ADB">
        <w:t xml:space="preserve"> + TypeScript server provides POST /</w:t>
      </w:r>
      <w:proofErr w:type="spellStart"/>
      <w:r w:rsidRPr="00851ADB">
        <w:t>api</w:t>
      </w:r>
      <w:proofErr w:type="spellEnd"/>
      <w:r w:rsidRPr="00851ADB">
        <w:t>/orders/execute.</w:t>
      </w:r>
    </w:p>
    <w:p w14:paraId="75A0A634" w14:textId="77777777" w:rsidR="00851ADB" w:rsidRPr="00851ADB" w:rsidRDefault="00851ADB" w:rsidP="00851ADB">
      <w:pPr>
        <w:numPr>
          <w:ilvl w:val="0"/>
          <w:numId w:val="1"/>
        </w:numPr>
      </w:pPr>
      <w:r w:rsidRPr="00851ADB">
        <w:t xml:space="preserve">The POST validates and returns an </w:t>
      </w:r>
      <w:proofErr w:type="spellStart"/>
      <w:r w:rsidRPr="00851ADB">
        <w:t>orderId</w:t>
      </w:r>
      <w:proofErr w:type="spellEnd"/>
      <w:r w:rsidRPr="00851ADB">
        <w:t xml:space="preserve"> then upgrades the same connection to WebSocket (</w:t>
      </w:r>
      <w:proofErr w:type="spellStart"/>
      <w:r w:rsidRPr="00851ADB">
        <w:t>Fastify's</w:t>
      </w:r>
      <w:proofErr w:type="spellEnd"/>
      <w:r w:rsidRPr="00851ADB">
        <w:t xml:space="preserve"> </w:t>
      </w:r>
      <w:proofErr w:type="spellStart"/>
      <w:r w:rsidRPr="00851ADB">
        <w:t>ws</w:t>
      </w:r>
      <w:proofErr w:type="spellEnd"/>
      <w:r w:rsidRPr="00851ADB">
        <w:t xml:space="preserve"> support) for streaming status updates.</w:t>
      </w:r>
    </w:p>
    <w:p w14:paraId="2F151E30" w14:textId="77777777" w:rsidR="00851ADB" w:rsidRPr="00851ADB" w:rsidRDefault="00851ADB" w:rsidP="00851ADB">
      <w:pPr>
        <w:numPr>
          <w:ilvl w:val="0"/>
          <w:numId w:val="1"/>
        </w:numPr>
      </w:pPr>
      <w:r w:rsidRPr="00851ADB">
        <w:t xml:space="preserve">On submit, the order is enqueued to </w:t>
      </w:r>
      <w:proofErr w:type="spellStart"/>
      <w:r w:rsidRPr="00851ADB">
        <w:t>BullMQ</w:t>
      </w:r>
      <w:proofErr w:type="spellEnd"/>
      <w:r w:rsidRPr="00851ADB">
        <w:t xml:space="preserve"> (Redis-backed). Queue settings: concurrency up to 10, and global rate limiting to achieve ~100 orders/minute.</w:t>
      </w:r>
    </w:p>
    <w:p w14:paraId="5833F6AC" w14:textId="77777777" w:rsidR="00851ADB" w:rsidRPr="00851ADB" w:rsidRDefault="00851ADB" w:rsidP="00851ADB">
      <w:pPr>
        <w:numPr>
          <w:ilvl w:val="0"/>
          <w:numId w:val="1"/>
        </w:numPr>
      </w:pPr>
      <w:r w:rsidRPr="00851ADB">
        <w:t>Worker processes the order:</w:t>
      </w:r>
    </w:p>
    <w:p w14:paraId="5C8AF927" w14:textId="77777777" w:rsidR="00851ADB" w:rsidRPr="00851ADB" w:rsidRDefault="00851ADB" w:rsidP="00851ADB">
      <w:pPr>
        <w:numPr>
          <w:ilvl w:val="1"/>
          <w:numId w:val="1"/>
        </w:numPr>
      </w:pPr>
      <w:r w:rsidRPr="00851ADB">
        <w:t xml:space="preserve">Emit "pending" (queued) → "routing" (query </w:t>
      </w:r>
      <w:proofErr w:type="spellStart"/>
      <w:r w:rsidRPr="00851ADB">
        <w:t>MockRaydium</w:t>
      </w:r>
      <w:proofErr w:type="spellEnd"/>
      <w:r w:rsidRPr="00851ADB">
        <w:t xml:space="preserve"> &amp; </w:t>
      </w:r>
      <w:proofErr w:type="spellStart"/>
      <w:r w:rsidRPr="00851ADB">
        <w:t>MockMeteora</w:t>
      </w:r>
      <w:proofErr w:type="spellEnd"/>
      <w:r w:rsidRPr="00851ADB">
        <w:t xml:space="preserve">) → "building" (create </w:t>
      </w:r>
      <w:proofErr w:type="spellStart"/>
      <w:r w:rsidRPr="00851ADB">
        <w:t>tx</w:t>
      </w:r>
      <w:proofErr w:type="spellEnd"/>
      <w:r w:rsidRPr="00851ADB">
        <w:t xml:space="preserve"> object) → "submitted" (sent to network/mock-exec) → "confirmed" (includes </w:t>
      </w:r>
      <w:proofErr w:type="spellStart"/>
      <w:r w:rsidRPr="00851ADB">
        <w:t>txHash</w:t>
      </w:r>
      <w:proofErr w:type="spellEnd"/>
      <w:r w:rsidRPr="00851ADB">
        <w:t>) OR "failed".</w:t>
      </w:r>
    </w:p>
    <w:p w14:paraId="5A8530BF" w14:textId="77777777" w:rsidR="00851ADB" w:rsidRPr="00851ADB" w:rsidRDefault="00851ADB" w:rsidP="00851ADB">
      <w:pPr>
        <w:numPr>
          <w:ilvl w:val="1"/>
          <w:numId w:val="1"/>
        </w:numPr>
      </w:pPr>
      <w:r w:rsidRPr="00851ADB">
        <w:t>Routing picks best price - fee and logs decision.</w:t>
      </w:r>
    </w:p>
    <w:p w14:paraId="42ABF896" w14:textId="77777777" w:rsidR="00851ADB" w:rsidRPr="00851ADB" w:rsidRDefault="00851ADB" w:rsidP="00851ADB">
      <w:pPr>
        <w:numPr>
          <w:ilvl w:val="1"/>
          <w:numId w:val="1"/>
        </w:numPr>
      </w:pPr>
      <w:r w:rsidRPr="00851ADB">
        <w:t xml:space="preserve">Execution uses </w:t>
      </w:r>
      <w:proofErr w:type="spellStart"/>
      <w:r w:rsidRPr="00851ADB">
        <w:t>MockDexRouter</w:t>
      </w:r>
      <w:proofErr w:type="spellEnd"/>
      <w:r w:rsidRPr="00851ADB">
        <w:t xml:space="preserve"> with 2–3s simulated execution and slippage protection.</w:t>
      </w:r>
    </w:p>
    <w:p w14:paraId="5A6C6D3B" w14:textId="77777777" w:rsidR="00851ADB" w:rsidRPr="00851ADB" w:rsidRDefault="00851ADB" w:rsidP="00851ADB">
      <w:pPr>
        <w:numPr>
          <w:ilvl w:val="0"/>
          <w:numId w:val="1"/>
        </w:numPr>
      </w:pPr>
      <w:r w:rsidRPr="00851ADB">
        <w:t>Exponential backoff: ≤3 attempts on failure (backoff doubling).</w:t>
      </w:r>
    </w:p>
    <w:p w14:paraId="0CA74901" w14:textId="77777777" w:rsidR="00851ADB" w:rsidRPr="00851ADB" w:rsidRDefault="00851ADB" w:rsidP="00851ADB">
      <w:pPr>
        <w:numPr>
          <w:ilvl w:val="0"/>
          <w:numId w:val="1"/>
        </w:numPr>
      </w:pPr>
      <w:r w:rsidRPr="00851ADB">
        <w:t xml:space="preserve">PostgreSQL for order history; Redis for active sessions mapping </w:t>
      </w:r>
      <w:proofErr w:type="spellStart"/>
      <w:r w:rsidRPr="00851ADB">
        <w:t>orderId</w:t>
      </w:r>
      <w:proofErr w:type="spellEnd"/>
      <w:r w:rsidRPr="00851ADB">
        <w:t xml:space="preserve"> → socket info (so worker can push updates).</w:t>
      </w:r>
    </w:p>
    <w:p w14:paraId="08A8534E" w14:textId="77777777" w:rsidR="00851ADB" w:rsidRPr="00851ADB" w:rsidRDefault="00851ADB" w:rsidP="00851ADB">
      <w:pPr>
        <w:numPr>
          <w:ilvl w:val="0"/>
          <w:numId w:val="1"/>
        </w:numPr>
      </w:pPr>
      <w:r w:rsidRPr="00851ADB">
        <w:t>Tests using Jest for routing/queue/WebSocket lifecycle.</w:t>
      </w:r>
    </w:p>
    <w:p w14:paraId="4EE5A384" w14:textId="77777777" w:rsidR="00617261" w:rsidRDefault="00617261"/>
    <w:sectPr w:rsidR="00617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342F1"/>
    <w:multiLevelType w:val="multilevel"/>
    <w:tmpl w:val="D152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800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83E"/>
    <w:rsid w:val="001E0172"/>
    <w:rsid w:val="00617261"/>
    <w:rsid w:val="0071574D"/>
    <w:rsid w:val="007F43E5"/>
    <w:rsid w:val="008449F9"/>
    <w:rsid w:val="00851ADB"/>
    <w:rsid w:val="008A00E8"/>
    <w:rsid w:val="00BE683E"/>
    <w:rsid w:val="00CF4EAB"/>
    <w:rsid w:val="00DB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B2AC7"/>
  <w15:chartTrackingRefBased/>
  <w15:docId w15:val="{7737903B-80AD-452A-8E7A-98FCD01E7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IMT2020038 Pratham Dandale</dc:creator>
  <cp:keywords/>
  <dc:description/>
  <cp:lastModifiedBy>IMT2020038 Pratham Dandale</cp:lastModifiedBy>
  <cp:revision>3</cp:revision>
  <dcterms:created xsi:type="dcterms:W3CDTF">2025-11-19T17:26:00Z</dcterms:created>
  <dcterms:modified xsi:type="dcterms:W3CDTF">2025-11-19T17:27:00Z</dcterms:modified>
</cp:coreProperties>
</file>