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1(b)</w:t>
      </w:r>
    </w:p>
    <w:p w:rsidR="001329C4" w:rsidRDefault="001329C4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29C4" w:rsidRDefault="007B1DF4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Parallel Depth First Search based on existing algorithms using OpenMP 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&lt;stack&gt;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&lt;omp.h&gt;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int MAX = 100000;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vector&lt;int&gt; graph[MAX];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visited[MAX];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dfs(int node)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stack&lt;int&gt; s;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s.push(node);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 (!s.empty())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curr_node = s.top();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s.pop();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(!visited[curr_node])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visited[curr_node] = true;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#pragma omp parallel for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 (int i = 0; i &lt; graph[curr_node].size(); i++)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adj_node = graph[curr_node][i];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(!visited[adj_node])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s.push(adj_node);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n, m, start_node;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 &gt;</w:t>
      </w:r>
      <w:r>
        <w:rPr>
          <w:rFonts w:ascii="Times New Roman" w:eastAsia="Times New Roman" w:hAnsi="Times New Roman" w:cs="Times New Roman"/>
          <w:sz w:val="24"/>
          <w:szCs w:val="24"/>
        </w:rPr>
        <w:t>&gt; n &gt;&gt; m &gt;&gt; start_node;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//n: node,m:edges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(int i = 0; i &lt; m; i++)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u, v;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cin &gt;&gt; u &gt;&gt; v;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//u and v: Pair of edges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graph[u].push_back(v);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graph[v].push_back(u);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#pragma omp parallel for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(int i = 0; i 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n; i++)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visited[i] = false;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dfs(start_node);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(int i = 0; i &lt; n; i++)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(visited[i]) {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 &lt;&lt; i &lt;&lt; " ";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1329C4" w:rsidRDefault="007B1DF4">
      <w:pPr>
        <w:pStyle w:val="normal0"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Let's go through the code step by step:</w:t>
      </w:r>
    </w:p>
    <w:p w:rsidR="001329C4" w:rsidRDefault="007B1DF4">
      <w:pPr>
        <w:pStyle w:val="normal0"/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start by including the necessary headers and declaring some global variables, such as the graph adjacency list, an array to keep track of visited nodes, and a maximum limit for the number of nodes in the graph.</w:t>
      </w:r>
    </w:p>
    <w:p w:rsidR="001329C4" w:rsidRDefault="007B1DF4">
      <w:pPr>
        <w:pStyle w:val="normal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we define a function called dfs() wh</w:t>
      </w:r>
      <w:r>
        <w:rPr>
          <w:rFonts w:ascii="Times New Roman" w:eastAsia="Times New Roman" w:hAnsi="Times New Roman" w:cs="Times New Roman"/>
          <w:sz w:val="24"/>
          <w:szCs w:val="24"/>
        </w:rPr>
        <w:t>ich takes a starting node as input and performs the depth-first search algorithm. We use a stack to keep track of the nodes to be visited. The algorithm works as follows:</w:t>
      </w:r>
    </w:p>
    <w:p w:rsidR="001329C4" w:rsidRDefault="007B1DF4">
      <w:pPr>
        <w:pStyle w:val="normal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push the starting node onto the stack.</w:t>
      </w:r>
    </w:p>
    <w:p w:rsidR="001329C4" w:rsidRDefault="007B1DF4">
      <w:pPr>
        <w:pStyle w:val="normal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the stack is not empty, we pop the to</w:t>
      </w:r>
      <w:r>
        <w:rPr>
          <w:rFonts w:ascii="Times New Roman" w:eastAsia="Times New Roman" w:hAnsi="Times New Roman" w:cs="Times New Roman"/>
          <w:sz w:val="24"/>
          <w:szCs w:val="24"/>
        </w:rPr>
        <w:t>p node from the stack.</w:t>
      </w:r>
    </w:p>
    <w:p w:rsidR="001329C4" w:rsidRDefault="007B1DF4">
      <w:pPr>
        <w:pStyle w:val="normal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current node has not been visited, we mark it as visited and explore all its neighbors that have not been visited yet by adding them to the stack.</w:t>
      </w:r>
    </w:p>
    <w:p w:rsidR="001329C4" w:rsidRDefault="007B1DF4">
      <w:pPr>
        <w:pStyle w:val="normal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main() function, we read the input values: the number of nodes in the gr</w:t>
      </w:r>
      <w:r>
        <w:rPr>
          <w:rFonts w:ascii="Times New Roman" w:eastAsia="Times New Roman" w:hAnsi="Times New Roman" w:cs="Times New Roman"/>
          <w:sz w:val="24"/>
          <w:szCs w:val="24"/>
        </w:rPr>
        <w:t>aph, the number of edges, and the starting node.</w:t>
      </w:r>
    </w:p>
    <w:p w:rsidR="001329C4" w:rsidRDefault="007B1DF4">
      <w:pPr>
        <w:pStyle w:val="normal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then read the edge information and build the adjacency list of the graph.</w:t>
      </w:r>
    </w:p>
    <w:p w:rsidR="001329C4" w:rsidRDefault="007B1DF4">
      <w:pPr>
        <w:pStyle w:val="normal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initialize the visited array to false for all nodes in the graph using OpenMP's parallel for construct to allow multiple threads to set the array values in parallel.</w:t>
      </w:r>
    </w:p>
    <w:p w:rsidR="001329C4" w:rsidRDefault="007B1DF4">
      <w:pPr>
        <w:pStyle w:val="normal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 call the dfs() function with the starting node, which performs the depth-first searc</w:t>
      </w:r>
      <w:r>
        <w:rPr>
          <w:rFonts w:ascii="Times New Roman" w:eastAsia="Times New Roman" w:hAnsi="Times New Roman" w:cs="Times New Roman"/>
          <w:sz w:val="24"/>
          <w:szCs w:val="24"/>
        </w:rPr>
        <w:t>h algorithm in parallel.</w:t>
      </w:r>
    </w:p>
    <w:p w:rsidR="001329C4" w:rsidRDefault="007B1DF4">
      <w:pPr>
        <w:pStyle w:val="normal0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we print out the list of visited nodes in the order they were visited.</w:t>
      </w:r>
    </w:p>
    <w:p w:rsidR="001329C4" w:rsidRDefault="007B1DF4">
      <w:pPr>
        <w:pStyle w:val="normal0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parallelization of the DFS algorithm is achieved by using the OpenMP parallel for construct inside the dfs() function to explore the neighbours of </w:t>
      </w:r>
      <w:r>
        <w:rPr>
          <w:rFonts w:ascii="Times New Roman" w:eastAsia="Times New Roman" w:hAnsi="Times New Roman" w:cs="Times New Roman"/>
          <w:sz w:val="24"/>
          <w:szCs w:val="24"/>
        </w:rPr>
        <w:t>each node in parallel. This allows multiple threads to work on different parts of the graph simultaneously, which can lead to significant performance gains on multi-core CPUs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step-by-step explanation of how this program works:</w:t>
      </w:r>
    </w:p>
    <w:p w:rsidR="001329C4" w:rsidRDefault="007B1DF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jwz5fjrf4ire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dfs function</w:t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pe</w:t>
      </w:r>
      <w:r>
        <w:rPr>
          <w:rFonts w:ascii="Times New Roman" w:eastAsia="Times New Roman" w:hAnsi="Times New Roman" w:cs="Times New Roman"/>
          <w:sz w:val="24"/>
          <w:szCs w:val="24"/>
        </w:rPr>
        <w:t>rforms a parallel depth-first search starting from a given node. It takes the node number as a parameter and modifies the global visited array to keep track of which nodes have been visited.</w:t>
      </w:r>
    </w:p>
    <w:p w:rsidR="001329C4" w:rsidRDefault="007B1DF4">
      <w:pPr>
        <w:pStyle w:val="normal0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starts by creating an empty stack and pushing the starting node onto it.</w:t>
      </w:r>
    </w:p>
    <w:p w:rsidR="001329C4" w:rsidRDefault="007B1DF4">
      <w:pPr>
        <w:pStyle w:val="normal0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245799" cy="12287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799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C4" w:rsidRDefault="007B1DF4">
      <w:pPr>
        <w:pStyle w:val="normal0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It enters a loop that continues until the stack is empty.</w:t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133975" cy="11525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For each node that is popped off the stack, it checks if that node has already been visited. If not, it sets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visited flag for that node to true and adds its unvisited neighbors to the stack in parallel.</w:t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124450" cy="30289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C4" w:rsidRDefault="007B1DF4">
      <w:pPr>
        <w:pStyle w:val="normal0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that the #pragma omp parallel for directive is used to parallelize the loop that adds neighboring nodes to the stack. This can speed up the execution of t</w:t>
      </w:r>
      <w:r>
        <w:rPr>
          <w:rFonts w:ascii="Times New Roman" w:eastAsia="Times New Roman" w:hAnsi="Times New Roman" w:cs="Times New Roman"/>
          <w:sz w:val="24"/>
          <w:szCs w:val="24"/>
        </w:rPr>
        <w:t>he program on multi-core machines.</w:t>
      </w:r>
    </w:p>
    <w:p w:rsidR="001329C4" w:rsidRDefault="007B1DF4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xg4o5uos7jm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main function</w:t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reads in the input, initializes the visited array, calls the dfs function, and prints out the list of visited nodes.</w:t>
      </w:r>
    </w:p>
    <w:p w:rsidR="001329C4" w:rsidRDefault="007B1DF4">
      <w:pPr>
        <w:pStyle w:val="normal0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reads in the number of nodes, the number of edges, and the starting node </w:t>
      </w:r>
      <w:r>
        <w:rPr>
          <w:rFonts w:ascii="Times New Roman" w:eastAsia="Times New Roman" w:hAnsi="Times New Roman" w:cs="Times New Roman"/>
          <w:sz w:val="24"/>
          <w:szCs w:val="24"/>
        </w:rPr>
        <w:t>from standard input.</w:t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172075" cy="12858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It reads in the edge list and builds the adjacency list representation of the graph. Note that each edge is added to both the u node's and v node's adjacency list to represent an undirected graph.</w:t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162550" cy="16859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It initializes the visited array to false in parallel.</w:t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191125" cy="1323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It calls the dfs function with the starting node as the argument.</w:t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200650" cy="90487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5.It prints out the list of visited nodes in ascending order.</w:t>
      </w:r>
    </w:p>
    <w:p w:rsidR="001329C4" w:rsidRDefault="007B1DF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133975" cy="20478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C4" w:rsidRDefault="001329C4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here's an example input and output for a small graph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6 nodes and 5 edges:</w:t>
      </w: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286375" cy="24193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9C4" w:rsidRDefault="001329C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1329C4" w:rsidRDefault="007B1DF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248275" cy="12287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29C4" w:rsidSect="001329C4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27CDE"/>
    <w:multiLevelType w:val="multilevel"/>
    <w:tmpl w:val="61067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9064BDB"/>
    <w:multiLevelType w:val="multilevel"/>
    <w:tmpl w:val="91EA5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1FB7C45"/>
    <w:multiLevelType w:val="multilevel"/>
    <w:tmpl w:val="013EE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BD8723F"/>
    <w:multiLevelType w:val="multilevel"/>
    <w:tmpl w:val="54664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EB257C3"/>
    <w:multiLevelType w:val="multilevel"/>
    <w:tmpl w:val="54722D9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/>
  <w:rsids>
    <w:rsidRoot w:val="001329C4"/>
    <w:rsid w:val="001329C4"/>
    <w:rsid w:val="007B1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329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329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329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329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329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329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29C4"/>
  </w:style>
  <w:style w:type="paragraph" w:styleId="Title">
    <w:name w:val="Title"/>
    <w:basedOn w:val="normal0"/>
    <w:next w:val="normal0"/>
    <w:rsid w:val="001329C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329C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mcoerc</dc:creator>
  <cp:lastModifiedBy>mcoerc</cp:lastModifiedBy>
  <cp:revision>2</cp:revision>
  <dcterms:created xsi:type="dcterms:W3CDTF">2023-03-13T05:39:00Z</dcterms:created>
  <dcterms:modified xsi:type="dcterms:W3CDTF">2023-03-13T05:39:00Z</dcterms:modified>
</cp:coreProperties>
</file>