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53430" w:rsidRDefault="00000000">
      <w:pPr>
        <w:spacing w:before="240" w:after="240"/>
        <w:rPr>
          <w:b/>
          <w:bCs/>
          <w:i/>
          <w:iCs/>
        </w:rPr>
      </w:pPr>
      <w:r>
        <w:rPr>
          <w:b/>
          <w:bCs/>
          <w:i/>
          <w:iCs/>
        </w:rPr>
        <w:t xml:space="preserve">                                                                     BRACT’s</w:t>
      </w:r>
    </w:p>
    <w:p w14:paraId="00000002" w14:textId="77777777" w:rsidR="0035343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00000003" w14:textId="77777777" w:rsidR="0035343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Practical Implementation Sheet</w:t>
      </w:r>
    </w:p>
    <w:p w14:paraId="00000004" w14:textId="77777777" w:rsidR="00353430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00000005" w14:textId="68F2C3DC" w:rsidR="00353430" w:rsidRDefault="00000000">
      <w:pPr>
        <w:spacing w:before="240" w:after="240"/>
        <w:jc w:val="center"/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</w:t>
      </w:r>
      <w:r w:rsidR="00867141">
        <w:t>3</w:t>
      </w:r>
      <w:r>
        <w:t xml:space="preserve">   </w:t>
      </w:r>
      <w:r>
        <w:tab/>
      </w:r>
      <w:r>
        <w:rPr>
          <w:u w:val="single"/>
        </w:rPr>
        <w:t xml:space="preserve">Practical No: 1 </w:t>
      </w:r>
      <w:r>
        <w:t xml:space="preserve"> </w:t>
      </w:r>
    </w:p>
    <w:p w14:paraId="00000006" w14:textId="4BD1BF8C" w:rsidR="00353430" w:rsidRDefault="00000000">
      <w:pPr>
        <w:spacing w:before="240" w:after="240"/>
        <w:jc w:val="center"/>
        <w:rPr>
          <w:u w:val="single"/>
        </w:rPr>
      </w:pPr>
      <w:r>
        <w:t xml:space="preserve"> </w:t>
      </w:r>
      <w:r>
        <w:rPr>
          <w:u w:val="single"/>
        </w:rPr>
        <w:t xml:space="preserve">Roll no: </w:t>
      </w:r>
      <w:r>
        <w:t xml:space="preserve">   </w:t>
      </w:r>
      <w:r w:rsidR="00867141">
        <w:t>63</w:t>
      </w:r>
      <w:r>
        <w:t xml:space="preserve">       </w:t>
      </w:r>
      <w:r>
        <w:rPr>
          <w:u w:val="single"/>
        </w:rPr>
        <w:t xml:space="preserve">PRN No: </w:t>
      </w:r>
      <w:r>
        <w:t xml:space="preserve">  </w:t>
      </w:r>
      <w:r w:rsidR="00867141">
        <w:t>12410410</w:t>
      </w:r>
      <w:r>
        <w:t xml:space="preserve">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867141">
        <w:rPr>
          <w:b/>
          <w:bCs/>
          <w:u w:val="single"/>
        </w:rPr>
        <w:t>Pratham Shelke</w:t>
      </w:r>
    </w:p>
    <w:p w14:paraId="00000007" w14:textId="77777777" w:rsidR="00353430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00000008" w14:textId="77777777" w:rsidR="00353430" w:rsidRDefault="00353430">
      <w:pPr>
        <w:spacing w:before="240" w:after="240"/>
        <w:jc w:val="center"/>
        <w:rPr>
          <w:b/>
          <w:bCs/>
          <w:u w:val="single"/>
        </w:rPr>
      </w:pPr>
    </w:p>
    <w:p w14:paraId="00000009" w14:textId="17D874B8" w:rsidR="00353430" w:rsidRPr="00867141" w:rsidRDefault="00000000" w:rsidP="00867141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>
        <w:rPr>
          <w:b/>
          <w:bCs/>
          <w:sz w:val="28"/>
          <w:szCs w:val="28"/>
        </w:rPr>
        <w:t xml:space="preserve">Problem </w:t>
      </w:r>
      <w:proofErr w:type="gramStart"/>
      <w:r>
        <w:rPr>
          <w:b/>
          <w:bCs/>
          <w:sz w:val="28"/>
          <w:szCs w:val="28"/>
        </w:rPr>
        <w:t xml:space="preserve">Statement </w:t>
      </w:r>
      <w:r w:rsidRPr="00867141">
        <w:rPr>
          <w:b/>
          <w:bCs/>
        </w:rPr>
        <w:t>:</w:t>
      </w:r>
      <w:proofErr w:type="gramEnd"/>
      <w:r w:rsidR="00867141" w:rsidRPr="00867141">
        <w:rPr>
          <w:rFonts w:ascii="Roboto" w:hAnsi="Roboto"/>
          <w:b/>
          <w:bCs/>
          <w:color w:val="00008B"/>
        </w:rPr>
        <w:t xml:space="preserve"> </w:t>
      </w:r>
      <w:r w:rsidR="00867141" w:rsidRPr="00867141">
        <w:rPr>
          <w:rFonts w:ascii="Times New Roman" w:hAnsi="Times New Roman" w:cs="Times New Roman"/>
          <w:sz w:val="28"/>
          <w:szCs w:val="28"/>
        </w:rPr>
        <w:t>Install and configure TensorFlow/</w:t>
      </w:r>
      <w:proofErr w:type="spellStart"/>
      <w:r w:rsidR="00867141" w:rsidRPr="00867141">
        <w:rPr>
          <w:rFonts w:ascii="Times New Roman" w:hAnsi="Times New Roman" w:cs="Times New Roman"/>
          <w:sz w:val="28"/>
          <w:szCs w:val="28"/>
        </w:rPr>
        <w:t>Keras</w:t>
      </w:r>
      <w:proofErr w:type="spellEnd"/>
      <w:r w:rsidR="00867141" w:rsidRPr="00867141">
        <w:rPr>
          <w:rFonts w:ascii="Times New Roman" w:hAnsi="Times New Roman" w:cs="Times New Roman"/>
          <w:sz w:val="28"/>
          <w:szCs w:val="28"/>
        </w:rPr>
        <w:t xml:space="preserve"> in Google </w:t>
      </w:r>
      <w:proofErr w:type="spellStart"/>
      <w:r w:rsidR="00867141" w:rsidRPr="00867141">
        <w:rPr>
          <w:rFonts w:ascii="Times New Roman" w:hAnsi="Times New Roman" w:cs="Times New Roman"/>
          <w:sz w:val="28"/>
          <w:szCs w:val="28"/>
        </w:rPr>
        <w:t>Colab</w:t>
      </w:r>
      <w:proofErr w:type="spellEnd"/>
      <w:r w:rsidR="00867141" w:rsidRPr="00867141">
        <w:rPr>
          <w:rFonts w:ascii="Times New Roman" w:hAnsi="Times New Roman" w:cs="Times New Roman"/>
          <w:sz w:val="28"/>
          <w:szCs w:val="28"/>
        </w:rPr>
        <w:t>. Perform data preprocessing, normalization, train-test split, and visualization on a sample dataset.</w:t>
      </w:r>
    </w:p>
    <w:p w14:paraId="0000000A" w14:textId="77777777" w:rsidR="00353430" w:rsidRDefault="00353430">
      <w:pPr>
        <w:shd w:val="clear" w:color="auto" w:fill="FFFFFF"/>
        <w:ind w:left="1080" w:hanging="360"/>
        <w:rPr>
          <w:rFonts w:ascii="Roboto" w:eastAsia="Roboto" w:hAnsi="Roboto" w:cs="Roboto"/>
          <w:highlight w:val="white"/>
          <w:u w:val="single"/>
        </w:rPr>
      </w:pPr>
    </w:p>
    <w:p w14:paraId="0000000B" w14:textId="77777777" w:rsidR="00353430" w:rsidRDefault="00353430">
      <w:pPr>
        <w:shd w:val="clear" w:color="auto" w:fill="FFFFFF"/>
        <w:spacing w:after="240"/>
        <w:ind w:left="720"/>
        <w:rPr>
          <w:rFonts w:ascii="Roboto" w:eastAsia="Roboto" w:hAnsi="Roboto" w:cs="Roboto"/>
          <w:highlight w:val="white"/>
          <w:u w:val="single"/>
        </w:rPr>
      </w:pPr>
    </w:p>
    <w:p w14:paraId="0000000C" w14:textId="77777777" w:rsidR="0035343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Algorithm :</w:t>
      </w:r>
      <w:proofErr w:type="gramEnd"/>
    </w:p>
    <w:p w14:paraId="77E7AF05" w14:textId="1BC25A3A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>Start Google Col</w:t>
      </w:r>
      <w:r w:rsidR="00A6750A">
        <w:rPr>
          <w:rFonts w:ascii="Times New Roman" w:hAnsi="Times New Roman" w:cs="Times New Roman"/>
          <w:b/>
          <w:bCs/>
          <w:lang w:val="en-US"/>
        </w:rPr>
        <w:t>l</w:t>
      </w:r>
      <w:r w:rsidRPr="00A6750A">
        <w:rPr>
          <w:rFonts w:ascii="Times New Roman" w:hAnsi="Times New Roman" w:cs="Times New Roman"/>
          <w:b/>
          <w:bCs/>
          <w:lang w:val="en-US"/>
        </w:rPr>
        <w:t xml:space="preserve">ab and create a new notebook. </w:t>
      </w:r>
    </w:p>
    <w:p w14:paraId="0E323D71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Import the required libraries such as TensorFlow, NumPy, Pandas, Matplotlib, and Scikit-learn. </w:t>
      </w:r>
    </w:p>
    <w:p w14:paraId="386BDDCF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Load a sample dataset (Iris Dataset). </w:t>
      </w:r>
    </w:p>
    <w:p w14:paraId="1D292C29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Display the first few records of the dataset. </w:t>
      </w:r>
    </w:p>
    <w:p w14:paraId="4F8FF231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Check for missing values and dataset information. </w:t>
      </w:r>
    </w:p>
    <w:p w14:paraId="604B1EB6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Separate features (X) and target labels (y). </w:t>
      </w:r>
    </w:p>
    <w:p w14:paraId="3CE60EF3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Normalize the feature values using Min-Max Scaling. </w:t>
      </w:r>
    </w:p>
    <w:p w14:paraId="60D84A28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Split the dataset into training and testing sets using an 80:20 ratio. </w:t>
      </w:r>
    </w:p>
    <w:p w14:paraId="64A1BE1D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Visualize the dataset using scatter plots and histograms. </w:t>
      </w:r>
    </w:p>
    <w:p w14:paraId="2C0759B8" w14:textId="77777777" w:rsidR="00867141" w:rsidRPr="00A6750A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A6750A">
        <w:rPr>
          <w:rFonts w:ascii="Times New Roman" w:hAnsi="Times New Roman" w:cs="Times New Roman"/>
          <w:b/>
          <w:bCs/>
          <w:lang w:val="en-US"/>
        </w:rPr>
        <w:t xml:space="preserve">Import TensorFlow and </w:t>
      </w:r>
      <w:proofErr w:type="spellStart"/>
      <w:r w:rsidRPr="00A6750A">
        <w:rPr>
          <w:rFonts w:ascii="Times New Roman" w:hAnsi="Times New Roman" w:cs="Times New Roman"/>
          <w:b/>
          <w:bCs/>
          <w:lang w:val="en-US"/>
        </w:rPr>
        <w:t>Keras</w:t>
      </w:r>
      <w:proofErr w:type="spellEnd"/>
      <w:r w:rsidRPr="00A6750A">
        <w:rPr>
          <w:rFonts w:ascii="Times New Roman" w:hAnsi="Times New Roman" w:cs="Times New Roman"/>
          <w:b/>
          <w:bCs/>
          <w:lang w:val="en-US"/>
        </w:rPr>
        <w:t xml:space="preserve"> to verify successful installation. </w:t>
      </w:r>
    </w:p>
    <w:p w14:paraId="3109B300" w14:textId="77777777" w:rsidR="00867141" w:rsidRPr="00867141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867141">
        <w:rPr>
          <w:rFonts w:ascii="Times New Roman" w:hAnsi="Times New Roman" w:cs="Times New Roman"/>
          <w:b/>
          <w:bCs/>
          <w:lang w:val="en-US"/>
        </w:rPr>
        <w:lastRenderedPageBreak/>
        <w:t xml:space="preserve">Display TensorFlow and </w:t>
      </w:r>
      <w:proofErr w:type="spellStart"/>
      <w:r w:rsidRPr="00867141">
        <w:rPr>
          <w:rFonts w:ascii="Times New Roman" w:hAnsi="Times New Roman" w:cs="Times New Roman"/>
          <w:b/>
          <w:bCs/>
          <w:lang w:val="en-US"/>
        </w:rPr>
        <w:t>Keras</w:t>
      </w:r>
      <w:proofErr w:type="spellEnd"/>
      <w:r w:rsidRPr="00867141">
        <w:rPr>
          <w:rFonts w:ascii="Times New Roman" w:hAnsi="Times New Roman" w:cs="Times New Roman"/>
          <w:b/>
          <w:bCs/>
          <w:lang w:val="en-US"/>
        </w:rPr>
        <w:t xml:space="preserve"> versions. </w:t>
      </w:r>
    </w:p>
    <w:p w14:paraId="5C24C198" w14:textId="77777777" w:rsidR="00867141" w:rsidRPr="00867141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867141">
        <w:rPr>
          <w:rFonts w:ascii="Times New Roman" w:hAnsi="Times New Roman" w:cs="Times New Roman"/>
          <w:b/>
          <w:bCs/>
          <w:lang w:val="en-US"/>
        </w:rPr>
        <w:t xml:space="preserve">Print the shapes of training and testing datasets. </w:t>
      </w:r>
    </w:p>
    <w:p w14:paraId="0923BFB6" w14:textId="77777777" w:rsidR="00867141" w:rsidRPr="00867141" w:rsidRDefault="00867141" w:rsidP="00867141">
      <w:pPr>
        <w:numPr>
          <w:ilvl w:val="0"/>
          <w:numId w:val="2"/>
        </w:num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867141">
        <w:rPr>
          <w:rFonts w:ascii="Times New Roman" w:hAnsi="Times New Roman" w:cs="Times New Roman"/>
          <w:b/>
          <w:bCs/>
          <w:lang w:val="en-US"/>
        </w:rPr>
        <w:t xml:space="preserve">Observe and analyze the output. </w:t>
      </w:r>
    </w:p>
    <w:p w14:paraId="2F48C271" w14:textId="77777777" w:rsidR="00867141" w:rsidRDefault="00867141">
      <w:pPr>
        <w:spacing w:before="240" w:after="240"/>
        <w:rPr>
          <w:sz w:val="24"/>
          <w:szCs w:val="24"/>
        </w:rPr>
      </w:pPr>
    </w:p>
    <w:p w14:paraId="0000000D" w14:textId="77777777" w:rsidR="00353430" w:rsidRDefault="00353430">
      <w:pPr>
        <w:spacing w:before="240" w:after="240"/>
        <w:rPr>
          <w:b/>
          <w:bCs/>
        </w:rPr>
      </w:pPr>
    </w:p>
    <w:p w14:paraId="0000000E" w14:textId="77777777" w:rsidR="0035343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Code :</w:t>
      </w:r>
      <w:proofErr w:type="gramEnd"/>
      <w:r>
        <w:rPr>
          <w:b/>
          <w:bCs/>
          <w:sz w:val="28"/>
          <w:szCs w:val="28"/>
        </w:rPr>
        <w:t xml:space="preserve"> </w:t>
      </w:r>
    </w:p>
    <w:p w14:paraId="0000000F" w14:textId="7F4BCA69" w:rsidR="00353430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19A12BE9" wp14:editId="5399B777">
            <wp:extent cx="5943600" cy="2764790"/>
            <wp:effectExtent l="0" t="0" r="0" b="0"/>
            <wp:docPr id="126991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17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64CA" w14:textId="5E8558B1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3CA8754A" wp14:editId="35CBA8F0">
            <wp:extent cx="5943600" cy="3355340"/>
            <wp:effectExtent l="0" t="0" r="0" b="0"/>
            <wp:docPr id="71781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15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4773" w14:textId="20BF245C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5FE29744" wp14:editId="70CD38FB">
            <wp:extent cx="5943600" cy="3908425"/>
            <wp:effectExtent l="0" t="0" r="0" b="0"/>
            <wp:docPr id="1361973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73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74E3" w14:textId="7D35F34C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19C3947C" wp14:editId="11E8CCD2">
            <wp:extent cx="5943600" cy="3634105"/>
            <wp:effectExtent l="0" t="0" r="0" b="4445"/>
            <wp:docPr id="35038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847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BB569" w14:textId="4A4FE2A1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75B6081C" wp14:editId="1D222D4D">
            <wp:extent cx="5943600" cy="2720340"/>
            <wp:effectExtent l="0" t="0" r="0" b="3810"/>
            <wp:docPr id="252147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47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56A1" w14:textId="0A09A7CE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2F77513E" wp14:editId="1667FD2F">
            <wp:extent cx="5943600" cy="3108960"/>
            <wp:effectExtent l="0" t="0" r="0" b="0"/>
            <wp:docPr id="165562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625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9285" w14:textId="7CB2B02E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6E1DCC5E" wp14:editId="24C545E0">
            <wp:extent cx="5943600" cy="3582035"/>
            <wp:effectExtent l="0" t="0" r="0" b="0"/>
            <wp:docPr id="682400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4000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DC6D" w14:textId="2B964292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3E84AC90" wp14:editId="64161B0F">
            <wp:extent cx="5943600" cy="2938145"/>
            <wp:effectExtent l="0" t="0" r="0" b="0"/>
            <wp:docPr id="41443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34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108A" w14:textId="49E21023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0091E94F" wp14:editId="425D4295">
            <wp:extent cx="5943600" cy="3717290"/>
            <wp:effectExtent l="0" t="0" r="0" b="0"/>
            <wp:docPr id="3577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1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0" w14:textId="77777777" w:rsidR="00353430" w:rsidRDefault="00000000">
      <w:pPr>
        <w:spacing w:before="240" w:after="240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 :</w:t>
      </w:r>
      <w:proofErr w:type="gramEnd"/>
    </w:p>
    <w:p w14:paraId="63AB3A7A" w14:textId="39B5F9EF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15421F24" wp14:editId="4F94490B">
            <wp:extent cx="5943600" cy="3890645"/>
            <wp:effectExtent l="0" t="0" r="0" b="0"/>
            <wp:docPr id="195945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456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81E5" w14:textId="0161D46E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211F27C0" wp14:editId="2A395A5C">
            <wp:extent cx="5943600" cy="3535680"/>
            <wp:effectExtent l="0" t="0" r="0" b="7620"/>
            <wp:docPr id="51886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862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CB80" w14:textId="44E728CE" w:rsidR="00867141" w:rsidRDefault="00867141">
      <w:pPr>
        <w:spacing w:before="240" w:after="240"/>
        <w:rPr>
          <w:b/>
          <w:bCs/>
          <w:sz w:val="28"/>
          <w:szCs w:val="28"/>
        </w:rPr>
      </w:pPr>
      <w:r w:rsidRPr="00867141">
        <w:rPr>
          <w:b/>
          <w:bCs/>
          <w:noProof/>
          <w:sz w:val="28"/>
          <w:szCs w:val="28"/>
        </w:rPr>
        <w:drawing>
          <wp:inline distT="0" distB="0" distL="0" distR="0" wp14:anchorId="73153788" wp14:editId="6567BE52">
            <wp:extent cx="5943600" cy="1774190"/>
            <wp:effectExtent l="0" t="0" r="0" b="0"/>
            <wp:docPr id="177960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04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714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AAB886CE-95B8-44EA-86E2-D9363063790E}"/>
    <w:embedBold r:id="rId2" w:fontKey="{AEADA075-FD16-44E4-8874-DF189D3A9A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4BF4D5E-0022-4A22-B844-B4EB45D504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E1182B-86C1-4AE6-80F1-B7E360E79E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DB6ED2"/>
    <w:multiLevelType w:val="multilevel"/>
    <w:tmpl w:val="9A624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2A11AF"/>
    <w:multiLevelType w:val="multilevel"/>
    <w:tmpl w:val="8DBE4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7000765">
    <w:abstractNumId w:val="1"/>
  </w:num>
  <w:num w:numId="2" w16cid:durableId="558367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430"/>
    <w:rsid w:val="00353430"/>
    <w:rsid w:val="004B6032"/>
    <w:rsid w:val="005735F0"/>
    <w:rsid w:val="00785836"/>
    <w:rsid w:val="00867141"/>
    <w:rsid w:val="00A6750A"/>
    <w:rsid w:val="00DD6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0508D"/>
  <w15:docId w15:val="{A72D640C-FE9E-41E4-A800-5A0AEB75E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194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Pratham Shelke</cp:lastModifiedBy>
  <cp:revision>2</cp:revision>
  <dcterms:created xsi:type="dcterms:W3CDTF">2026-09-10T11:18:00Z</dcterms:created>
  <dcterms:modified xsi:type="dcterms:W3CDTF">2026-09-10T11:18:00Z</dcterms:modified>
</cp:coreProperties>
</file>