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sz w:val="48"/>
        </w:rPr>
        <w:t>PROJECT REPORT: EVENT HUB</w:t>
      </w:r>
    </w:p>
    <w:p>
      <w:pPr>
        <w:jc w:val="center"/>
      </w:pPr>
      <w:r>
        <w:rPr>
          <w:i/>
          <w:sz w:val="28"/>
        </w:rPr>
        <w:br/>
        <w:t>An Integrated Ecosystem for Campus Event Management &amp; Student Engagement</w:t>
        <w:br/>
        <w:br/>
        <w:br/>
        <w:br/>
      </w:r>
    </w:p>
    <w:p/>
    <w:p/>
    <w:p/>
    <w:p/>
    <w:p/>
    <w:p>
      <w:pPr>
        <w:jc w:val="center"/>
      </w:pPr>
      <w:r>
        <w:t>Submitted By: [STUDENT_NAME]</w:t>
      </w:r>
    </w:p>
    <w:p>
      <w:pPr>
        <w:jc w:val="center"/>
      </w:pPr>
      <w:r>
        <w:t>Roll Number: [ROLL_NUMBER]</w:t>
      </w:r>
    </w:p>
    <w:p>
      <w:pPr>
        <w:jc w:val="center"/>
      </w:pPr>
      <w:r>
        <w:t>Institution: [INSTITUTION_NAME]</w:t>
      </w:r>
    </w:p>
    <w:p>
      <w:r>
        <w:br w:type="page"/>
      </w:r>
    </w:p>
    <w:p>
      <w:pPr>
        <w:pStyle w:val="Heading1"/>
      </w:pPr>
      <w:r>
        <w:t>Declaration</w:t>
      </w:r>
    </w:p>
    <w:p>
      <w:r>
        <w:t>I hereby declare that this project report titled 'Event Hub' is an original piece of work completed by me. The project was conducted under the direct supervision of [SUPERVISOR_NAME]. All the data and references provided herein are accurate and authentic to the best of my knowledge.</w:t>
      </w:r>
    </w:p>
    <w:p>
      <w:r>
        <w:br/>
        <w:br/>
        <w:t>Date: __________</w:t>
        <w:br/>
        <w:t>Place: __________</w:t>
      </w:r>
    </w:p>
    <w:p>
      <w:r>
        <w:br w:type="page"/>
      </w:r>
    </w:p>
    <w:p>
      <w:pPr>
        <w:pStyle w:val="Heading1"/>
      </w:pPr>
      <w:r>
        <w:t>Abstract</w:t>
      </w:r>
    </w:p>
    <w:p>
      <w:r>
        <w:t>Digital transformation in higher education has reached a bottleneck in extracurricular management. While academic record-keeping is digitized, campus life—consisting of hundreds of student-led clubs— operates on fragmented, inefficient tools. Event Hub is a comprehensive solution designed to unify the disparate workflows of students, club coordinators, and institutional administrators into a single, multi-tenant web ecosystem.</w:t>
        <w:br/>
        <w:br/>
        <w:t>Leveraging a high-performance stack (React, Flask, PostgreSQL, Firebase), the platform offers unprecedented transparency in event discovery, automated status management, and secure payment verification workflows. By transitioning from generic forms to a dedicated CRM, colleges can achieve higher engagement rates and cleaner administrative auditing.</w:t>
      </w:r>
    </w:p>
    <w:p>
      <w:r>
        <w:br w:type="page"/>
      </w:r>
    </w:p>
    <w:p>
      <w:pPr>
        <w:pStyle w:val="Heading1"/>
      </w:pPr>
      <w:r>
        <w:t>Chapter 1: Introduction</w:t>
      </w:r>
    </w:p>
    <w:p>
      <w:pPr>
        <w:pStyle w:val="Heading2"/>
      </w:pPr>
      <w:r>
        <w:t>1.1 Background</w:t>
      </w:r>
    </w:p>
    <w:p>
      <w:r>
        <w:t>For decades, college event management has been a manual, messy process. From paper-based notices to email chains, the lack of a central 'hub' has disconnected students from the very activities meant to enrich their campus experience. Event Hub addresses this gap by creating a digital spine for all campus activities.</w:t>
      </w:r>
    </w:p>
    <w:p>
      <w:pPr>
        <w:pStyle w:val="Heading2"/>
      </w:pPr>
      <w:r>
        <w:t>1.2 The Problem Statement</w:t>
      </w:r>
    </w:p>
    <w:p>
      <w:r>
        <w:t xml:space="preserve">Current systems are plagued by: </w:t>
        <w:br/>
        <w:t>1. Data Silos: Club A doesn't know what Club B is doing.</w:t>
        <w:br/>
        <w:t>2. Payment Invisibility: Students upload screenshots that sit in a coordinator's phone gallery forever.</w:t>
        <w:br/>
        <w:t>3. Manual Lifecycles: Events don't expire automatically, creating confusion.</w:t>
      </w:r>
    </w:p>
    <w:p>
      <w:r>
        <w:br w:type="page"/>
      </w:r>
    </w:p>
    <w:p>
      <w:pPr>
        <w:pStyle w:val="Heading1"/>
      </w:pPr>
      <w:r>
        <w:t>Chapter 2: Market Analysis</w:t>
      </w:r>
    </w:p>
    <w:p>
      <w:pPr>
        <w:pStyle w:val="Heading2"/>
      </w:pPr>
      <w:r>
        <w:t>2.1 Why Google Forms is a Problem for Colleges</w:t>
      </w:r>
    </w:p>
    <w:p>
      <w:r>
        <w:t>Google Forms is often the 'default' because it is free, but free comes with a high administrative cost. Spreadsheets cannot enforce 'Team Membership' logic, cannot verify students' institutional identity automatically, and do not provided a cohesive experience. Event Hub introduces 'Account Persistence,' where a student logged in once doesn't need to re-verify their identity for every registration.</w:t>
      </w:r>
    </w:p>
    <w:p>
      <w:r>
        <w:br w:type="page"/>
      </w:r>
    </w:p>
    <w:p>
      <w:pPr>
        <w:pStyle w:val="Heading1"/>
      </w:pPr>
      <w:r>
        <w:t>Chapter 3: Technical Architecture</w:t>
      </w:r>
    </w:p>
    <w:p>
      <w:pPr>
        <w:pStyle w:val="Heading2"/>
      </w:pPr>
      <w:r>
        <w:t>3.1 Frontend: React.js</w:t>
      </w:r>
    </w:p>
    <w:p>
      <w:r>
        <w:t>React's component-based architecture allowed for complex dashboards (Admin vs. Student) to share logic and styling, ensuring consistency while maintaining separation of concerns.</w:t>
      </w:r>
    </w:p>
    <w:p>
      <w:pPr>
        <w:pStyle w:val="Heading2"/>
      </w:pPr>
      <w:r>
        <w:t>3.2 Backend: Flask &amp; PostgreSQL</w:t>
      </w:r>
    </w:p>
    <w:p>
      <w:r>
        <w:t>Choosing Flask and PostgreSQL ensured that data was not just stored, but relational. We used Neon's serverless PostgreSQL to ensure high availability and scalability without physical server maintenance.</w:t>
      </w:r>
    </w:p>
    <w:p>
      <w:r>
        <w:br w:type="page"/>
      </w:r>
    </w:p>
    <w:p>
      <w:pPr>
        <w:pStyle w:val="Heading1"/>
      </w:pPr>
      <w:r>
        <w:t>Chapter 4: Module Implementation</w:t>
      </w:r>
    </w:p>
    <w:p>
      <w:pPr>
        <w:pStyle w:val="Heading2"/>
      </w:pPr>
      <w:r>
        <w:t>4.1 Platform Admin Module (God Mode)</w:t>
      </w:r>
    </w:p>
    <w:p>
      <w:r>
        <w:t>The highest level of access belongs to the Platform Admin. This dashboard monitors every registered college, tracks global growth metrics, and investigates security audit logs. It is designed for the site owners to maintain platform ecosystem health.</w:t>
      </w:r>
    </w:p>
    <w:p>
      <w:pPr>
        <w:pStyle w:val="Heading2"/>
      </w:pPr>
      <w:r>
        <w:t>4.2 College Administrator Dashboard</w:t>
      </w:r>
    </w:p>
    <w:p>
      <w:r>
        <w:t>Each college has a local admin who oversees all club activity within their campus. They have the authority to approve new club proposals and linked manual student registrations to official college rosters.</w:t>
      </w:r>
    </w:p>
    <w:p>
      <w:pPr>
        <w:pStyle w:val="Heading2"/>
      </w:pPr>
      <w:r>
        <w:t>4.3 Club Coordinator Interface</w:t>
      </w:r>
    </w:p>
    <w:p>
      <w:r>
        <w:t>The operational heart of the system. Coordinators manage event proposals, registration approvals, and automated lifecycles for their specific group.</w:t>
      </w:r>
    </w:p>
    <w:p>
      <w:r>
        <w:br w:type="page"/>
      </w:r>
    </w:p>
    <w:p>
      <w:pPr>
        <w:pStyle w:val="Heading1"/>
      </w:pPr>
      <w:r>
        <w:t>Chapter 5: Why Event Hub Wins</w:t>
      </w:r>
    </w:p>
    <w:p>
      <w:r>
        <w:t>Unlike generic form builders, Event Hub treats event management as a workflow, not just a data entry desk. The 'Team Registration' logic alone saves dozens of hours of manual grouping that a spreadsheet simply cannot automate safely.</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