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0223F" w14:textId="1D84553C" w:rsidR="001C1F39" w:rsidRPr="004771D3" w:rsidRDefault="001C1F39" w:rsidP="001C1F39">
      <w:pPr>
        <w:autoSpaceDE w:val="0"/>
        <w:autoSpaceDN w:val="0"/>
        <w:adjustRightInd w:val="0"/>
        <w:spacing w:after="0" w:line="240" w:lineRule="auto"/>
        <w:jc w:val="center"/>
        <w:rPr>
          <w:rFonts w:ascii="Calibri" w:hAnsi="Calibri" w:cs="Calibri"/>
          <w:b/>
          <w:bCs/>
          <w:sz w:val="20"/>
          <w:szCs w:val="20"/>
          <w:u w:val="single"/>
        </w:rPr>
      </w:pPr>
      <w:bookmarkStart w:id="0" w:name="OLE_LINK188"/>
      <w:r w:rsidRPr="004771D3">
        <w:rPr>
          <w:rFonts w:ascii="Calibri" w:hAnsi="Calibri" w:cs="Calibri"/>
          <w:b/>
          <w:bCs/>
          <w:sz w:val="20"/>
          <w:szCs w:val="20"/>
          <w:u w:val="single"/>
        </w:rPr>
        <w:t>General Loss Report</w:t>
      </w:r>
    </w:p>
    <w:p w14:paraId="7B7ED221" w14:textId="77777777" w:rsidR="00D84538" w:rsidRPr="004771D3" w:rsidRDefault="00D84538" w:rsidP="001C1F39">
      <w:pPr>
        <w:autoSpaceDE w:val="0"/>
        <w:autoSpaceDN w:val="0"/>
        <w:adjustRightInd w:val="0"/>
        <w:spacing w:after="0" w:line="240" w:lineRule="auto"/>
        <w:rPr>
          <w:rFonts w:ascii="Calibri" w:hAnsi="Calibri" w:cs="Calibri"/>
          <w:b/>
          <w:bCs/>
          <w:sz w:val="20"/>
          <w:szCs w:val="20"/>
          <w:u w:val="single"/>
        </w:rPr>
      </w:pPr>
    </w:p>
    <w:p w14:paraId="4B5036F2" w14:textId="77777777" w:rsidR="00D84538" w:rsidRPr="004771D3" w:rsidRDefault="00D84538" w:rsidP="001C1F39">
      <w:pPr>
        <w:autoSpaceDE w:val="0"/>
        <w:autoSpaceDN w:val="0"/>
        <w:adjustRightInd w:val="0"/>
        <w:spacing w:after="0" w:line="240" w:lineRule="auto"/>
        <w:rPr>
          <w:rFonts w:ascii="Calibri" w:hAnsi="Calibri" w:cs="Calibri"/>
          <w:b/>
          <w:bCs/>
          <w:sz w:val="20"/>
          <w:szCs w:val="20"/>
          <w:u w:val="single"/>
        </w:rPr>
      </w:pPr>
    </w:p>
    <w:p w14:paraId="5F58BE99" w14:textId="77777777" w:rsidR="001C1F39" w:rsidRPr="004771D3" w:rsidRDefault="001C1F39" w:rsidP="001C1F39">
      <w:pPr>
        <w:autoSpaceDE w:val="0"/>
        <w:autoSpaceDN w:val="0"/>
        <w:adjustRightInd w:val="0"/>
        <w:spacing w:after="0" w:line="240" w:lineRule="auto"/>
        <w:rPr>
          <w:rFonts w:ascii="Calibri" w:hAnsi="Calibri" w:cs="Calibri"/>
          <w:sz w:val="20"/>
          <w:szCs w:val="20"/>
        </w:rPr>
      </w:pPr>
      <w:r w:rsidRPr="004771D3">
        <w:rPr>
          <w:rFonts w:ascii="Calibri" w:hAnsi="Calibri" w:cs="Calibri"/>
          <w:b/>
          <w:bCs/>
          <w:sz w:val="20"/>
          <w:szCs w:val="20"/>
          <w:u w:val="single"/>
        </w:rPr>
        <w:t>Date of Loss:</w:t>
      </w:r>
      <w:r w:rsidRPr="004771D3">
        <w:rPr>
          <w:rFonts w:ascii="Calibri" w:hAnsi="Calibri" w:cs="Calibri"/>
          <w:sz w:val="20"/>
          <w:szCs w:val="20"/>
        </w:rPr>
        <w:t xml:space="preserve"> </w:t>
      </w:r>
    </w:p>
    <w:p w14:paraId="6A94E7DE" w14:textId="76C0F087" w:rsidR="001C1F39" w:rsidRPr="004771D3" w:rsidRDefault="001C1F39" w:rsidP="001C1F39">
      <w:pPr>
        <w:autoSpaceDE w:val="0"/>
        <w:autoSpaceDN w:val="0"/>
        <w:adjustRightInd w:val="0"/>
        <w:spacing w:after="0" w:line="240" w:lineRule="auto"/>
        <w:rPr>
          <w:rFonts w:ascii="Calibri" w:hAnsi="Calibri" w:cs="Calibri"/>
          <w:sz w:val="20"/>
          <w:szCs w:val="20"/>
        </w:rPr>
      </w:pPr>
      <w:r w:rsidRPr="004771D3">
        <w:rPr>
          <w:rFonts w:ascii="Calibri" w:hAnsi="Calibri" w:cs="Calibri"/>
          <w:sz w:val="20"/>
          <w:szCs w:val="20"/>
        </w:rPr>
        <w:t>9/28/2024</w:t>
      </w:r>
    </w:p>
    <w:p w14:paraId="6D902C40" w14:textId="77777777" w:rsidR="001C1F39" w:rsidRPr="004771D3" w:rsidRDefault="001C1F39" w:rsidP="001C1F39">
      <w:pPr>
        <w:autoSpaceDE w:val="0"/>
        <w:autoSpaceDN w:val="0"/>
        <w:adjustRightInd w:val="0"/>
        <w:spacing w:after="0" w:line="240" w:lineRule="auto"/>
        <w:rPr>
          <w:rFonts w:ascii="Calibri" w:hAnsi="Calibri" w:cs="Calibri"/>
          <w:sz w:val="20"/>
          <w:szCs w:val="20"/>
        </w:rPr>
      </w:pPr>
    </w:p>
    <w:p w14:paraId="4EFE9613" w14:textId="77777777" w:rsidR="001C1F39" w:rsidRPr="004771D3" w:rsidRDefault="001C1F39" w:rsidP="001C1F39">
      <w:pPr>
        <w:autoSpaceDE w:val="0"/>
        <w:autoSpaceDN w:val="0"/>
        <w:adjustRightInd w:val="0"/>
        <w:spacing w:after="0" w:line="240" w:lineRule="auto"/>
        <w:rPr>
          <w:rFonts w:ascii="Calibri" w:hAnsi="Calibri" w:cs="Calibri"/>
          <w:b/>
          <w:bCs/>
          <w:sz w:val="20"/>
          <w:szCs w:val="20"/>
          <w:u w:val="single"/>
        </w:rPr>
      </w:pPr>
      <w:r w:rsidRPr="004771D3">
        <w:rPr>
          <w:rFonts w:ascii="Calibri" w:hAnsi="Calibri" w:cs="Calibri"/>
          <w:b/>
          <w:bCs/>
          <w:sz w:val="20"/>
          <w:szCs w:val="20"/>
          <w:u w:val="single"/>
        </w:rPr>
        <w:t>Insurable Interest:</w:t>
      </w:r>
    </w:p>
    <w:p w14:paraId="17D03670" w14:textId="53EB091D" w:rsidR="001C1F39" w:rsidRPr="004771D3" w:rsidRDefault="00E301F8" w:rsidP="001C1F39">
      <w:pPr>
        <w:autoSpaceDE w:val="0"/>
        <w:autoSpaceDN w:val="0"/>
        <w:adjustRightInd w:val="0"/>
        <w:spacing w:after="0" w:line="240" w:lineRule="auto"/>
        <w:rPr>
          <w:rFonts w:ascii="Calibri" w:hAnsi="Calibri" w:cs="Calibri"/>
          <w:sz w:val="20"/>
          <w:szCs w:val="20"/>
        </w:rPr>
      </w:pPr>
      <w:r w:rsidRPr="004771D3">
        <w:rPr>
          <w:rFonts w:ascii="Calibri" w:hAnsi="Calibri" w:cs="Calibri"/>
          <w:sz w:val="20"/>
          <w:szCs w:val="20"/>
        </w:rPr>
        <w:t xml:space="preserve">Richard Daly </w:t>
      </w:r>
    </w:p>
    <w:p w14:paraId="29C530DE" w14:textId="3393BD0D" w:rsidR="001C1F39" w:rsidRPr="004771D3" w:rsidRDefault="000E12F9" w:rsidP="001C1F39">
      <w:pPr>
        <w:autoSpaceDE w:val="0"/>
        <w:autoSpaceDN w:val="0"/>
        <w:adjustRightInd w:val="0"/>
        <w:spacing w:after="0" w:line="240" w:lineRule="auto"/>
        <w:rPr>
          <w:rFonts w:ascii="Calibri" w:hAnsi="Calibri" w:cs="Calibri"/>
          <w:sz w:val="20"/>
          <w:szCs w:val="20"/>
        </w:rPr>
      </w:pPr>
      <w:r w:rsidRPr="004771D3">
        <w:rPr>
          <w:rFonts w:ascii="Calibri" w:hAnsi="Calibri" w:cs="Calibri"/>
          <w:sz w:val="20"/>
          <w:szCs w:val="20"/>
        </w:rPr>
        <w:t>392 HEATH ST</w:t>
      </w:r>
      <w:r w:rsidR="004B22D3" w:rsidRPr="004771D3">
        <w:rPr>
          <w:rFonts w:ascii="Calibri" w:hAnsi="Calibri" w:cs="Calibri"/>
          <w:sz w:val="20"/>
          <w:szCs w:val="20"/>
        </w:rPr>
        <w:t>BAXLEY</w:t>
      </w:r>
      <w:r w:rsidR="00387AA6" w:rsidRPr="004771D3">
        <w:rPr>
          <w:rFonts w:ascii="Calibri" w:hAnsi="Calibri" w:cs="Calibri"/>
          <w:sz w:val="20"/>
          <w:szCs w:val="20"/>
        </w:rPr>
        <w:t xml:space="preserve">, </w:t>
      </w:r>
      <w:r w:rsidR="004B22D3" w:rsidRPr="004771D3">
        <w:rPr>
          <w:rFonts w:ascii="Calibri" w:hAnsi="Calibri" w:cs="Calibri"/>
          <w:sz w:val="20"/>
          <w:szCs w:val="20"/>
        </w:rPr>
        <w:t>GA</w:t>
      </w:r>
      <w:r w:rsidR="00517BDD" w:rsidRPr="004771D3">
        <w:rPr>
          <w:rFonts w:ascii="Calibri" w:hAnsi="Calibri" w:cs="Calibri"/>
          <w:sz w:val="20"/>
          <w:szCs w:val="20"/>
        </w:rPr>
        <w:t>31513</w:t>
      </w:r>
    </w:p>
    <w:p w14:paraId="0CF087BF" w14:textId="77777777" w:rsidR="001C1F39" w:rsidRPr="004771D3" w:rsidRDefault="001C1F39" w:rsidP="001C1F39">
      <w:pPr>
        <w:autoSpaceDE w:val="0"/>
        <w:autoSpaceDN w:val="0"/>
        <w:adjustRightInd w:val="0"/>
        <w:spacing w:after="0" w:line="240" w:lineRule="auto"/>
        <w:rPr>
          <w:rFonts w:ascii="Calibri" w:hAnsi="Calibri" w:cs="Calibri"/>
          <w:sz w:val="20"/>
          <w:szCs w:val="20"/>
        </w:rPr>
      </w:pPr>
    </w:p>
    <w:p w14:paraId="02946EBA" w14:textId="77777777" w:rsidR="001C1F39" w:rsidRPr="004771D3" w:rsidRDefault="001C1F39" w:rsidP="001C1F39">
      <w:pPr>
        <w:autoSpaceDE w:val="0"/>
        <w:autoSpaceDN w:val="0"/>
        <w:adjustRightInd w:val="0"/>
        <w:spacing w:after="0" w:line="240" w:lineRule="auto"/>
        <w:rPr>
          <w:rFonts w:ascii="Calibri" w:hAnsi="Calibri" w:cs="Calibri"/>
          <w:sz w:val="20"/>
          <w:szCs w:val="20"/>
          <w:u w:val="single"/>
        </w:rPr>
      </w:pPr>
      <w:r w:rsidRPr="004771D3">
        <w:rPr>
          <w:rFonts w:ascii="Calibri" w:hAnsi="Calibri" w:cs="Calibri"/>
          <w:b/>
          <w:bCs/>
          <w:sz w:val="20"/>
          <w:szCs w:val="20"/>
          <w:u w:val="single"/>
        </w:rPr>
        <w:t>Dwelling Description:</w:t>
      </w:r>
      <w:r w:rsidRPr="004771D3">
        <w:rPr>
          <w:rFonts w:ascii="Calibri" w:hAnsi="Calibri" w:cs="Calibri"/>
          <w:sz w:val="20"/>
          <w:szCs w:val="20"/>
          <w:u w:val="single"/>
        </w:rPr>
        <w:t xml:space="preserve">  </w:t>
      </w:r>
    </w:p>
    <w:p w14:paraId="23A3618C" w14:textId="79AA5AF6" w:rsidR="00A022E1" w:rsidRDefault="001608B1" w:rsidP="00D84538">
      <w:pPr>
        <w:autoSpaceDE w:val="0"/>
        <w:autoSpaceDN w:val="0"/>
        <w:spacing w:after="0" w:line="240" w:lineRule="auto"/>
        <w:rPr>
          <w:rFonts w:ascii="Calibri" w:hAnsi="Calibri" w:cs="Calibri"/>
          <w:sz w:val="20"/>
          <w:szCs w:val="20"/>
        </w:rPr>
      </w:pPr>
      <w:r w:rsidRPr="001608B1">
        <w:rPr>
          <w:rFonts w:ascii="Calibri" w:hAnsi="Calibri" w:cs="Calibri"/>
          <w:sz w:val="20"/>
          <w:szCs w:val="20"/>
        </w:rPr>
        <w:t>The insured dwelling is a single-story residential structure with brick veneer exterior elevations. The roofing system consists of three-tab asphalt shingles with a rated life expectancy of approximately 25 years.</w:t>
      </w:r>
    </w:p>
    <w:p w14:paraId="24F5BEE3" w14:textId="77777777" w:rsidR="001608B1" w:rsidRPr="004771D3" w:rsidRDefault="001608B1" w:rsidP="00D84538">
      <w:pPr>
        <w:autoSpaceDE w:val="0"/>
        <w:autoSpaceDN w:val="0"/>
        <w:spacing w:after="0" w:line="240" w:lineRule="auto"/>
        <w:rPr>
          <w:rFonts w:ascii="Calibri" w:hAnsi="Calibri" w:cs="Calibri"/>
          <w:sz w:val="20"/>
          <w:szCs w:val="20"/>
        </w:rPr>
      </w:pPr>
    </w:p>
    <w:p w14:paraId="6BA14D8A" w14:textId="2A5540CA" w:rsidR="00D84538" w:rsidRPr="004771D3" w:rsidRDefault="00D84538" w:rsidP="00D84538">
      <w:pPr>
        <w:autoSpaceDE w:val="0"/>
        <w:autoSpaceDN w:val="0"/>
        <w:spacing w:after="0" w:line="240" w:lineRule="auto"/>
        <w:rPr>
          <w:b/>
          <w:bCs/>
          <w:u w:val="single"/>
        </w:rPr>
      </w:pPr>
      <w:r w:rsidRPr="004771D3">
        <w:rPr>
          <w:b/>
          <w:bCs/>
          <w:u w:val="single"/>
        </w:rPr>
        <w:t>Property Condition:</w:t>
      </w:r>
    </w:p>
    <w:p w14:paraId="2D28C552" w14:textId="77777777" w:rsidR="001608B1" w:rsidRDefault="001608B1" w:rsidP="001C1F39">
      <w:pPr>
        <w:autoSpaceDE w:val="0"/>
        <w:autoSpaceDN w:val="0"/>
        <w:adjustRightInd w:val="0"/>
        <w:spacing w:after="0" w:line="240" w:lineRule="auto"/>
        <w:rPr>
          <w:sz w:val="20"/>
        </w:rPr>
      </w:pPr>
      <w:r w:rsidRPr="001608B1">
        <w:rPr>
          <w:sz w:val="20"/>
        </w:rPr>
        <w:t>No observable hazards or adverse conditions were noted at the property that would contribute to an increased risk exposure.</w:t>
      </w:r>
    </w:p>
    <w:p w14:paraId="38007541" w14:textId="77777777" w:rsidR="001608B1" w:rsidRDefault="001608B1" w:rsidP="001C1F39">
      <w:pPr>
        <w:autoSpaceDE w:val="0"/>
        <w:autoSpaceDN w:val="0"/>
        <w:adjustRightInd w:val="0"/>
        <w:spacing w:after="0" w:line="240" w:lineRule="auto"/>
        <w:rPr>
          <w:sz w:val="20"/>
        </w:rPr>
      </w:pPr>
    </w:p>
    <w:p w14:paraId="7F2CF10E" w14:textId="1026B528" w:rsidR="001C1F39" w:rsidRPr="004771D3" w:rsidRDefault="001C1F39" w:rsidP="001C1F39">
      <w:pPr>
        <w:autoSpaceDE w:val="0"/>
        <w:autoSpaceDN w:val="0"/>
        <w:adjustRightInd w:val="0"/>
        <w:spacing w:after="0" w:line="240" w:lineRule="auto"/>
        <w:rPr>
          <w:rFonts w:ascii="Calibri" w:hAnsi="Calibri" w:cs="Calibri"/>
          <w:sz w:val="20"/>
          <w:szCs w:val="20"/>
        </w:rPr>
      </w:pPr>
      <w:r w:rsidRPr="004771D3">
        <w:rPr>
          <w:rFonts w:ascii="Calibri" w:hAnsi="Calibri" w:cs="Calibri"/>
          <w:b/>
          <w:bCs/>
          <w:sz w:val="20"/>
          <w:szCs w:val="20"/>
          <w:u w:val="single"/>
        </w:rPr>
        <w:t>Inspection:</w:t>
      </w:r>
    </w:p>
    <w:p w14:paraId="0682BF8F" w14:textId="127EF431" w:rsidR="001C1F39" w:rsidRDefault="001608B1" w:rsidP="001C1F39">
      <w:pPr>
        <w:autoSpaceDE w:val="0"/>
        <w:autoSpaceDN w:val="0"/>
        <w:adjustRightInd w:val="0"/>
        <w:spacing w:after="0" w:line="240" w:lineRule="auto"/>
        <w:rPr>
          <w:rFonts w:ascii="Calibri" w:hAnsi="Calibri" w:cs="Calibri"/>
          <w:sz w:val="20"/>
          <w:szCs w:val="20"/>
        </w:rPr>
      </w:pPr>
      <w:r w:rsidRPr="001608B1">
        <w:rPr>
          <w:rFonts w:ascii="Calibri" w:hAnsi="Calibri" w:cs="Calibri"/>
          <w:sz w:val="20"/>
          <w:szCs w:val="20"/>
        </w:rPr>
        <w:t>An on-site inspection was completed on November 13, 2024, at the insured location with Richard Daly present. Findings from the inspection are outlined in the sections below.</w:t>
      </w:r>
    </w:p>
    <w:p w14:paraId="6EDB536B" w14:textId="77777777" w:rsidR="001608B1" w:rsidRPr="004771D3" w:rsidRDefault="001608B1" w:rsidP="001C1F39">
      <w:pPr>
        <w:autoSpaceDE w:val="0"/>
        <w:autoSpaceDN w:val="0"/>
        <w:adjustRightInd w:val="0"/>
        <w:spacing w:after="0" w:line="240" w:lineRule="auto"/>
        <w:rPr>
          <w:rFonts w:ascii="Calibri" w:hAnsi="Calibri" w:cs="Calibri"/>
          <w:sz w:val="20"/>
          <w:szCs w:val="20"/>
        </w:rPr>
      </w:pPr>
    </w:p>
    <w:p w14:paraId="60FB8938" w14:textId="77777777" w:rsidR="001C1F39" w:rsidRPr="004771D3" w:rsidRDefault="001C1F39" w:rsidP="001C1F39">
      <w:pPr>
        <w:autoSpaceDE w:val="0"/>
        <w:autoSpaceDN w:val="0"/>
        <w:adjustRightInd w:val="0"/>
        <w:spacing w:after="0" w:line="240" w:lineRule="auto"/>
        <w:rPr>
          <w:rFonts w:ascii="Calibri" w:hAnsi="Calibri" w:cs="Calibri"/>
          <w:b/>
          <w:bCs/>
          <w:sz w:val="20"/>
          <w:szCs w:val="20"/>
          <w:u w:val="single"/>
        </w:rPr>
      </w:pPr>
      <w:r w:rsidRPr="004771D3">
        <w:rPr>
          <w:rFonts w:ascii="Calibri" w:hAnsi="Calibri" w:cs="Calibri"/>
          <w:b/>
          <w:bCs/>
          <w:sz w:val="20"/>
          <w:szCs w:val="20"/>
          <w:u w:val="single"/>
        </w:rPr>
        <w:t xml:space="preserve">Dwelling </w:t>
      </w:r>
    </w:p>
    <w:p w14:paraId="5F58D121" w14:textId="447ED48F" w:rsidR="006450C9" w:rsidRPr="004771D3" w:rsidRDefault="001C1F39" w:rsidP="00A022E1">
      <w:pPr>
        <w:autoSpaceDE w:val="0"/>
        <w:autoSpaceDN w:val="0"/>
        <w:adjustRightInd w:val="0"/>
        <w:spacing w:line="240" w:lineRule="auto"/>
        <w:rPr>
          <w:rFonts w:ascii="Calibri" w:hAnsi="Calibri" w:cs="Calibri"/>
          <w:b/>
          <w:bCs/>
          <w:sz w:val="20"/>
          <w:szCs w:val="20"/>
        </w:rPr>
      </w:pPr>
      <w:r w:rsidRPr="004771D3">
        <w:rPr>
          <w:rFonts w:ascii="Calibri" w:hAnsi="Calibri" w:cs="Calibri"/>
          <w:b/>
          <w:bCs/>
          <w:sz w:val="20"/>
          <w:szCs w:val="20"/>
        </w:rPr>
        <w:t xml:space="preserve">Roof </w:t>
      </w:r>
      <w:r w:rsidR="00AE5D53" w:rsidRPr="004771D3">
        <w:rPr>
          <w:rFonts w:ascii="Calibri" w:hAnsi="Calibri" w:cs="Calibri"/>
          <w:b/>
          <w:bCs/>
          <w:sz w:val="20"/>
          <w:szCs w:val="20"/>
        </w:rPr>
        <w:t>-</w:t>
      </w:r>
      <w:r w:rsidR="00AE5D53" w:rsidRPr="004771D3">
        <w:rPr>
          <w:rFonts w:ascii="Calibri" w:hAnsi="Calibri" w:cs="Calibri"/>
          <w:sz w:val="20"/>
          <w:szCs w:val="20"/>
        </w:rPr>
        <w:t xml:space="preserve"> </w:t>
      </w:r>
      <w:r w:rsidR="001608B1" w:rsidRPr="001608B1">
        <w:rPr>
          <w:rFonts w:ascii="Calibri" w:hAnsi="Calibri" w:cs="Calibri"/>
          <w:sz w:val="20"/>
          <w:szCs w:val="20"/>
        </w:rPr>
        <w:t>The dwelling is covered with a single-layer, three-tab shingle roof system with an approximate pitch of 5/12. The member advised the roof age to be approximately 20 years. The loss was reported as wind damage related to Hurricane Helene.</w:t>
      </w:r>
    </w:p>
    <w:p w14:paraId="7588EF42" w14:textId="77777777" w:rsidR="006450C9" w:rsidRPr="004771D3" w:rsidRDefault="006450C9" w:rsidP="006450C9">
      <w:pPr>
        <w:autoSpaceDE w:val="0"/>
        <w:autoSpaceDN w:val="0"/>
        <w:adjustRightInd w:val="0"/>
        <w:spacing w:after="0" w:line="240" w:lineRule="auto"/>
        <w:rPr>
          <w:rFonts w:cstheme="minorHAnsi"/>
          <w:sz w:val="20"/>
          <w:szCs w:val="20"/>
        </w:rPr>
      </w:pPr>
      <w:r w:rsidRPr="004771D3">
        <w:rPr>
          <w:rFonts w:cstheme="minorHAnsi"/>
          <w:sz w:val="20"/>
          <w:szCs w:val="20"/>
        </w:rPr>
        <w:t>Our inspection revealed wind damage to the roof covering of the dwelling.</w:t>
      </w:r>
    </w:p>
    <w:p w14:paraId="214FB2D6" w14:textId="0D930FCD" w:rsidR="006450C9" w:rsidRPr="004771D3" w:rsidRDefault="006450C9" w:rsidP="006450C9">
      <w:pPr>
        <w:autoSpaceDE w:val="0"/>
        <w:autoSpaceDN w:val="0"/>
        <w:adjustRightInd w:val="0"/>
        <w:spacing w:after="0" w:line="240" w:lineRule="auto"/>
        <w:rPr>
          <w:rFonts w:cstheme="minorHAnsi"/>
          <w:sz w:val="20"/>
          <w:szCs w:val="20"/>
        </w:rPr>
      </w:pPr>
      <w:r w:rsidRPr="001608B1">
        <w:rPr>
          <w:rFonts w:cstheme="minorHAnsi"/>
          <w:b/>
          <w:iCs/>
          <w:sz w:val="20"/>
          <w:szCs w:val="20"/>
        </w:rPr>
        <w:t>Front Slope</w:t>
      </w:r>
      <w:r w:rsidRPr="004771D3">
        <w:rPr>
          <w:rFonts w:cstheme="minorHAnsi"/>
          <w:sz w:val="20"/>
          <w:szCs w:val="20"/>
        </w:rPr>
        <w:t xml:space="preserve">- </w:t>
      </w:r>
      <w:r w:rsidR="001608B1" w:rsidRPr="001608B1">
        <w:rPr>
          <w:rFonts w:cstheme="minorHAnsi"/>
          <w:sz w:val="20"/>
          <w:szCs w:val="20"/>
        </w:rPr>
        <w:t>13 wind-damaged shingles identified</w:t>
      </w:r>
    </w:p>
    <w:p w14:paraId="098C78F6" w14:textId="1FA701F6" w:rsidR="006450C9" w:rsidRPr="004771D3" w:rsidRDefault="006450C9" w:rsidP="006450C9">
      <w:pPr>
        <w:autoSpaceDE w:val="0"/>
        <w:autoSpaceDN w:val="0"/>
        <w:adjustRightInd w:val="0"/>
        <w:spacing w:after="0" w:line="240" w:lineRule="auto"/>
        <w:rPr>
          <w:rFonts w:cstheme="minorHAnsi"/>
          <w:sz w:val="20"/>
          <w:szCs w:val="20"/>
        </w:rPr>
      </w:pPr>
      <w:r w:rsidRPr="001608B1">
        <w:rPr>
          <w:rFonts w:cstheme="minorHAnsi"/>
          <w:b/>
          <w:iCs/>
          <w:sz w:val="20"/>
          <w:szCs w:val="20"/>
        </w:rPr>
        <w:t>Right Slope</w:t>
      </w:r>
      <w:r w:rsidRPr="004771D3">
        <w:rPr>
          <w:rFonts w:cstheme="minorHAnsi"/>
          <w:sz w:val="20"/>
          <w:szCs w:val="20"/>
        </w:rPr>
        <w:t xml:space="preserve">- </w:t>
      </w:r>
      <w:r w:rsidR="001608B1" w:rsidRPr="001608B1">
        <w:rPr>
          <w:rFonts w:cstheme="minorHAnsi"/>
          <w:sz w:val="20"/>
          <w:szCs w:val="20"/>
        </w:rPr>
        <w:t>No storm-related damage observed</w:t>
      </w:r>
    </w:p>
    <w:p w14:paraId="1B64A34F" w14:textId="6C3539E5" w:rsidR="00A022E1" w:rsidRPr="004771D3" w:rsidRDefault="006450C9" w:rsidP="006450C9">
      <w:pPr>
        <w:autoSpaceDE w:val="0"/>
        <w:autoSpaceDN w:val="0"/>
        <w:adjustRightInd w:val="0"/>
        <w:spacing w:after="0" w:line="240" w:lineRule="auto"/>
        <w:rPr>
          <w:rFonts w:cstheme="minorHAnsi"/>
          <w:sz w:val="20"/>
          <w:szCs w:val="20"/>
        </w:rPr>
      </w:pPr>
      <w:r w:rsidRPr="001608B1">
        <w:rPr>
          <w:rFonts w:cstheme="minorHAnsi"/>
          <w:b/>
          <w:iCs/>
          <w:sz w:val="20"/>
          <w:szCs w:val="20"/>
        </w:rPr>
        <w:t>Rear Slope</w:t>
      </w:r>
      <w:r w:rsidRPr="004771D3">
        <w:rPr>
          <w:rFonts w:cstheme="minorHAnsi"/>
          <w:sz w:val="20"/>
          <w:szCs w:val="20"/>
        </w:rPr>
        <w:t xml:space="preserve">- </w:t>
      </w:r>
      <w:r w:rsidR="001608B1" w:rsidRPr="001608B1">
        <w:rPr>
          <w:rFonts w:cstheme="minorHAnsi"/>
          <w:sz w:val="20"/>
          <w:szCs w:val="20"/>
        </w:rPr>
        <w:t>Approximately 150 wind-damaged shingles noted</w:t>
      </w:r>
    </w:p>
    <w:p w14:paraId="15BDFDA2" w14:textId="4EE548F0" w:rsidR="006450C9" w:rsidRPr="004771D3" w:rsidRDefault="006450C9" w:rsidP="006450C9">
      <w:pPr>
        <w:autoSpaceDE w:val="0"/>
        <w:autoSpaceDN w:val="0"/>
        <w:adjustRightInd w:val="0"/>
        <w:spacing w:after="0" w:line="240" w:lineRule="auto"/>
        <w:rPr>
          <w:rFonts w:cstheme="minorHAnsi"/>
          <w:sz w:val="20"/>
          <w:szCs w:val="20"/>
        </w:rPr>
      </w:pPr>
      <w:r w:rsidRPr="001608B1">
        <w:rPr>
          <w:rFonts w:cstheme="minorHAnsi"/>
          <w:b/>
          <w:iCs/>
          <w:sz w:val="20"/>
          <w:szCs w:val="20"/>
        </w:rPr>
        <w:t>Left Slope</w:t>
      </w:r>
      <w:r w:rsidRPr="004771D3">
        <w:rPr>
          <w:rFonts w:cstheme="minorHAnsi"/>
          <w:sz w:val="20"/>
          <w:szCs w:val="20"/>
        </w:rPr>
        <w:t xml:space="preserve">- </w:t>
      </w:r>
      <w:r w:rsidR="001608B1" w:rsidRPr="001608B1">
        <w:rPr>
          <w:rFonts w:cstheme="minorHAnsi"/>
          <w:sz w:val="20"/>
          <w:szCs w:val="20"/>
        </w:rPr>
        <w:t>No storm damage observed</w:t>
      </w:r>
    </w:p>
    <w:p w14:paraId="34B7E221" w14:textId="55D3161C" w:rsidR="006450C9" w:rsidRPr="004771D3" w:rsidRDefault="001608B1" w:rsidP="006450C9">
      <w:pPr>
        <w:autoSpaceDE w:val="0"/>
        <w:autoSpaceDN w:val="0"/>
        <w:adjustRightInd w:val="0"/>
        <w:spacing w:after="0" w:line="240" w:lineRule="auto"/>
        <w:rPr>
          <w:rFonts w:cstheme="minorHAnsi"/>
          <w:sz w:val="20"/>
          <w:szCs w:val="20"/>
        </w:rPr>
      </w:pPr>
      <w:r w:rsidRPr="001608B1">
        <w:rPr>
          <w:rFonts w:cstheme="minorHAnsi"/>
          <w:sz w:val="20"/>
          <w:szCs w:val="20"/>
        </w:rPr>
        <w:t>All remaining roof areas were inspected and did not exhibit storm-related damage.</w:t>
      </w:r>
    </w:p>
    <w:p w14:paraId="6BE53F7C" w14:textId="77777777" w:rsidR="006450C9" w:rsidRPr="004771D3" w:rsidRDefault="006450C9" w:rsidP="006450C9">
      <w:pPr>
        <w:autoSpaceDE w:val="0"/>
        <w:autoSpaceDN w:val="0"/>
        <w:adjustRightInd w:val="0"/>
        <w:spacing w:after="0" w:line="240" w:lineRule="auto"/>
        <w:rPr>
          <w:rFonts w:cstheme="minorHAnsi"/>
          <w:sz w:val="20"/>
          <w:szCs w:val="20"/>
        </w:rPr>
      </w:pPr>
    </w:p>
    <w:p w14:paraId="56CFA0E1" w14:textId="5E595031" w:rsidR="00BC4356" w:rsidRPr="001608B1" w:rsidRDefault="001608B1" w:rsidP="006450C9">
      <w:pPr>
        <w:pStyle w:val="NoSpacing"/>
        <w:rPr>
          <w:rFonts w:cstheme="minorHAnsi"/>
          <w:color w:val="000000" w:themeColor="text1"/>
          <w:sz w:val="20"/>
          <w:szCs w:val="20"/>
        </w:rPr>
      </w:pPr>
      <w:r w:rsidRPr="001608B1">
        <w:rPr>
          <w:rFonts w:cstheme="minorHAnsi"/>
          <w:color w:val="000000" w:themeColor="text1"/>
          <w:sz w:val="20"/>
          <w:szCs w:val="20"/>
        </w:rPr>
        <w:t>Due to the extent of damage affecting more than 70% of the roof surface area, along with the age and condition of the shingles, full roof replacement is recommended. Applicable line items have been included. Refer to the sketch and photo documentation for supporting details.</w:t>
      </w:r>
    </w:p>
    <w:p w14:paraId="6C575484" w14:textId="77777777" w:rsidR="001608B1" w:rsidRPr="004771D3" w:rsidRDefault="001608B1" w:rsidP="006450C9">
      <w:pPr>
        <w:pStyle w:val="NoSpacing"/>
        <w:rPr>
          <w:rFonts w:asciiTheme="minorHAnsi" w:hAnsiTheme="minorHAnsi" w:cstheme="minorHAnsi"/>
          <w:b/>
          <w:color w:val="auto"/>
          <w:sz w:val="20"/>
          <w:szCs w:val="20"/>
        </w:rPr>
      </w:pPr>
    </w:p>
    <w:p w14:paraId="5CC6F04D" w14:textId="77777777" w:rsidR="006450C9" w:rsidRPr="004771D3" w:rsidRDefault="006450C9" w:rsidP="006450C9">
      <w:pPr>
        <w:spacing w:after="0" w:line="240" w:lineRule="auto"/>
        <w:rPr>
          <w:rFonts w:cstheme="minorHAnsi"/>
          <w:b/>
          <w:bCs/>
          <w:sz w:val="20"/>
          <w:szCs w:val="20"/>
        </w:rPr>
      </w:pPr>
      <w:r w:rsidRPr="004771D3">
        <w:rPr>
          <w:rFonts w:cstheme="minorHAnsi"/>
          <w:b/>
          <w:bCs/>
          <w:sz w:val="20"/>
          <w:szCs w:val="20"/>
        </w:rPr>
        <w:t>Elevations</w:t>
      </w:r>
    </w:p>
    <w:p w14:paraId="2EB066AE" w14:textId="3CF0CB81" w:rsidR="00A022E1" w:rsidRPr="004771D3" w:rsidRDefault="006450C9" w:rsidP="006450C9">
      <w:pPr>
        <w:autoSpaceDE w:val="0"/>
        <w:autoSpaceDN w:val="0"/>
        <w:adjustRightInd w:val="0"/>
        <w:spacing w:after="0" w:line="240" w:lineRule="auto"/>
        <w:rPr>
          <w:rFonts w:cstheme="minorHAnsi"/>
          <w:b/>
          <w:sz w:val="20"/>
          <w:szCs w:val="20"/>
        </w:rPr>
      </w:pPr>
      <w:r w:rsidRPr="001608B1">
        <w:rPr>
          <w:rFonts w:cstheme="minorHAnsi"/>
          <w:b/>
          <w:iCs/>
          <w:sz w:val="20"/>
          <w:szCs w:val="20"/>
        </w:rPr>
        <w:t>Front elevation</w:t>
      </w:r>
      <w:r w:rsidRPr="004771D3">
        <w:rPr>
          <w:rFonts w:cstheme="minorHAnsi"/>
          <w:sz w:val="20"/>
          <w:szCs w:val="20"/>
        </w:rPr>
        <w:t xml:space="preserve">- </w:t>
      </w:r>
      <w:r w:rsidR="001608B1" w:rsidRPr="001608B1">
        <w:rPr>
          <w:rFonts w:cstheme="minorHAnsi"/>
          <w:bCs/>
          <w:sz w:val="20"/>
          <w:szCs w:val="20"/>
        </w:rPr>
        <w:t>Fascia observed displaced</w:t>
      </w:r>
    </w:p>
    <w:p w14:paraId="7F565653" w14:textId="77777777" w:rsidR="001608B1" w:rsidRDefault="006450C9" w:rsidP="006450C9">
      <w:pPr>
        <w:autoSpaceDE w:val="0"/>
        <w:autoSpaceDN w:val="0"/>
        <w:adjustRightInd w:val="0"/>
        <w:spacing w:after="0" w:line="240" w:lineRule="auto"/>
        <w:rPr>
          <w:rFonts w:cstheme="minorHAnsi"/>
          <w:b/>
          <w:sz w:val="20"/>
          <w:szCs w:val="20"/>
        </w:rPr>
      </w:pPr>
      <w:r w:rsidRPr="001608B1">
        <w:rPr>
          <w:rFonts w:cstheme="minorHAnsi"/>
          <w:b/>
          <w:iCs/>
          <w:sz w:val="20"/>
          <w:szCs w:val="20"/>
        </w:rPr>
        <w:t>Right elevation</w:t>
      </w:r>
      <w:r w:rsidRPr="004771D3">
        <w:rPr>
          <w:rFonts w:cstheme="minorHAnsi"/>
          <w:sz w:val="20"/>
          <w:szCs w:val="20"/>
        </w:rPr>
        <w:t xml:space="preserve">- </w:t>
      </w:r>
      <w:r w:rsidR="001608B1" w:rsidRPr="001608B1">
        <w:rPr>
          <w:rFonts w:cstheme="minorHAnsi"/>
          <w:bCs/>
          <w:sz w:val="20"/>
          <w:szCs w:val="20"/>
        </w:rPr>
        <w:t>No storm-related damage noted</w:t>
      </w:r>
    </w:p>
    <w:p w14:paraId="354A2D87" w14:textId="200B180E" w:rsidR="006450C9" w:rsidRPr="004771D3" w:rsidRDefault="006450C9" w:rsidP="006450C9">
      <w:pPr>
        <w:autoSpaceDE w:val="0"/>
        <w:autoSpaceDN w:val="0"/>
        <w:adjustRightInd w:val="0"/>
        <w:spacing w:after="0" w:line="240" w:lineRule="auto"/>
        <w:rPr>
          <w:rFonts w:cstheme="minorHAnsi"/>
          <w:sz w:val="20"/>
          <w:szCs w:val="20"/>
        </w:rPr>
      </w:pPr>
      <w:r w:rsidRPr="001608B1">
        <w:rPr>
          <w:rFonts w:cstheme="minorHAnsi"/>
          <w:b/>
          <w:iCs/>
          <w:sz w:val="20"/>
          <w:szCs w:val="20"/>
        </w:rPr>
        <w:t>Rear elevation</w:t>
      </w:r>
      <w:r w:rsidRPr="004771D3">
        <w:rPr>
          <w:rFonts w:cstheme="minorHAnsi"/>
          <w:sz w:val="20"/>
          <w:szCs w:val="20"/>
        </w:rPr>
        <w:t xml:space="preserve">- </w:t>
      </w:r>
      <w:r w:rsidR="001608B1" w:rsidRPr="001608B1">
        <w:rPr>
          <w:rFonts w:cstheme="minorHAnsi"/>
          <w:bCs/>
          <w:sz w:val="20"/>
          <w:szCs w:val="20"/>
        </w:rPr>
        <w:t>Missing fascia and displaced soffit observed</w:t>
      </w:r>
    </w:p>
    <w:p w14:paraId="79C172E6" w14:textId="77BA351E" w:rsidR="006450C9" w:rsidRPr="004771D3" w:rsidRDefault="006450C9" w:rsidP="006450C9">
      <w:pPr>
        <w:autoSpaceDE w:val="0"/>
        <w:autoSpaceDN w:val="0"/>
        <w:adjustRightInd w:val="0"/>
        <w:spacing w:after="0" w:line="240" w:lineRule="auto"/>
        <w:rPr>
          <w:rFonts w:cstheme="minorHAnsi"/>
          <w:sz w:val="20"/>
          <w:szCs w:val="20"/>
        </w:rPr>
      </w:pPr>
      <w:r w:rsidRPr="001608B1">
        <w:rPr>
          <w:rFonts w:cstheme="minorHAnsi"/>
          <w:b/>
          <w:iCs/>
          <w:sz w:val="20"/>
          <w:szCs w:val="20"/>
        </w:rPr>
        <w:t>Left elevation</w:t>
      </w:r>
      <w:r w:rsidRPr="004771D3">
        <w:rPr>
          <w:rFonts w:cstheme="minorHAnsi"/>
          <w:sz w:val="20"/>
          <w:szCs w:val="20"/>
        </w:rPr>
        <w:t xml:space="preserve">- </w:t>
      </w:r>
      <w:r w:rsidR="00A022E1" w:rsidRPr="001608B1">
        <w:rPr>
          <w:rFonts w:cstheme="minorHAnsi"/>
          <w:bCs/>
          <w:sz w:val="20"/>
          <w:szCs w:val="20"/>
        </w:rPr>
        <w:t>Fascia displaced</w:t>
      </w:r>
    </w:p>
    <w:p w14:paraId="0D61E01D" w14:textId="77777777" w:rsidR="006450C9" w:rsidRPr="004771D3" w:rsidRDefault="006450C9" w:rsidP="006450C9">
      <w:pPr>
        <w:autoSpaceDE w:val="0"/>
        <w:autoSpaceDN w:val="0"/>
        <w:adjustRightInd w:val="0"/>
        <w:spacing w:after="0" w:line="240" w:lineRule="auto"/>
        <w:rPr>
          <w:rFonts w:cstheme="minorHAnsi"/>
          <w:sz w:val="20"/>
          <w:szCs w:val="20"/>
        </w:rPr>
      </w:pPr>
    </w:p>
    <w:p w14:paraId="5B0ECE78" w14:textId="44543CD2" w:rsidR="006450C9" w:rsidRDefault="001608B1" w:rsidP="006450C9">
      <w:pPr>
        <w:spacing w:after="0" w:line="240" w:lineRule="auto"/>
        <w:rPr>
          <w:rFonts w:cstheme="minorHAnsi"/>
          <w:sz w:val="20"/>
          <w:szCs w:val="20"/>
        </w:rPr>
      </w:pPr>
      <w:r w:rsidRPr="001608B1">
        <w:rPr>
          <w:rFonts w:cstheme="minorHAnsi"/>
          <w:sz w:val="20"/>
          <w:szCs w:val="20"/>
        </w:rPr>
        <w:t>All remaining exterior components, including siding, soffit, fascia, windows, doors, gutters, and downspouts, were inspected and found free of storm-related damage.</w:t>
      </w:r>
    </w:p>
    <w:p w14:paraId="1E3757C5" w14:textId="77777777" w:rsidR="001608B1" w:rsidRPr="004771D3" w:rsidRDefault="001608B1" w:rsidP="006450C9">
      <w:pPr>
        <w:spacing w:after="0" w:line="240" w:lineRule="auto"/>
        <w:rPr>
          <w:rFonts w:cstheme="minorHAnsi"/>
          <w:sz w:val="20"/>
          <w:szCs w:val="20"/>
        </w:rPr>
      </w:pPr>
    </w:p>
    <w:p w14:paraId="6213B9D1" w14:textId="77777777" w:rsidR="006450C9" w:rsidRPr="004771D3" w:rsidRDefault="006450C9" w:rsidP="006450C9">
      <w:pPr>
        <w:spacing w:after="0" w:line="240" w:lineRule="auto"/>
        <w:rPr>
          <w:rFonts w:cstheme="minorHAnsi"/>
          <w:b/>
          <w:bCs/>
          <w:sz w:val="20"/>
          <w:szCs w:val="20"/>
        </w:rPr>
      </w:pPr>
      <w:r w:rsidRPr="004771D3">
        <w:rPr>
          <w:rFonts w:cstheme="minorHAnsi"/>
          <w:b/>
          <w:bCs/>
          <w:sz w:val="20"/>
          <w:szCs w:val="20"/>
        </w:rPr>
        <w:t>Interior</w:t>
      </w:r>
    </w:p>
    <w:p w14:paraId="32F458F2" w14:textId="77777777" w:rsidR="006450C9" w:rsidRPr="004771D3" w:rsidRDefault="006450C9" w:rsidP="006450C9">
      <w:pPr>
        <w:pStyle w:val="NoSpacing"/>
        <w:rPr>
          <w:color w:val="auto"/>
          <w:sz w:val="20"/>
          <w:szCs w:val="20"/>
        </w:rPr>
      </w:pPr>
      <w:r w:rsidRPr="004771D3">
        <w:rPr>
          <w:color w:val="auto"/>
          <w:sz w:val="20"/>
          <w:szCs w:val="20"/>
        </w:rPr>
        <w:t xml:space="preserve">Member has stated that no storm related interior damage has been noted at the time of this report.  </w:t>
      </w:r>
    </w:p>
    <w:p w14:paraId="1C9B5CCE" w14:textId="2C0AF0E6" w:rsidR="006450C9" w:rsidRPr="004771D3" w:rsidRDefault="006450C9" w:rsidP="006450C9">
      <w:pPr>
        <w:pStyle w:val="NoSpacing"/>
        <w:rPr>
          <w:rFonts w:asciiTheme="minorHAnsi" w:hAnsiTheme="minorHAnsi" w:cstheme="minorHAnsi"/>
          <w:color w:val="auto"/>
          <w:sz w:val="20"/>
          <w:szCs w:val="20"/>
        </w:rPr>
      </w:pPr>
    </w:p>
    <w:p w14:paraId="41B62FBF" w14:textId="77777777" w:rsidR="006450C9" w:rsidRPr="004771D3" w:rsidRDefault="006450C9" w:rsidP="006450C9">
      <w:pPr>
        <w:spacing w:after="0" w:line="240" w:lineRule="auto"/>
        <w:rPr>
          <w:rFonts w:cstheme="minorHAnsi"/>
          <w:sz w:val="20"/>
          <w:szCs w:val="20"/>
        </w:rPr>
      </w:pPr>
    </w:p>
    <w:p w14:paraId="134B03AF" w14:textId="77777777" w:rsidR="00A022E1" w:rsidRPr="004771D3" w:rsidRDefault="00A022E1" w:rsidP="001C1F39">
      <w:pPr>
        <w:autoSpaceDE w:val="0"/>
        <w:autoSpaceDN w:val="0"/>
        <w:adjustRightInd w:val="0"/>
        <w:spacing w:after="0" w:line="240" w:lineRule="auto"/>
        <w:rPr>
          <w:rFonts w:ascii="Calibri" w:hAnsi="Calibri" w:cs="Calibri"/>
          <w:b/>
          <w:bCs/>
          <w:sz w:val="20"/>
          <w:szCs w:val="20"/>
          <w:u w:val="single"/>
        </w:rPr>
      </w:pPr>
    </w:p>
    <w:p w14:paraId="3B027F5A" w14:textId="62CAA5E4" w:rsidR="001C1F39" w:rsidRPr="004771D3" w:rsidRDefault="001C1F39" w:rsidP="001C1F39">
      <w:pPr>
        <w:autoSpaceDE w:val="0"/>
        <w:autoSpaceDN w:val="0"/>
        <w:adjustRightInd w:val="0"/>
        <w:spacing w:after="0" w:line="240" w:lineRule="auto"/>
        <w:rPr>
          <w:rFonts w:ascii="Calibri" w:hAnsi="Calibri" w:cs="Calibri"/>
          <w:b/>
          <w:bCs/>
          <w:sz w:val="20"/>
          <w:szCs w:val="20"/>
          <w:u w:val="single"/>
        </w:rPr>
      </w:pPr>
      <w:r w:rsidRPr="004771D3">
        <w:rPr>
          <w:rFonts w:ascii="Calibri" w:hAnsi="Calibri" w:cs="Calibri"/>
          <w:b/>
          <w:bCs/>
          <w:sz w:val="20"/>
          <w:szCs w:val="20"/>
          <w:u w:val="single"/>
        </w:rPr>
        <w:t xml:space="preserve">Other Structures </w:t>
      </w:r>
    </w:p>
    <w:p w14:paraId="53FC502D" w14:textId="676B04EF" w:rsidR="00A022E1" w:rsidRPr="004771D3" w:rsidRDefault="00A022E1" w:rsidP="006450C9">
      <w:pPr>
        <w:autoSpaceDE w:val="0"/>
        <w:autoSpaceDN w:val="0"/>
        <w:adjustRightInd w:val="0"/>
        <w:spacing w:line="240" w:lineRule="auto"/>
        <w:rPr>
          <w:rFonts w:ascii="Calibri" w:hAnsi="Calibri" w:cs="Calibri"/>
          <w:b/>
          <w:bCs/>
          <w:sz w:val="20"/>
          <w:szCs w:val="20"/>
        </w:rPr>
      </w:pPr>
      <w:r w:rsidRPr="004771D3">
        <w:rPr>
          <w:rFonts w:ascii="Calibri" w:hAnsi="Calibri" w:cs="Calibri"/>
          <w:b/>
          <w:bCs/>
          <w:sz w:val="20"/>
          <w:szCs w:val="20"/>
        </w:rPr>
        <w:lastRenderedPageBreak/>
        <w:t xml:space="preserve">Detached Garage- </w:t>
      </w:r>
      <w:r w:rsidRPr="001608B1">
        <w:rPr>
          <w:rFonts w:ascii="Calibri" w:hAnsi="Calibri" w:cs="Calibri"/>
          <w:sz w:val="20"/>
          <w:szCs w:val="20"/>
        </w:rPr>
        <w:t>Detached garage roof is comprised of 3-tab shingles, 25 year 3-tab shingles.</w:t>
      </w:r>
      <w:r w:rsidRPr="004771D3">
        <w:rPr>
          <w:rFonts w:ascii="Calibri" w:hAnsi="Calibri" w:cs="Calibri"/>
          <w:b/>
          <w:bCs/>
          <w:sz w:val="20"/>
          <w:szCs w:val="20"/>
        </w:rPr>
        <w:t xml:space="preserve"> </w:t>
      </w:r>
    </w:p>
    <w:p w14:paraId="6B1D76F9" w14:textId="55779BAD" w:rsidR="00A022E1" w:rsidRPr="004771D3" w:rsidRDefault="00A022E1" w:rsidP="006450C9">
      <w:pPr>
        <w:autoSpaceDE w:val="0"/>
        <w:autoSpaceDN w:val="0"/>
        <w:adjustRightInd w:val="0"/>
        <w:spacing w:line="240" w:lineRule="auto"/>
        <w:rPr>
          <w:rFonts w:ascii="Calibri" w:hAnsi="Calibri" w:cs="Calibri"/>
          <w:b/>
          <w:bCs/>
          <w:sz w:val="20"/>
          <w:szCs w:val="20"/>
        </w:rPr>
      </w:pPr>
      <w:r w:rsidRPr="004771D3">
        <w:rPr>
          <w:rFonts w:ascii="Calibri" w:hAnsi="Calibri" w:cs="Calibri"/>
          <w:b/>
          <w:bCs/>
          <w:sz w:val="20"/>
          <w:szCs w:val="20"/>
        </w:rPr>
        <w:t xml:space="preserve">Right slope- </w:t>
      </w:r>
      <w:r w:rsidRPr="001608B1">
        <w:rPr>
          <w:rFonts w:ascii="Calibri" w:hAnsi="Calibri" w:cs="Calibri"/>
          <w:sz w:val="20"/>
          <w:szCs w:val="20"/>
        </w:rPr>
        <w:t>Right slope is free from wind damage</w:t>
      </w:r>
    </w:p>
    <w:p w14:paraId="4EEB5D42" w14:textId="4A896425" w:rsidR="006450C9" w:rsidRPr="004771D3" w:rsidRDefault="00A022E1" w:rsidP="00A022E1">
      <w:pPr>
        <w:autoSpaceDE w:val="0"/>
        <w:autoSpaceDN w:val="0"/>
        <w:adjustRightInd w:val="0"/>
        <w:spacing w:line="240" w:lineRule="auto"/>
        <w:rPr>
          <w:rFonts w:ascii="Calibri" w:hAnsi="Calibri" w:cs="Calibri"/>
          <w:b/>
          <w:bCs/>
          <w:sz w:val="20"/>
          <w:szCs w:val="20"/>
        </w:rPr>
      </w:pPr>
      <w:r w:rsidRPr="004771D3">
        <w:rPr>
          <w:rFonts w:ascii="Calibri" w:hAnsi="Calibri" w:cs="Calibri"/>
          <w:b/>
          <w:bCs/>
          <w:sz w:val="20"/>
          <w:szCs w:val="20"/>
        </w:rPr>
        <w:t xml:space="preserve">Left slope- </w:t>
      </w:r>
      <w:r w:rsidRPr="001608B1">
        <w:rPr>
          <w:rFonts w:ascii="Calibri" w:hAnsi="Calibri" w:cs="Calibri"/>
          <w:sz w:val="20"/>
          <w:szCs w:val="20"/>
        </w:rPr>
        <w:t>Left slope has 26 wind damaged shingles</w:t>
      </w:r>
    </w:p>
    <w:p w14:paraId="3665955A" w14:textId="77777777" w:rsidR="006450C9" w:rsidRPr="004771D3" w:rsidRDefault="006450C9" w:rsidP="006450C9">
      <w:pPr>
        <w:spacing w:after="0" w:line="240" w:lineRule="auto"/>
        <w:rPr>
          <w:rFonts w:cstheme="minorHAnsi"/>
          <w:b/>
          <w:bCs/>
          <w:sz w:val="20"/>
          <w:szCs w:val="20"/>
        </w:rPr>
      </w:pPr>
      <w:r w:rsidRPr="004771D3">
        <w:rPr>
          <w:rFonts w:cstheme="minorHAnsi"/>
          <w:b/>
          <w:bCs/>
          <w:sz w:val="20"/>
          <w:szCs w:val="20"/>
        </w:rPr>
        <w:t>Elevations</w:t>
      </w:r>
    </w:p>
    <w:p w14:paraId="721F7881" w14:textId="7CBBDCD7" w:rsidR="006450C9" w:rsidRPr="004771D3" w:rsidRDefault="006450C9" w:rsidP="006450C9">
      <w:pPr>
        <w:autoSpaceDE w:val="0"/>
        <w:autoSpaceDN w:val="0"/>
        <w:adjustRightInd w:val="0"/>
        <w:spacing w:after="0" w:line="240" w:lineRule="auto"/>
        <w:rPr>
          <w:rFonts w:cstheme="minorHAnsi"/>
          <w:sz w:val="20"/>
          <w:szCs w:val="20"/>
        </w:rPr>
      </w:pPr>
      <w:r w:rsidRPr="001608B1">
        <w:rPr>
          <w:rFonts w:cstheme="minorHAnsi"/>
          <w:b/>
          <w:iCs/>
          <w:sz w:val="20"/>
          <w:szCs w:val="20"/>
        </w:rPr>
        <w:t>Front elevation</w:t>
      </w:r>
      <w:proofErr w:type="gramStart"/>
      <w:r w:rsidRPr="004771D3">
        <w:rPr>
          <w:rFonts w:cstheme="minorHAnsi"/>
          <w:sz w:val="20"/>
          <w:szCs w:val="20"/>
        </w:rPr>
        <w:t xml:space="preserve">- </w:t>
      </w:r>
      <w:r w:rsidRPr="004771D3">
        <w:rPr>
          <w:rFonts w:cstheme="minorHAnsi"/>
          <w:sz w:val="20"/>
          <w:szCs w:val="20"/>
          <w:lang w:val="en"/>
        </w:rPr>
        <w:t xml:space="preserve"> </w:t>
      </w:r>
      <w:r w:rsidR="00A022E1" w:rsidRPr="001608B1">
        <w:rPr>
          <w:rFonts w:cstheme="minorHAnsi"/>
          <w:bCs/>
          <w:sz w:val="20"/>
          <w:szCs w:val="20"/>
        </w:rPr>
        <w:t>Front</w:t>
      </w:r>
      <w:proofErr w:type="gramEnd"/>
      <w:r w:rsidR="00A022E1" w:rsidRPr="001608B1">
        <w:rPr>
          <w:rFonts w:cstheme="minorHAnsi"/>
          <w:bCs/>
          <w:sz w:val="20"/>
          <w:szCs w:val="20"/>
        </w:rPr>
        <w:t xml:space="preserve"> elevation is free from wind damage</w:t>
      </w:r>
    </w:p>
    <w:p w14:paraId="3C5EF2C3" w14:textId="6E604E8C" w:rsidR="006450C9" w:rsidRPr="004771D3" w:rsidRDefault="006450C9" w:rsidP="006450C9">
      <w:pPr>
        <w:autoSpaceDE w:val="0"/>
        <w:autoSpaceDN w:val="0"/>
        <w:adjustRightInd w:val="0"/>
        <w:spacing w:after="0" w:line="240" w:lineRule="auto"/>
        <w:rPr>
          <w:rFonts w:cstheme="minorHAnsi"/>
          <w:sz w:val="20"/>
          <w:szCs w:val="20"/>
        </w:rPr>
      </w:pPr>
      <w:r w:rsidRPr="001608B1">
        <w:rPr>
          <w:rFonts w:cstheme="minorHAnsi"/>
          <w:b/>
          <w:iCs/>
          <w:sz w:val="20"/>
          <w:szCs w:val="20"/>
        </w:rPr>
        <w:t>Right elevation</w:t>
      </w:r>
      <w:r w:rsidRPr="004771D3">
        <w:rPr>
          <w:rFonts w:cstheme="minorHAnsi"/>
          <w:sz w:val="20"/>
          <w:szCs w:val="20"/>
        </w:rPr>
        <w:t xml:space="preserve">- </w:t>
      </w:r>
      <w:r w:rsidR="00A022E1" w:rsidRPr="001608B1">
        <w:rPr>
          <w:rFonts w:cstheme="minorHAnsi"/>
          <w:bCs/>
          <w:sz w:val="20"/>
          <w:szCs w:val="20"/>
        </w:rPr>
        <w:t>Right elevation is free from wind damage</w:t>
      </w:r>
    </w:p>
    <w:p w14:paraId="2193ED19" w14:textId="1D228E18" w:rsidR="006450C9" w:rsidRPr="004771D3" w:rsidRDefault="006450C9" w:rsidP="006450C9">
      <w:pPr>
        <w:autoSpaceDE w:val="0"/>
        <w:autoSpaceDN w:val="0"/>
        <w:adjustRightInd w:val="0"/>
        <w:spacing w:after="0" w:line="240" w:lineRule="auto"/>
        <w:rPr>
          <w:rFonts w:cstheme="minorHAnsi"/>
          <w:sz w:val="20"/>
          <w:szCs w:val="20"/>
        </w:rPr>
      </w:pPr>
      <w:r w:rsidRPr="001608B1">
        <w:rPr>
          <w:rFonts w:cstheme="minorHAnsi"/>
          <w:b/>
          <w:iCs/>
          <w:sz w:val="20"/>
          <w:szCs w:val="20"/>
        </w:rPr>
        <w:t>Rear elevation</w:t>
      </w:r>
      <w:r w:rsidR="00A022E1" w:rsidRPr="004771D3">
        <w:rPr>
          <w:rFonts w:cstheme="minorHAnsi"/>
          <w:b/>
          <w:i/>
          <w:sz w:val="20"/>
          <w:szCs w:val="20"/>
        </w:rPr>
        <w:t xml:space="preserve">- </w:t>
      </w:r>
      <w:r w:rsidR="00A022E1" w:rsidRPr="001608B1">
        <w:rPr>
          <w:rFonts w:cstheme="minorHAnsi"/>
          <w:sz w:val="20"/>
          <w:szCs w:val="20"/>
        </w:rPr>
        <w:t>Rear elevation is free from wind damage</w:t>
      </w:r>
    </w:p>
    <w:p w14:paraId="42FB8BC8" w14:textId="70343FE2" w:rsidR="006450C9" w:rsidRPr="004771D3" w:rsidRDefault="006450C9" w:rsidP="006450C9">
      <w:pPr>
        <w:autoSpaceDE w:val="0"/>
        <w:autoSpaceDN w:val="0"/>
        <w:adjustRightInd w:val="0"/>
        <w:spacing w:after="0" w:line="240" w:lineRule="auto"/>
        <w:rPr>
          <w:rFonts w:cstheme="minorHAnsi"/>
          <w:sz w:val="20"/>
          <w:szCs w:val="20"/>
        </w:rPr>
      </w:pPr>
      <w:r w:rsidRPr="001608B1">
        <w:rPr>
          <w:rFonts w:cstheme="minorHAnsi"/>
          <w:b/>
          <w:iCs/>
          <w:sz w:val="20"/>
          <w:szCs w:val="20"/>
        </w:rPr>
        <w:t>Left elevation</w:t>
      </w:r>
      <w:r w:rsidRPr="004771D3">
        <w:rPr>
          <w:rFonts w:cstheme="minorHAnsi"/>
          <w:sz w:val="20"/>
          <w:szCs w:val="20"/>
        </w:rPr>
        <w:t xml:space="preserve">- </w:t>
      </w:r>
      <w:r w:rsidR="00A022E1" w:rsidRPr="001608B1">
        <w:rPr>
          <w:rFonts w:cstheme="minorHAnsi"/>
          <w:bCs/>
          <w:sz w:val="20"/>
          <w:szCs w:val="20"/>
        </w:rPr>
        <w:t>Left elevation is free from wind damage</w:t>
      </w:r>
    </w:p>
    <w:p w14:paraId="380B5589" w14:textId="055CB54D" w:rsidR="006450C9" w:rsidRPr="004771D3" w:rsidRDefault="006450C9" w:rsidP="006450C9">
      <w:pPr>
        <w:pStyle w:val="NoSpacing"/>
        <w:rPr>
          <w:rFonts w:asciiTheme="minorHAnsi" w:hAnsiTheme="minorHAnsi" w:cstheme="minorHAnsi"/>
          <w:color w:val="auto"/>
          <w:sz w:val="20"/>
          <w:szCs w:val="20"/>
        </w:rPr>
      </w:pPr>
    </w:p>
    <w:p w14:paraId="65E34306" w14:textId="433A455B" w:rsidR="00852886" w:rsidRPr="004771D3" w:rsidRDefault="00852886" w:rsidP="00A022E1">
      <w:pPr>
        <w:pStyle w:val="NoSpacing"/>
        <w:rPr>
          <w:rFonts w:cstheme="minorHAnsi"/>
          <w:b/>
          <w:color w:val="auto"/>
          <w:sz w:val="20"/>
          <w:szCs w:val="20"/>
        </w:rPr>
      </w:pPr>
      <w:r w:rsidRPr="004771D3">
        <w:rPr>
          <w:rFonts w:cstheme="minorHAnsi"/>
          <w:b/>
          <w:color w:val="auto"/>
          <w:sz w:val="20"/>
          <w:szCs w:val="20"/>
        </w:rPr>
        <w:t xml:space="preserve">Fencing: </w:t>
      </w:r>
      <w:sdt>
        <w:sdtPr>
          <w:rPr>
            <w:rFonts w:asciiTheme="minorHAnsi" w:eastAsiaTheme="minorHAnsi" w:hAnsiTheme="minorHAnsi" w:cstheme="minorHAnsi"/>
            <w:bCs/>
            <w:color w:val="auto"/>
            <w:sz w:val="20"/>
            <w:szCs w:val="20"/>
          </w:rPr>
          <w:id w:val="115333388"/>
          <w:placeholder>
            <w:docPart w:val="DefaultPlaceholder_-1854013438"/>
          </w:placeholder>
          <w:comboBox>
            <w:listItem w:value="Choose an item."/>
            <w:listItem w:displayText="This fencing is fully owned by the policyholder." w:value="This fencing is fully owned by the policyholder."/>
            <w:listItem w:displayText="This fence is co-owned with the neighbor, as such the costs have been split." w:value="This fence is co-owned with the neighbor, as such the costs have been split."/>
            <w:listItem w:displayText="----" w:value="----"/>
            <w:listItem w:displayText="The fencing has been inspected and found to be free from storm related damages." w:value="The fencing has been inspected and found to be free from storm related damages."/>
            <w:listItem w:displayText="---" w:value="---"/>
            <w:listItem w:displayText="There is no fencing on this property." w:value="There is no fencing on this property."/>
          </w:comboBox>
        </w:sdtPr>
        <w:sdtContent>
          <w:r w:rsidR="001608B1" w:rsidRPr="001608B1">
            <w:rPr>
              <w:rFonts w:asciiTheme="minorHAnsi" w:eastAsiaTheme="minorHAnsi" w:hAnsiTheme="minorHAnsi" w:cstheme="minorHAnsi"/>
              <w:bCs/>
              <w:color w:val="auto"/>
              <w:sz w:val="20"/>
              <w:szCs w:val="20"/>
            </w:rPr>
            <w:t xml:space="preserve">The insured privacy fence consists of six-foot PVC panels. All fencing runs are owned by the member and are located along the front, right, and left sides of the </w:t>
          </w:r>
          <w:proofErr w:type="gramStart"/>
          <w:r w:rsidR="001608B1" w:rsidRPr="001608B1">
            <w:rPr>
              <w:rFonts w:asciiTheme="minorHAnsi" w:eastAsiaTheme="minorHAnsi" w:hAnsiTheme="minorHAnsi" w:cstheme="minorHAnsi"/>
              <w:bCs/>
              <w:color w:val="auto"/>
              <w:sz w:val="20"/>
              <w:szCs w:val="20"/>
            </w:rPr>
            <w:t>property..</w:t>
          </w:r>
          <w:proofErr w:type="gramEnd"/>
        </w:sdtContent>
      </w:sdt>
      <w:r w:rsidRPr="001608B1">
        <w:rPr>
          <w:rFonts w:cstheme="minorHAnsi"/>
          <w:bCs/>
          <w:color w:val="auto"/>
          <w:sz w:val="20"/>
          <w:szCs w:val="20"/>
        </w:rPr>
        <w:t xml:space="preserve"> </w:t>
      </w:r>
    </w:p>
    <w:p w14:paraId="5A8F23D5" w14:textId="798C2F5E" w:rsidR="00852886" w:rsidRPr="004771D3" w:rsidRDefault="00571988" w:rsidP="00852886">
      <w:pPr>
        <w:pStyle w:val="NoSpacing"/>
        <w:rPr>
          <w:rFonts w:cstheme="minorHAnsi"/>
          <w:b/>
          <w:color w:val="auto"/>
          <w:sz w:val="20"/>
          <w:szCs w:val="20"/>
        </w:rPr>
      </w:pPr>
      <w:r w:rsidRPr="004771D3">
        <w:rPr>
          <w:rFonts w:cstheme="minorHAnsi"/>
          <w:color w:val="auto"/>
          <w:sz w:val="20"/>
          <w:szCs w:val="20"/>
        </w:rPr>
        <w:t>Fencing</w:t>
      </w:r>
      <w:r w:rsidR="00852886" w:rsidRPr="004771D3">
        <w:rPr>
          <w:rFonts w:cstheme="minorHAnsi"/>
          <w:color w:val="auto"/>
          <w:sz w:val="20"/>
          <w:szCs w:val="20"/>
        </w:rPr>
        <w:t xml:space="preserve"> has been </w:t>
      </w:r>
      <w:sdt>
        <w:sdtPr>
          <w:rPr>
            <w:rFonts w:cstheme="minorHAnsi"/>
            <w:color w:val="auto"/>
            <w:sz w:val="20"/>
            <w:szCs w:val="20"/>
          </w:rPr>
          <w:id w:val="-517161337"/>
          <w:placeholder>
            <w:docPart w:val="DefaultPlaceholder_-1854013438"/>
          </w:placeholder>
          <w:comboBox>
            <w:listItem w:value="Choose an item."/>
            <w:listItem w:displayText="dislodged" w:value="dislodged"/>
            <w:listItem w:displayText="damaged" w:value="damaged"/>
            <w:listItem w:displayText="damaged and dislodged" w:value="damaged and dislodged"/>
          </w:comboBox>
        </w:sdtPr>
        <w:sdtContent>
          <w:r w:rsidR="00A022E1" w:rsidRPr="004771D3">
            <w:rPr>
              <w:rFonts w:cstheme="minorHAnsi"/>
              <w:color w:val="auto"/>
              <w:sz w:val="20"/>
              <w:szCs w:val="20"/>
            </w:rPr>
            <w:t>damaged</w:t>
          </w:r>
        </w:sdtContent>
      </w:sdt>
      <w:r w:rsidR="00852886" w:rsidRPr="004771D3">
        <w:rPr>
          <w:rFonts w:cstheme="minorHAnsi"/>
          <w:color w:val="auto"/>
          <w:sz w:val="20"/>
          <w:szCs w:val="20"/>
        </w:rPr>
        <w:t xml:space="preserve"> during the storm and needs to be repaired as follows:</w:t>
      </w:r>
    </w:p>
    <w:p w14:paraId="405E7660" w14:textId="7720B36E" w:rsidR="00852886" w:rsidRPr="004771D3" w:rsidRDefault="00852886" w:rsidP="00852886">
      <w:pPr>
        <w:pStyle w:val="NoSpacing"/>
        <w:rPr>
          <w:rFonts w:cstheme="minorHAnsi"/>
          <w:color w:val="auto"/>
          <w:sz w:val="20"/>
          <w:szCs w:val="20"/>
        </w:rPr>
      </w:pPr>
      <w:r w:rsidRPr="004771D3">
        <w:rPr>
          <w:rFonts w:cstheme="minorHAnsi"/>
          <w:b/>
          <w:color w:val="auto"/>
          <w:sz w:val="20"/>
          <w:szCs w:val="20"/>
        </w:rPr>
        <w:t>Front Run</w:t>
      </w:r>
      <w:r w:rsidR="00571988" w:rsidRPr="004771D3">
        <w:rPr>
          <w:rFonts w:cstheme="minorHAnsi"/>
          <w:color w:val="auto"/>
          <w:sz w:val="20"/>
          <w:szCs w:val="20"/>
        </w:rPr>
        <w:t xml:space="preserve"> </w:t>
      </w:r>
      <w:sdt>
        <w:sdtPr>
          <w:rPr>
            <w:rFonts w:cstheme="minorHAnsi"/>
            <w:color w:val="auto"/>
            <w:sz w:val="20"/>
            <w:szCs w:val="20"/>
          </w:rPr>
          <w:id w:val="-1835295682"/>
          <w:placeholder>
            <w:docPart w:val="45193D508E5342BDAA503D89054D46CE"/>
          </w:placeholder>
          <w:comboBox>
            <w:listItem w:value="Choose an item."/>
            <w:listItem w:displayText="This entire run needs to be replaced, as such non-recoverable depreciation has been applied to these line items." w:value="This entire run needs to be replaced, as such non-recoverable depreciation has been applied to these line items."/>
            <w:listItem w:displayText="----" w:value="----"/>
            <w:listItem w:displayText="2 sections of fencing need to be detached and reset in order to staighten the post(s) between. This is a repair, as such no depreciation has been applied." w:value="2 sections of fencing need to be detached and reset in order to staighten the post(s) between. This is a repair, as such no depreciation has been applied."/>
            <w:listItem w:displayText="---" w:value="---"/>
            <w:listItem w:displayText="2 sections need to be detached and reset and 2 sections need to be replaced, this is not a replacement of the entire run, as such no depreciation has been applied." w:value="2 sections need to be detached and reset and 2 sections need to be replaced, this is not a replacement of the entire run, as such no depreciation has been applied."/>
            <w:listItem w:displayText="-----" w:value="-----"/>
            <w:listItem w:displayText="2 sections of fencing need to be replaced on this run. This is not the entire run, as such no depreciation has been applied." w:value="2 sections of fencing need to be replaced on this run. This is not the entire run, as such no depreciation has been applied."/>
          </w:comboBox>
        </w:sdtPr>
        <w:sdtContent>
          <w:r w:rsidR="004771D3" w:rsidRPr="004771D3">
            <w:rPr>
              <w:rFonts w:cstheme="minorHAnsi"/>
              <w:color w:val="auto"/>
              <w:sz w:val="20"/>
              <w:szCs w:val="20"/>
            </w:rPr>
            <w:t xml:space="preserve">5 panels missing from front run of fence, </w:t>
          </w:r>
          <w:proofErr w:type="gramStart"/>
          <w:r w:rsidR="004771D3" w:rsidRPr="004771D3">
            <w:rPr>
              <w:rFonts w:cstheme="minorHAnsi"/>
              <w:color w:val="auto"/>
              <w:sz w:val="20"/>
              <w:szCs w:val="20"/>
            </w:rPr>
            <w:t>One</w:t>
          </w:r>
          <w:proofErr w:type="gramEnd"/>
          <w:r w:rsidR="004771D3" w:rsidRPr="004771D3">
            <w:rPr>
              <w:rFonts w:cstheme="minorHAnsi"/>
              <w:color w:val="auto"/>
              <w:sz w:val="20"/>
              <w:szCs w:val="20"/>
            </w:rPr>
            <w:t xml:space="preserve"> gate is missing from storm</w:t>
          </w:r>
        </w:sdtContent>
      </w:sdt>
    </w:p>
    <w:p w14:paraId="02F00C1B" w14:textId="798E44A3" w:rsidR="00852886" w:rsidRPr="004771D3" w:rsidRDefault="00852886" w:rsidP="004771D3">
      <w:pPr>
        <w:pStyle w:val="NoSpacing"/>
        <w:rPr>
          <w:rFonts w:cstheme="minorHAnsi"/>
          <w:color w:val="auto"/>
          <w:sz w:val="20"/>
          <w:szCs w:val="20"/>
        </w:rPr>
      </w:pPr>
      <w:r w:rsidRPr="004771D3">
        <w:rPr>
          <w:rFonts w:cstheme="minorHAnsi"/>
          <w:b/>
          <w:color w:val="auto"/>
          <w:sz w:val="20"/>
          <w:szCs w:val="20"/>
        </w:rPr>
        <w:t>Right Run:</w:t>
      </w:r>
      <w:r w:rsidRPr="004771D3">
        <w:rPr>
          <w:rFonts w:cstheme="minorHAnsi"/>
          <w:color w:val="auto"/>
          <w:sz w:val="20"/>
          <w:szCs w:val="20"/>
        </w:rPr>
        <w:t xml:space="preserve"> </w:t>
      </w:r>
      <w:sdt>
        <w:sdtPr>
          <w:rPr>
            <w:rFonts w:asciiTheme="minorHAnsi" w:eastAsiaTheme="minorHAnsi" w:hAnsiTheme="minorHAnsi" w:cstheme="minorHAnsi"/>
            <w:color w:val="auto"/>
            <w:sz w:val="20"/>
            <w:szCs w:val="20"/>
          </w:rPr>
          <w:id w:val="-1800831262"/>
          <w:placeholder>
            <w:docPart w:val="2C46934B0D6942A1A9A4148BD01F24B1"/>
          </w:placeholder>
          <w:comboBox>
            <w:listItem w:value="Choose an item."/>
            <w:listItem w:displayText="This entire run needs to be replaced, as such non-recoverable depreciation has been applied to these line items." w:value="This entire run needs to be replaced, as such non-recoverable depreciation has been applied to these line items."/>
            <w:listItem w:displayText="----" w:value="----"/>
            <w:listItem w:displayText="2 sections of fencing need to be detached and reset in order to staighten the post(s) between. This is a repair, as such no depreciation has been applied." w:value="2 sections of fencing need to be detached and reset in order to staighten the post(s) between. This is a repair, as such no depreciation has been applied."/>
            <w:listItem w:displayText="---" w:value="---"/>
            <w:listItem w:displayText="2 sections need to be detached and reset and 2 sections need to be replaced, this is not a replacement of the entire run, as such no depreciation has been applied." w:value="2 sections need to be detached and reset and 2 sections need to be replaced, this is not a replacement of the entire run, as such no depreciation has been applied."/>
            <w:listItem w:displayText="-----" w:value="-----"/>
            <w:listItem w:displayText="2 sections of fencing need to be replaced on this run. This is not the entire run, as such no depreciation has been applied." w:value="2 sections of fencing need to be replaced on this run. This is not the entire run, as such no depreciation has been applied."/>
          </w:comboBox>
        </w:sdtPr>
        <w:sdtContent>
          <w:r w:rsidR="004771D3" w:rsidRPr="004771D3">
            <w:rPr>
              <w:rFonts w:asciiTheme="minorHAnsi" w:eastAsiaTheme="minorHAnsi" w:hAnsiTheme="minorHAnsi" w:cstheme="minorHAnsi"/>
              <w:color w:val="auto"/>
              <w:sz w:val="20"/>
              <w:szCs w:val="20"/>
            </w:rPr>
            <w:t>10 panels missing and damaged from storm</w:t>
          </w:r>
        </w:sdtContent>
      </w:sdt>
    </w:p>
    <w:p w14:paraId="4E0D295F" w14:textId="5B9281CB" w:rsidR="00852886" w:rsidRPr="004771D3" w:rsidRDefault="00852886" w:rsidP="00852886">
      <w:pPr>
        <w:pStyle w:val="NoSpacing"/>
        <w:rPr>
          <w:rFonts w:cstheme="minorHAnsi"/>
          <w:color w:val="auto"/>
          <w:sz w:val="20"/>
          <w:szCs w:val="20"/>
        </w:rPr>
      </w:pPr>
      <w:r w:rsidRPr="004771D3">
        <w:rPr>
          <w:rFonts w:cstheme="minorHAnsi"/>
          <w:b/>
          <w:color w:val="auto"/>
          <w:sz w:val="20"/>
          <w:szCs w:val="20"/>
        </w:rPr>
        <w:t>Rear Run</w:t>
      </w:r>
      <w:r w:rsidRPr="004771D3">
        <w:rPr>
          <w:rFonts w:cstheme="minorHAnsi"/>
          <w:color w:val="auto"/>
          <w:sz w:val="20"/>
          <w:szCs w:val="20"/>
        </w:rPr>
        <w:t xml:space="preserve">: </w:t>
      </w:r>
      <w:sdt>
        <w:sdtPr>
          <w:rPr>
            <w:rFonts w:asciiTheme="minorHAnsi" w:eastAsiaTheme="minorHAnsi" w:hAnsiTheme="minorHAnsi" w:cstheme="minorBidi"/>
            <w:color w:val="auto"/>
          </w:rPr>
          <w:id w:val="51357325"/>
          <w:placeholder>
            <w:docPart w:val="8F993240DD264E41ABBD2054C5A1730B"/>
          </w:placeholder>
          <w:comboBox>
            <w:listItem w:value="Choose an item."/>
            <w:listItem w:displayText="This entire run needs to be replaced, as such non-recoverable depreciation has been applied to these line items." w:value="This entire run needs to be replaced, as such non-recoverable depreciation has been applied to these line items."/>
            <w:listItem w:displayText="----" w:value="----"/>
            <w:listItem w:displayText="2 sections of fencing need to be detached and reset in order to staighten the post(s) between. This is a repair, as such no depreciation has been applied." w:value="2 sections of fencing need to be detached and reset in order to staighten the post(s) between. This is a repair, as such no depreciation has been applied."/>
            <w:listItem w:displayText="---" w:value="---"/>
            <w:listItem w:displayText="2 sections need to be detached and reset and 2 sections need to be replaced, this is not a replacement of the entire run, as such no depreciation has been applied." w:value="2 sections need to be detached and reset and 2 sections need to be replaced, this is not a replacement of the entire run, as such no depreciation has been applied."/>
            <w:listItem w:displayText="-----" w:value="-----"/>
            <w:listItem w:displayText="2 sections of fencing need to be replaced on this run. This is not the entire run, as such no depreciation has been applied." w:value="2 sections of fencing need to be replaced on this run. This is not the entire run, as such no depreciation has been applied."/>
          </w:comboBox>
        </w:sdtPr>
        <w:sdtContent>
          <w:r w:rsidR="001608B1" w:rsidRPr="001608B1">
            <w:rPr>
              <w:rFonts w:asciiTheme="minorHAnsi" w:eastAsiaTheme="minorHAnsi" w:hAnsiTheme="minorHAnsi" w:cstheme="minorBidi"/>
              <w:color w:val="auto"/>
            </w:rPr>
            <w:t>No damage observed</w:t>
          </w:r>
        </w:sdtContent>
      </w:sdt>
    </w:p>
    <w:p w14:paraId="69F8F8E1" w14:textId="7E34A989" w:rsidR="00852886" w:rsidRPr="004771D3" w:rsidRDefault="00852886" w:rsidP="00852886">
      <w:pPr>
        <w:pStyle w:val="NoSpacing"/>
        <w:rPr>
          <w:rFonts w:cstheme="minorHAnsi"/>
          <w:color w:val="auto"/>
          <w:sz w:val="20"/>
          <w:szCs w:val="20"/>
        </w:rPr>
      </w:pPr>
      <w:r w:rsidRPr="004771D3">
        <w:rPr>
          <w:rFonts w:cstheme="minorHAnsi"/>
          <w:b/>
          <w:color w:val="auto"/>
          <w:sz w:val="20"/>
          <w:szCs w:val="20"/>
        </w:rPr>
        <w:t xml:space="preserve">Left Run: </w:t>
      </w:r>
      <w:sdt>
        <w:sdtPr>
          <w:rPr>
            <w:rFonts w:cstheme="minorHAnsi"/>
            <w:color w:val="auto"/>
            <w:sz w:val="20"/>
            <w:szCs w:val="20"/>
          </w:rPr>
          <w:id w:val="-1870057870"/>
          <w:placeholder>
            <w:docPart w:val="BBDE8F7EF3BB4AB79EB3E1B7CBD3B73A"/>
          </w:placeholder>
          <w:comboBox>
            <w:listItem w:value="Choose an item."/>
            <w:listItem w:displayText="This entire run needs to be replaced, as such non-recoverable depreciation has been applied to these line items." w:value="This entire run needs to be replaced, as such non-recoverable depreciation has been applied to these line items."/>
            <w:listItem w:displayText="----" w:value="----"/>
            <w:listItem w:displayText="2 sections of fencing need to be detached and reset in order to staighten the post(s) between. This is a repair, as such no depreciation has been applied." w:value="2 sections of fencing need to be detached and reset in order to staighten the post(s) between. This is a repair, as such no depreciation has been applied."/>
            <w:listItem w:displayText="---" w:value="---"/>
            <w:listItem w:displayText="2 sections need to be detached and reset and 2 sections need to be replaced, this is not a replacement of the entire run, as such no depreciation has been applied." w:value="2 sections need to be detached and reset and 2 sections need to be replaced, this is not a replacement of the entire run, as such no depreciation has been applied."/>
            <w:listItem w:displayText="-----" w:value="-----"/>
            <w:listItem w:displayText="2 sections of fencing need to be replaced on this run. This is not the entire run, as such no depreciation has been applied." w:value="2 sections of fencing need to be replaced on this run. This is not the entire run, as such no depreciation has been applied."/>
          </w:comboBox>
        </w:sdtPr>
        <w:sdtContent>
          <w:r w:rsidR="004771D3" w:rsidRPr="004771D3">
            <w:rPr>
              <w:rFonts w:cstheme="minorHAnsi"/>
              <w:color w:val="auto"/>
              <w:sz w:val="20"/>
              <w:szCs w:val="20"/>
            </w:rPr>
            <w:t>5 panels missing from left run</w:t>
          </w:r>
        </w:sdtContent>
      </w:sdt>
    </w:p>
    <w:p w14:paraId="3EADDF26" w14:textId="77777777" w:rsidR="00852886" w:rsidRPr="004771D3" w:rsidRDefault="00852886" w:rsidP="006450C9">
      <w:pPr>
        <w:pStyle w:val="NoSpacing"/>
        <w:rPr>
          <w:rFonts w:asciiTheme="minorHAnsi" w:hAnsiTheme="minorHAnsi" w:cstheme="minorHAnsi"/>
          <w:color w:val="auto"/>
          <w:sz w:val="20"/>
          <w:szCs w:val="20"/>
        </w:rPr>
      </w:pPr>
    </w:p>
    <w:p w14:paraId="6892BA68" w14:textId="50D00423" w:rsidR="001C1F39" w:rsidRDefault="001608B1" w:rsidP="001C1F39">
      <w:pPr>
        <w:autoSpaceDE w:val="0"/>
        <w:autoSpaceDN w:val="0"/>
        <w:adjustRightInd w:val="0"/>
        <w:spacing w:after="0" w:line="240" w:lineRule="auto"/>
        <w:rPr>
          <w:rFonts w:eastAsia="Calibri" w:cstheme="minorHAnsi"/>
          <w:sz w:val="20"/>
          <w:szCs w:val="20"/>
        </w:rPr>
      </w:pPr>
      <w:r w:rsidRPr="001608B1">
        <w:rPr>
          <w:rFonts w:eastAsia="Calibri" w:cstheme="minorHAnsi"/>
          <w:sz w:val="20"/>
          <w:szCs w:val="20"/>
        </w:rPr>
        <w:t>Necessary fencing repair line items have been added. Refer to the photo report for additional documentation.</w:t>
      </w:r>
    </w:p>
    <w:p w14:paraId="34C29BBE" w14:textId="77777777" w:rsidR="001608B1" w:rsidRPr="004771D3" w:rsidRDefault="001608B1" w:rsidP="001C1F39">
      <w:pPr>
        <w:autoSpaceDE w:val="0"/>
        <w:autoSpaceDN w:val="0"/>
        <w:adjustRightInd w:val="0"/>
        <w:spacing w:after="0" w:line="240" w:lineRule="auto"/>
        <w:rPr>
          <w:rFonts w:ascii="Calibri" w:hAnsi="Calibri" w:cs="Calibri"/>
          <w:b/>
          <w:bCs/>
          <w:sz w:val="20"/>
          <w:szCs w:val="20"/>
        </w:rPr>
      </w:pPr>
    </w:p>
    <w:p w14:paraId="60061DF1"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sidRPr="004771D3">
        <w:rPr>
          <w:rFonts w:ascii="Calibri" w:hAnsi="Calibri" w:cs="Calibri"/>
          <w:b/>
          <w:bCs/>
          <w:sz w:val="20"/>
          <w:szCs w:val="20"/>
          <w:u w:val="single"/>
        </w:rPr>
        <w:t>Contents</w:t>
      </w:r>
    </w:p>
    <w:p w14:paraId="1CFCC89C" w14:textId="79D7D73E" w:rsidR="00BC4356" w:rsidRPr="004771D3" w:rsidRDefault="00BF78AA" w:rsidP="00BC4356">
      <w:pPr>
        <w:autoSpaceDE w:val="0"/>
        <w:autoSpaceDN w:val="0"/>
        <w:adjustRightInd w:val="0"/>
        <w:spacing w:after="0" w:line="240" w:lineRule="auto"/>
        <w:rPr>
          <w:rFonts w:ascii="Calibri" w:hAnsi="Calibri" w:cs="Calibri"/>
          <w:sz w:val="20"/>
          <w:szCs w:val="20"/>
        </w:rPr>
      </w:pPr>
      <w:r w:rsidRPr="00BF78AA">
        <w:rPr>
          <w:rFonts w:ascii="Calibri" w:hAnsi="Calibri" w:cs="Calibri"/>
          <w:sz w:val="20"/>
          <w:szCs w:val="20"/>
        </w:rPr>
        <w:t>The member reported a power outage on the date of loss, resulting in food spoilage with an estimated value of $500.</w:t>
      </w:r>
    </w:p>
    <w:p w14:paraId="166432C7" w14:textId="77777777" w:rsidR="00BC4356" w:rsidRDefault="00BC4356" w:rsidP="001C1F39">
      <w:pPr>
        <w:autoSpaceDE w:val="0"/>
        <w:autoSpaceDN w:val="0"/>
        <w:adjustRightInd w:val="0"/>
        <w:spacing w:after="0" w:line="240" w:lineRule="auto"/>
        <w:rPr>
          <w:rFonts w:ascii="Calibri" w:hAnsi="Calibri" w:cs="Calibri"/>
          <w:b/>
          <w:bCs/>
          <w:sz w:val="20"/>
          <w:szCs w:val="20"/>
          <w:u w:val="single"/>
        </w:rPr>
      </w:pPr>
    </w:p>
    <w:p w14:paraId="7EF97831" w14:textId="77777777" w:rsidR="00BF78AA" w:rsidRPr="00BF78AA" w:rsidRDefault="00BC4356" w:rsidP="00BF78AA">
      <w:pPr>
        <w:autoSpaceDE w:val="0"/>
        <w:autoSpaceDN w:val="0"/>
        <w:adjustRightInd w:val="0"/>
        <w:spacing w:after="0" w:line="240" w:lineRule="auto"/>
        <w:rPr>
          <w:rFonts w:ascii="Calibri" w:hAnsi="Calibri" w:cs="Calibri"/>
          <w:sz w:val="20"/>
          <w:szCs w:val="20"/>
        </w:rPr>
      </w:pPr>
      <w:r w:rsidRPr="004771D3">
        <w:rPr>
          <w:rFonts w:ascii="Calibri" w:hAnsi="Calibri" w:cs="Calibri"/>
          <w:b/>
          <w:bCs/>
          <w:sz w:val="20"/>
          <w:szCs w:val="20"/>
        </w:rPr>
        <w:t xml:space="preserve">Pool- </w:t>
      </w:r>
      <w:r w:rsidR="00BF78AA" w:rsidRPr="00BF78AA">
        <w:rPr>
          <w:rFonts w:ascii="Calibri" w:hAnsi="Calibri" w:cs="Calibri"/>
          <w:sz w:val="20"/>
          <w:szCs w:val="20"/>
        </w:rPr>
        <w:t>The member reported that fence panels were blown into the swimming pool during the storm, causing damage. Additionally, the following items were reported as damaged due to the storm and supported by photos provided by the member:</w:t>
      </w:r>
    </w:p>
    <w:p w14:paraId="1ACD547B" w14:textId="41B44AA6" w:rsidR="00BC4356" w:rsidRPr="00BF78AA" w:rsidRDefault="00BC4356" w:rsidP="00BF78AA">
      <w:pPr>
        <w:pStyle w:val="ListParagraph"/>
        <w:numPr>
          <w:ilvl w:val="0"/>
          <w:numId w:val="2"/>
        </w:numPr>
        <w:autoSpaceDE w:val="0"/>
        <w:autoSpaceDN w:val="0"/>
        <w:adjustRightInd w:val="0"/>
        <w:spacing w:after="0" w:line="240" w:lineRule="auto"/>
        <w:rPr>
          <w:rFonts w:ascii="Calibri" w:hAnsi="Calibri" w:cs="Calibri"/>
          <w:sz w:val="20"/>
          <w:szCs w:val="20"/>
        </w:rPr>
      </w:pPr>
      <w:r w:rsidRPr="00BF78AA">
        <w:rPr>
          <w:rFonts w:ascii="Calibri" w:hAnsi="Calibri" w:cs="Calibri"/>
          <w:sz w:val="20"/>
          <w:szCs w:val="20"/>
        </w:rPr>
        <w:t>Wheel Barrow</w:t>
      </w:r>
    </w:p>
    <w:p w14:paraId="0283EF31" w14:textId="0F489028" w:rsidR="00BC4356" w:rsidRPr="00BF78AA" w:rsidRDefault="00BC4356" w:rsidP="00BF78AA">
      <w:pPr>
        <w:pStyle w:val="ListParagraph"/>
        <w:numPr>
          <w:ilvl w:val="0"/>
          <w:numId w:val="2"/>
        </w:numPr>
        <w:autoSpaceDE w:val="0"/>
        <w:autoSpaceDN w:val="0"/>
        <w:adjustRightInd w:val="0"/>
        <w:spacing w:after="0" w:line="240" w:lineRule="auto"/>
        <w:rPr>
          <w:rFonts w:ascii="Calibri" w:hAnsi="Calibri" w:cs="Calibri"/>
          <w:sz w:val="20"/>
          <w:szCs w:val="20"/>
        </w:rPr>
      </w:pPr>
      <w:r w:rsidRPr="00BF78AA">
        <w:rPr>
          <w:rFonts w:ascii="Calibri" w:hAnsi="Calibri" w:cs="Calibri"/>
          <w:sz w:val="20"/>
          <w:szCs w:val="20"/>
        </w:rPr>
        <w:t>Car Top Storage</w:t>
      </w:r>
    </w:p>
    <w:p w14:paraId="6B357464" w14:textId="211AB6ED" w:rsidR="00BC4356" w:rsidRPr="00BF78AA" w:rsidRDefault="00BC4356" w:rsidP="001C1F39">
      <w:pPr>
        <w:pStyle w:val="ListParagraph"/>
        <w:numPr>
          <w:ilvl w:val="0"/>
          <w:numId w:val="2"/>
        </w:numPr>
        <w:autoSpaceDE w:val="0"/>
        <w:autoSpaceDN w:val="0"/>
        <w:adjustRightInd w:val="0"/>
        <w:spacing w:after="0" w:line="240" w:lineRule="auto"/>
        <w:rPr>
          <w:rFonts w:ascii="Calibri" w:hAnsi="Calibri" w:cs="Calibri"/>
          <w:sz w:val="20"/>
          <w:szCs w:val="20"/>
        </w:rPr>
      </w:pPr>
      <w:r w:rsidRPr="00BF78AA">
        <w:rPr>
          <w:rFonts w:ascii="Calibri" w:hAnsi="Calibri" w:cs="Calibri"/>
          <w:sz w:val="20"/>
          <w:szCs w:val="20"/>
        </w:rPr>
        <w:t>Flag Pole</w:t>
      </w:r>
    </w:p>
    <w:p w14:paraId="2847EF14" w14:textId="17BBCF9D" w:rsidR="004771D3" w:rsidRPr="004771D3" w:rsidRDefault="004771D3" w:rsidP="001C1F39">
      <w:pPr>
        <w:autoSpaceDE w:val="0"/>
        <w:autoSpaceDN w:val="0"/>
        <w:adjustRightInd w:val="0"/>
        <w:spacing w:after="0" w:line="240" w:lineRule="auto"/>
        <w:rPr>
          <w:rFonts w:ascii="Calibri" w:hAnsi="Calibri" w:cs="Calibri"/>
          <w:sz w:val="20"/>
          <w:szCs w:val="20"/>
        </w:rPr>
      </w:pPr>
    </w:p>
    <w:p w14:paraId="104AE85B" w14:textId="77777777" w:rsidR="006D2FB7" w:rsidRPr="004771D3" w:rsidRDefault="006D2FB7" w:rsidP="00D84538">
      <w:pPr>
        <w:autoSpaceDE w:val="0"/>
        <w:autoSpaceDN w:val="0"/>
        <w:adjustRightInd w:val="0"/>
        <w:spacing w:after="0" w:line="240" w:lineRule="auto"/>
        <w:rPr>
          <w:rFonts w:ascii="Calibri" w:hAnsi="Calibri" w:cs="Calibri"/>
          <w:b/>
          <w:sz w:val="20"/>
          <w:szCs w:val="20"/>
          <w:u w:val="single"/>
        </w:rPr>
      </w:pPr>
      <w:r w:rsidRPr="004771D3">
        <w:rPr>
          <w:rFonts w:ascii="Calibri" w:hAnsi="Calibri" w:cs="Calibri"/>
          <w:b/>
          <w:sz w:val="20"/>
          <w:szCs w:val="20"/>
          <w:u w:val="single"/>
        </w:rPr>
        <w:t>Review</w:t>
      </w:r>
    </w:p>
    <w:p w14:paraId="1C51B311" w14:textId="77777777" w:rsidR="00BF78AA" w:rsidRPr="00BF78AA" w:rsidRDefault="00BF78AA" w:rsidP="00BF78AA">
      <w:pPr>
        <w:autoSpaceDE w:val="0"/>
        <w:autoSpaceDN w:val="0"/>
        <w:adjustRightInd w:val="0"/>
        <w:spacing w:after="0" w:line="240" w:lineRule="auto"/>
        <w:rPr>
          <w:sz w:val="20"/>
          <w:szCs w:val="20"/>
          <w:lang w:val="en-IN"/>
        </w:rPr>
      </w:pPr>
      <w:r w:rsidRPr="00BF78AA">
        <w:rPr>
          <w:sz w:val="20"/>
          <w:szCs w:val="20"/>
          <w:lang w:val="en-IN"/>
        </w:rPr>
        <w:t>The scope of damages was reviewed with Richard Daly. The member was advised that coverage determinations and payment decisions are made by USAA. Recoverable depreciation was discussed, including the process for reimbursement following completed repairs. The member acknowledged understanding and did not express additional concerns.</w:t>
      </w:r>
    </w:p>
    <w:p w14:paraId="054F4F1F" w14:textId="77777777" w:rsidR="00BF78AA" w:rsidRPr="00BF78AA" w:rsidRDefault="00BF78AA" w:rsidP="00BF78AA">
      <w:pPr>
        <w:autoSpaceDE w:val="0"/>
        <w:autoSpaceDN w:val="0"/>
        <w:adjustRightInd w:val="0"/>
        <w:spacing w:after="0" w:line="240" w:lineRule="auto"/>
        <w:rPr>
          <w:sz w:val="20"/>
          <w:szCs w:val="20"/>
          <w:lang w:val="en-IN"/>
        </w:rPr>
      </w:pPr>
      <w:r w:rsidRPr="00BF78AA">
        <w:rPr>
          <w:sz w:val="20"/>
          <w:szCs w:val="20"/>
          <w:lang w:val="en-IN"/>
        </w:rPr>
        <w:t>The member confirmed access to their USAA online account and was advised that estimates would be available upon completion of review.</w:t>
      </w:r>
    </w:p>
    <w:p w14:paraId="131ECBC7" w14:textId="77777777" w:rsidR="00BF78AA" w:rsidRDefault="00BF78AA" w:rsidP="00D84538">
      <w:pPr>
        <w:autoSpaceDE w:val="0"/>
        <w:autoSpaceDN w:val="0"/>
        <w:adjustRightInd w:val="0"/>
        <w:spacing w:after="0" w:line="240" w:lineRule="auto"/>
        <w:rPr>
          <w:rFonts w:ascii="Calibri" w:hAnsi="Calibri" w:cs="Calibri"/>
          <w:b/>
          <w:sz w:val="20"/>
          <w:szCs w:val="20"/>
          <w:u w:val="single"/>
        </w:rPr>
      </w:pPr>
    </w:p>
    <w:p w14:paraId="4753F4F4" w14:textId="0CB19145" w:rsidR="009053CD" w:rsidRPr="004771D3" w:rsidRDefault="00804746" w:rsidP="00D84538">
      <w:pPr>
        <w:autoSpaceDE w:val="0"/>
        <w:autoSpaceDN w:val="0"/>
        <w:adjustRightInd w:val="0"/>
        <w:spacing w:after="0" w:line="240" w:lineRule="auto"/>
        <w:rPr>
          <w:rFonts w:ascii="Calibri" w:hAnsi="Calibri" w:cs="Calibri"/>
          <w:b/>
          <w:sz w:val="20"/>
          <w:szCs w:val="20"/>
        </w:rPr>
      </w:pPr>
      <w:r w:rsidRPr="004771D3">
        <w:rPr>
          <w:rFonts w:ascii="Calibri" w:hAnsi="Calibri" w:cs="Calibri"/>
          <w:b/>
          <w:sz w:val="20"/>
          <w:szCs w:val="20"/>
          <w:u w:val="single"/>
        </w:rPr>
        <w:t>Supplement</w:t>
      </w:r>
    </w:p>
    <w:p w14:paraId="3EE66CE6" w14:textId="3312A360" w:rsidR="009053CD" w:rsidRPr="004771D3" w:rsidRDefault="009053CD" w:rsidP="00D84538">
      <w:pPr>
        <w:autoSpaceDE w:val="0"/>
        <w:autoSpaceDN w:val="0"/>
        <w:adjustRightInd w:val="0"/>
        <w:spacing w:after="0" w:line="240" w:lineRule="auto"/>
        <w:rPr>
          <w:rFonts w:ascii="Calibri" w:hAnsi="Calibri" w:cs="Calibri"/>
          <w:bCs/>
          <w:sz w:val="20"/>
          <w:szCs w:val="20"/>
        </w:rPr>
      </w:pPr>
      <w:r w:rsidRPr="004771D3">
        <w:rPr>
          <w:rFonts w:ascii="Calibri" w:hAnsi="Calibri" w:cs="Calibri"/>
          <w:bCs/>
          <w:sz w:val="20"/>
          <w:szCs w:val="20"/>
        </w:rPr>
        <w:t>N/A</w:t>
      </w:r>
    </w:p>
    <w:p w14:paraId="2CF19C73" w14:textId="77777777" w:rsidR="00804746" w:rsidRPr="004771D3" w:rsidRDefault="00804746" w:rsidP="00D84538">
      <w:pPr>
        <w:autoSpaceDE w:val="0"/>
        <w:autoSpaceDN w:val="0"/>
        <w:adjustRightInd w:val="0"/>
        <w:spacing w:after="0" w:line="240" w:lineRule="auto"/>
        <w:rPr>
          <w:rFonts w:ascii="Calibri" w:hAnsi="Calibri" w:cs="Calibri"/>
          <w:b/>
          <w:sz w:val="20"/>
          <w:szCs w:val="20"/>
        </w:rPr>
      </w:pPr>
    </w:p>
    <w:p w14:paraId="0D2903D3" w14:textId="77777777" w:rsidR="004274DA" w:rsidRPr="004771D3" w:rsidRDefault="004274DA" w:rsidP="004274DA">
      <w:pPr>
        <w:autoSpaceDE w:val="0"/>
        <w:autoSpaceDN w:val="0"/>
        <w:adjustRightInd w:val="0"/>
        <w:spacing w:after="0" w:line="240" w:lineRule="auto"/>
        <w:rPr>
          <w:rFonts w:ascii="Calibri" w:hAnsi="Calibri" w:cs="Calibri"/>
          <w:sz w:val="20"/>
          <w:szCs w:val="20"/>
          <w:u w:val="single"/>
        </w:rPr>
      </w:pPr>
      <w:r w:rsidRPr="004771D3">
        <w:rPr>
          <w:rFonts w:ascii="Calibri" w:hAnsi="Calibri" w:cs="Calibri"/>
          <w:b/>
          <w:bCs/>
          <w:sz w:val="20"/>
          <w:szCs w:val="20"/>
          <w:u w:val="single"/>
        </w:rPr>
        <w:t>Priors:</w:t>
      </w:r>
      <w:r w:rsidRPr="004771D3">
        <w:rPr>
          <w:rFonts w:ascii="Calibri" w:hAnsi="Calibri" w:cs="Calibri"/>
          <w:sz w:val="20"/>
          <w:szCs w:val="20"/>
          <w:u w:val="single"/>
        </w:rPr>
        <w:t xml:space="preserve"> </w:t>
      </w:r>
    </w:p>
    <w:sdt>
      <w:sdtPr>
        <w:rPr>
          <w:rFonts w:ascii="Calibri" w:hAnsi="Calibri" w:cs="Calibri"/>
          <w:sz w:val="20"/>
          <w:szCs w:val="20"/>
        </w:rPr>
        <w:id w:val="-1510755810"/>
        <w:placeholder>
          <w:docPart w:val="DefaultPlaceholder_-1854013438"/>
        </w:placeholder>
        <w:comboBox>
          <w:listItem w:value="Choose an item."/>
          <w:listItem w:displayText="No prior losses for this address" w:value="No prior losses for this address"/>
          <w:listItem w:displayText="We have looked over the prior claim and made sure that none of teh items in the attached estimate overlap with the prior claim." w:value="We have looked over the prior claim and made sure that none of teh items in the attached estimate overlap with the prior claim."/>
          <w:listItem w:displayText="We have looked over the prior claim and confirmed that all repairs were made following that prior claim" w:value="We have looked over the prior claim and confirmed that all repairs were made following that prior claim"/>
        </w:comboBox>
      </w:sdtPr>
      <w:sdtContent>
        <w:p w14:paraId="742270DD" w14:textId="3AFA1313" w:rsidR="009053CD" w:rsidRPr="004771D3" w:rsidRDefault="004771D3" w:rsidP="004274DA">
          <w:pPr>
            <w:autoSpaceDE w:val="0"/>
            <w:autoSpaceDN w:val="0"/>
            <w:adjustRightInd w:val="0"/>
            <w:spacing w:after="0" w:line="240" w:lineRule="auto"/>
            <w:rPr>
              <w:rFonts w:ascii="Calibri" w:hAnsi="Calibri" w:cs="Calibri"/>
              <w:sz w:val="20"/>
              <w:szCs w:val="20"/>
            </w:rPr>
          </w:pPr>
          <w:r w:rsidRPr="004771D3">
            <w:rPr>
              <w:rFonts w:ascii="Calibri" w:hAnsi="Calibri" w:cs="Calibri"/>
              <w:sz w:val="20"/>
              <w:szCs w:val="20"/>
            </w:rPr>
            <w:t>No prior losses for this address</w:t>
          </w:r>
        </w:p>
      </w:sdtContent>
    </w:sdt>
    <w:p w14:paraId="132090DF" w14:textId="77777777" w:rsidR="004274DA" w:rsidRPr="004771D3" w:rsidRDefault="004274DA" w:rsidP="00D84538">
      <w:pPr>
        <w:autoSpaceDE w:val="0"/>
        <w:autoSpaceDN w:val="0"/>
        <w:adjustRightInd w:val="0"/>
        <w:spacing w:after="0" w:line="240" w:lineRule="auto"/>
        <w:rPr>
          <w:rFonts w:ascii="Calibri" w:hAnsi="Calibri" w:cs="Calibri"/>
          <w:b/>
          <w:sz w:val="20"/>
          <w:szCs w:val="20"/>
          <w:u w:val="single"/>
        </w:rPr>
      </w:pPr>
    </w:p>
    <w:p w14:paraId="35F91B29" w14:textId="7A49F35C" w:rsidR="00D84538" w:rsidRPr="004771D3" w:rsidRDefault="004274DA" w:rsidP="00D84538">
      <w:pPr>
        <w:autoSpaceDE w:val="0"/>
        <w:autoSpaceDN w:val="0"/>
        <w:adjustRightInd w:val="0"/>
        <w:spacing w:after="0" w:line="240" w:lineRule="auto"/>
        <w:rPr>
          <w:rFonts w:ascii="Calibri" w:hAnsi="Calibri" w:cs="Calibri"/>
          <w:b/>
          <w:sz w:val="20"/>
          <w:szCs w:val="20"/>
          <w:u w:val="single"/>
        </w:rPr>
      </w:pPr>
      <w:r w:rsidRPr="004771D3">
        <w:rPr>
          <w:rFonts w:ascii="Calibri" w:hAnsi="Calibri" w:cs="Calibri"/>
          <w:b/>
          <w:sz w:val="20"/>
          <w:szCs w:val="20"/>
          <w:u w:val="single"/>
        </w:rPr>
        <w:t>Code Items</w:t>
      </w:r>
    </w:p>
    <w:sdt>
      <w:sdtPr>
        <w:rPr>
          <w:rFonts w:ascii="Calibri" w:hAnsi="Calibri" w:cs="Calibri"/>
          <w:sz w:val="20"/>
          <w:szCs w:val="20"/>
        </w:rPr>
        <w:id w:val="-557473200"/>
        <w:placeholder>
          <w:docPart w:val="DefaultPlaceholder_-1854013438"/>
        </w:placeholder>
        <w:comboBox>
          <w:listItem w:value="Choose an item."/>
          <w:listItem w:displayText="N/A" w:value="N/A"/>
          <w:listItem w:displayText="Ice and water shield is required in the valleys per manufacturer’s guidelines." w:value="Ice and water shield is required in the valleys per manufacturer’s guidelines."/>
        </w:comboBox>
      </w:sdtPr>
      <w:sdtContent>
        <w:p w14:paraId="0A477DFA" w14:textId="2B08F6DB" w:rsidR="003A4984" w:rsidRPr="004771D3" w:rsidRDefault="004771D3" w:rsidP="00D84538">
          <w:pPr>
            <w:autoSpaceDE w:val="0"/>
            <w:autoSpaceDN w:val="0"/>
            <w:adjustRightInd w:val="0"/>
            <w:spacing w:after="0" w:line="240" w:lineRule="auto"/>
            <w:rPr>
              <w:rFonts w:ascii="Calibri" w:hAnsi="Calibri" w:cs="Calibri"/>
              <w:sz w:val="20"/>
              <w:szCs w:val="20"/>
            </w:rPr>
          </w:pPr>
          <w:r w:rsidRPr="004771D3">
            <w:rPr>
              <w:rFonts w:ascii="Calibri" w:hAnsi="Calibri" w:cs="Calibri"/>
              <w:sz w:val="20"/>
              <w:szCs w:val="20"/>
            </w:rPr>
            <w:t>N/A</w:t>
          </w:r>
        </w:p>
      </w:sdtContent>
    </w:sdt>
    <w:p w14:paraId="2DA24100" w14:textId="77777777" w:rsidR="009D4DCC" w:rsidRPr="004771D3" w:rsidRDefault="009D4DCC" w:rsidP="001C1F39">
      <w:pPr>
        <w:autoSpaceDE w:val="0"/>
        <w:autoSpaceDN w:val="0"/>
        <w:adjustRightInd w:val="0"/>
        <w:spacing w:after="0" w:line="240" w:lineRule="auto"/>
        <w:rPr>
          <w:rFonts w:ascii="Calibri" w:hAnsi="Calibri" w:cs="Calibri"/>
          <w:sz w:val="20"/>
          <w:szCs w:val="20"/>
        </w:rPr>
      </w:pPr>
    </w:p>
    <w:p w14:paraId="6486B2D8" w14:textId="77777777" w:rsidR="004274DA" w:rsidRPr="004771D3" w:rsidRDefault="004274DA" w:rsidP="004274DA">
      <w:pPr>
        <w:autoSpaceDE w:val="0"/>
        <w:autoSpaceDN w:val="0"/>
        <w:adjustRightInd w:val="0"/>
        <w:spacing w:after="0" w:line="240" w:lineRule="auto"/>
        <w:rPr>
          <w:rFonts w:ascii="Calibri" w:hAnsi="Calibri" w:cs="Calibri"/>
          <w:b/>
          <w:sz w:val="20"/>
          <w:szCs w:val="20"/>
          <w:u w:val="single"/>
        </w:rPr>
      </w:pPr>
      <w:r w:rsidRPr="004771D3">
        <w:rPr>
          <w:rFonts w:ascii="Calibri" w:hAnsi="Calibri" w:cs="Calibri"/>
          <w:b/>
          <w:sz w:val="20"/>
          <w:szCs w:val="20"/>
          <w:u w:val="single"/>
        </w:rPr>
        <w:t>Overhead &amp; Profit</w:t>
      </w:r>
    </w:p>
    <w:sdt>
      <w:sdtPr>
        <w:id w:val="1403096899"/>
        <w:placeholder>
          <w:docPart w:val="DefaultPlaceholder_-1854013438"/>
        </w:placeholder>
        <w:comboBox>
          <w:listItem w:value="Choose an item."/>
          <w:listItem w:displayText="Overhead and Profit have not been added to the estimate as the use of a General Contractor is not anticipated. " w:value="Overhead and Profit have not been added to the estimate as the use of a General Contractor is not anticipated. "/>
          <w:listItem w:displayText="Overhead and Profit has been added to this estimate as three or more trades are needed, cooperation with the insured’s schedule is needed to complete interior repairs, and the use of a general contractor is anticipated." w:value="Overhead and Profit has been added to this estimate as three or more trades are needed, cooperation with the insured’s schedule is needed to complete interior repairs, and the use of a general contractor is anticipated."/>
        </w:comboBox>
      </w:sdtPr>
      <w:sdtContent>
        <w:p w14:paraId="47EA390E" w14:textId="42660BB5" w:rsidR="003A4984" w:rsidRPr="00BF78AA" w:rsidRDefault="00BF78AA" w:rsidP="004274DA">
          <w:pPr>
            <w:autoSpaceDE w:val="0"/>
            <w:autoSpaceDN w:val="0"/>
            <w:adjustRightInd w:val="0"/>
            <w:spacing w:after="0" w:line="240" w:lineRule="auto"/>
            <w:rPr>
              <w:rFonts w:ascii="Calibri" w:hAnsi="Calibri" w:cs="Calibri"/>
              <w:bCs/>
              <w:sz w:val="20"/>
              <w:szCs w:val="20"/>
            </w:rPr>
          </w:pPr>
          <w:r w:rsidRPr="00BF78AA">
            <w:t>Overhead and profit were not included, as the involvement of a general contractor is not anticipated.</w:t>
          </w:r>
        </w:p>
      </w:sdtContent>
    </w:sdt>
    <w:p w14:paraId="0BA9ABBC" w14:textId="77777777" w:rsidR="004274DA" w:rsidRPr="00BF78AA" w:rsidRDefault="004274DA" w:rsidP="001C1F39">
      <w:pPr>
        <w:autoSpaceDE w:val="0"/>
        <w:autoSpaceDN w:val="0"/>
        <w:adjustRightInd w:val="0"/>
        <w:spacing w:after="0" w:line="240" w:lineRule="auto"/>
        <w:rPr>
          <w:rFonts w:ascii="Calibri" w:hAnsi="Calibri" w:cs="Calibri"/>
          <w:bCs/>
          <w:sz w:val="20"/>
          <w:szCs w:val="20"/>
          <w:u w:val="single"/>
        </w:rPr>
      </w:pPr>
    </w:p>
    <w:p w14:paraId="1493B84D" w14:textId="7561735B" w:rsidR="00CF7E1E" w:rsidRPr="004771D3" w:rsidRDefault="00CF7E1E" w:rsidP="00CF7E1E">
      <w:pPr>
        <w:autoSpaceDE w:val="0"/>
        <w:autoSpaceDN w:val="0"/>
        <w:adjustRightInd w:val="0"/>
        <w:spacing w:after="0" w:line="240" w:lineRule="auto"/>
        <w:rPr>
          <w:rFonts w:ascii="Calibri" w:hAnsi="Calibri" w:cs="Calibri"/>
          <w:b/>
          <w:sz w:val="20"/>
          <w:szCs w:val="20"/>
          <w:u w:val="single"/>
        </w:rPr>
      </w:pPr>
      <w:bookmarkStart w:id="1" w:name="_Hlk69143628"/>
      <w:r w:rsidRPr="004771D3">
        <w:rPr>
          <w:rFonts w:ascii="Calibri" w:hAnsi="Calibri" w:cs="Calibri"/>
          <w:b/>
          <w:sz w:val="20"/>
          <w:szCs w:val="20"/>
          <w:u w:val="single"/>
        </w:rPr>
        <w:lastRenderedPageBreak/>
        <w:t>MICA/QA Assist</w:t>
      </w:r>
    </w:p>
    <w:bookmarkEnd w:id="1"/>
    <w:p w14:paraId="1BE0A7D8" w14:textId="50916DFE" w:rsidR="00CF7E1E" w:rsidRDefault="00BF78AA" w:rsidP="001C1F39">
      <w:pPr>
        <w:autoSpaceDE w:val="0"/>
        <w:autoSpaceDN w:val="0"/>
        <w:adjustRightInd w:val="0"/>
        <w:spacing w:after="0" w:line="240" w:lineRule="auto"/>
        <w:rPr>
          <w:rFonts w:ascii="Calibri" w:hAnsi="Calibri" w:cs="Calibri"/>
          <w:bCs/>
          <w:sz w:val="20"/>
          <w:szCs w:val="20"/>
        </w:rPr>
      </w:pPr>
      <w:r w:rsidRPr="00BF78AA">
        <w:rPr>
          <w:rFonts w:ascii="Calibri" w:hAnsi="Calibri" w:cs="Calibri"/>
          <w:bCs/>
          <w:sz w:val="20"/>
          <w:szCs w:val="20"/>
        </w:rPr>
        <w:t>MICA/QA Assist was utilized. Recommendations related to fencing removal and replacement were reviewed; however, removal labor was not applied, as fencing components were displaced by wind rather than requiring manual removal.</w:t>
      </w:r>
    </w:p>
    <w:p w14:paraId="3CCC9A90" w14:textId="77777777" w:rsidR="00BF78AA" w:rsidRPr="004771D3" w:rsidRDefault="00BF78AA" w:rsidP="001C1F39">
      <w:pPr>
        <w:autoSpaceDE w:val="0"/>
        <w:autoSpaceDN w:val="0"/>
        <w:adjustRightInd w:val="0"/>
        <w:spacing w:after="0" w:line="240" w:lineRule="auto"/>
        <w:rPr>
          <w:rFonts w:ascii="Calibri" w:hAnsi="Calibri" w:cs="Calibri"/>
          <w:b/>
          <w:sz w:val="20"/>
          <w:szCs w:val="20"/>
          <w:u w:val="single"/>
        </w:rPr>
      </w:pPr>
    </w:p>
    <w:p w14:paraId="44A47305" w14:textId="263D61E0" w:rsidR="009D4DCC" w:rsidRPr="004771D3" w:rsidRDefault="009D4DCC" w:rsidP="001C1F39">
      <w:pPr>
        <w:autoSpaceDE w:val="0"/>
        <w:autoSpaceDN w:val="0"/>
        <w:adjustRightInd w:val="0"/>
        <w:spacing w:after="0" w:line="240" w:lineRule="auto"/>
        <w:rPr>
          <w:rFonts w:ascii="Calibri" w:hAnsi="Calibri" w:cs="Calibri"/>
          <w:b/>
          <w:sz w:val="20"/>
          <w:szCs w:val="20"/>
          <w:u w:val="single"/>
        </w:rPr>
      </w:pPr>
      <w:r w:rsidRPr="004771D3">
        <w:rPr>
          <w:rFonts w:ascii="Calibri" w:hAnsi="Calibri" w:cs="Calibri"/>
          <w:b/>
          <w:sz w:val="20"/>
          <w:szCs w:val="20"/>
          <w:u w:val="single"/>
        </w:rPr>
        <w:t>Mortgagee Information</w:t>
      </w:r>
    </w:p>
    <w:p w14:paraId="0C147E43" w14:textId="1B57DF50" w:rsidR="009D4DCC" w:rsidRDefault="00BF78AA" w:rsidP="001C1F39">
      <w:pPr>
        <w:autoSpaceDE w:val="0"/>
        <w:autoSpaceDN w:val="0"/>
        <w:adjustRightInd w:val="0"/>
        <w:spacing w:after="0" w:line="240" w:lineRule="auto"/>
        <w:rPr>
          <w:rFonts w:ascii="Calibri" w:hAnsi="Calibri" w:cs="Calibri"/>
          <w:sz w:val="20"/>
          <w:szCs w:val="20"/>
        </w:rPr>
      </w:pPr>
      <w:r w:rsidRPr="00BF78AA">
        <w:rPr>
          <w:rFonts w:ascii="Calibri" w:hAnsi="Calibri" w:cs="Calibri"/>
          <w:sz w:val="20"/>
          <w:szCs w:val="20"/>
        </w:rPr>
        <w:t>Mortgage information was reviewed and confirmed. The mortgage company on record is PennyMac.</w:t>
      </w:r>
    </w:p>
    <w:p w14:paraId="3DF211DD" w14:textId="77777777" w:rsidR="00BF78AA" w:rsidRPr="004771D3" w:rsidRDefault="00BF78AA" w:rsidP="001C1F39">
      <w:pPr>
        <w:autoSpaceDE w:val="0"/>
        <w:autoSpaceDN w:val="0"/>
        <w:adjustRightInd w:val="0"/>
        <w:spacing w:after="0" w:line="240" w:lineRule="auto"/>
        <w:rPr>
          <w:rFonts w:ascii="Calibri" w:hAnsi="Calibri" w:cs="Calibri"/>
          <w:sz w:val="20"/>
          <w:szCs w:val="20"/>
        </w:rPr>
      </w:pPr>
    </w:p>
    <w:p w14:paraId="093C8B9D" w14:textId="77777777" w:rsidR="001C1F39" w:rsidRPr="004771D3" w:rsidRDefault="001C1F39" w:rsidP="001C1F39">
      <w:pPr>
        <w:autoSpaceDE w:val="0"/>
        <w:autoSpaceDN w:val="0"/>
        <w:adjustRightInd w:val="0"/>
        <w:spacing w:after="0" w:line="240" w:lineRule="auto"/>
        <w:rPr>
          <w:rFonts w:ascii="Calibri" w:hAnsi="Calibri" w:cs="Calibri"/>
          <w:sz w:val="20"/>
          <w:szCs w:val="20"/>
        </w:rPr>
      </w:pPr>
      <w:r w:rsidRPr="004771D3">
        <w:rPr>
          <w:rFonts w:ascii="Calibri" w:hAnsi="Calibri" w:cs="Calibri"/>
          <w:b/>
          <w:bCs/>
          <w:sz w:val="20"/>
          <w:szCs w:val="20"/>
          <w:u w:val="single"/>
        </w:rPr>
        <w:t>Cause and Origin:</w:t>
      </w:r>
      <w:r w:rsidRPr="004771D3">
        <w:rPr>
          <w:rFonts w:ascii="Calibri" w:hAnsi="Calibri" w:cs="Calibri"/>
          <w:sz w:val="20"/>
          <w:szCs w:val="20"/>
        </w:rPr>
        <w:t xml:space="preserve"> </w:t>
      </w:r>
    </w:p>
    <w:p w14:paraId="7E335D99" w14:textId="3176FEE7" w:rsidR="00174AA3" w:rsidRDefault="00BF78AA" w:rsidP="001C1F39">
      <w:pPr>
        <w:autoSpaceDE w:val="0"/>
        <w:autoSpaceDN w:val="0"/>
        <w:adjustRightInd w:val="0"/>
        <w:spacing w:after="0" w:line="240" w:lineRule="auto"/>
        <w:rPr>
          <w:rFonts w:cstheme="minorHAnsi"/>
          <w:sz w:val="20"/>
          <w:szCs w:val="20"/>
        </w:rPr>
      </w:pPr>
      <w:r w:rsidRPr="00BF78AA">
        <w:rPr>
          <w:rFonts w:cstheme="minorHAnsi"/>
          <w:sz w:val="20"/>
          <w:szCs w:val="20"/>
        </w:rPr>
        <w:t>The loss is attributed to wind damage with an approximate date of loss of 09/28/2024. This assignment was received on 11/08/2024.</w:t>
      </w:r>
    </w:p>
    <w:p w14:paraId="23BBF63E" w14:textId="77777777" w:rsidR="00BF78AA" w:rsidRPr="004771D3" w:rsidRDefault="00BF78AA" w:rsidP="001C1F39">
      <w:pPr>
        <w:autoSpaceDE w:val="0"/>
        <w:autoSpaceDN w:val="0"/>
        <w:adjustRightInd w:val="0"/>
        <w:spacing w:after="0" w:line="240" w:lineRule="auto"/>
        <w:rPr>
          <w:rFonts w:cstheme="minorHAnsi"/>
          <w:b/>
          <w:sz w:val="20"/>
          <w:szCs w:val="20"/>
        </w:rPr>
      </w:pPr>
    </w:p>
    <w:p w14:paraId="139AABD9" w14:textId="77777777" w:rsidR="001C1F39" w:rsidRPr="004771D3" w:rsidRDefault="001C1F39" w:rsidP="001C1F39">
      <w:pPr>
        <w:autoSpaceDE w:val="0"/>
        <w:autoSpaceDN w:val="0"/>
        <w:adjustRightInd w:val="0"/>
        <w:spacing w:after="0" w:line="240" w:lineRule="auto"/>
        <w:rPr>
          <w:rFonts w:ascii="Calibri" w:hAnsi="Calibri" w:cs="Calibri"/>
          <w:sz w:val="20"/>
          <w:szCs w:val="20"/>
          <w:u w:val="single"/>
        </w:rPr>
      </w:pPr>
      <w:r w:rsidRPr="004771D3">
        <w:rPr>
          <w:rFonts w:ascii="Calibri" w:hAnsi="Calibri" w:cs="Calibri"/>
          <w:b/>
          <w:bCs/>
          <w:sz w:val="20"/>
          <w:szCs w:val="20"/>
          <w:u w:val="single"/>
        </w:rPr>
        <w:t>Subrogation:</w:t>
      </w:r>
      <w:r w:rsidRPr="004771D3">
        <w:rPr>
          <w:rFonts w:ascii="Calibri" w:hAnsi="Calibri" w:cs="Calibri"/>
          <w:sz w:val="20"/>
          <w:szCs w:val="20"/>
          <w:u w:val="single"/>
        </w:rPr>
        <w:t xml:space="preserve"> </w:t>
      </w:r>
    </w:p>
    <w:p w14:paraId="2FBF61A6" w14:textId="77777777" w:rsidR="001C1F39" w:rsidRPr="004771D3" w:rsidRDefault="001C1F39" w:rsidP="001C1F39">
      <w:pPr>
        <w:autoSpaceDE w:val="0"/>
        <w:autoSpaceDN w:val="0"/>
        <w:adjustRightInd w:val="0"/>
        <w:spacing w:after="0" w:line="240" w:lineRule="auto"/>
        <w:rPr>
          <w:rFonts w:ascii="Calibri" w:hAnsi="Calibri" w:cs="Calibri"/>
          <w:sz w:val="20"/>
          <w:szCs w:val="20"/>
        </w:rPr>
      </w:pPr>
      <w:r w:rsidRPr="004771D3">
        <w:rPr>
          <w:rFonts w:ascii="Calibri" w:hAnsi="Calibri" w:cs="Calibri"/>
          <w:sz w:val="20"/>
          <w:szCs w:val="20"/>
        </w:rPr>
        <w:t xml:space="preserve">No potential of subrogation found, as this loss is weather related. </w:t>
      </w:r>
    </w:p>
    <w:p w14:paraId="5C11F186" w14:textId="77777777" w:rsidR="001C1F39" w:rsidRPr="004771D3" w:rsidRDefault="001C1F39" w:rsidP="001C1F39">
      <w:pPr>
        <w:autoSpaceDE w:val="0"/>
        <w:autoSpaceDN w:val="0"/>
        <w:adjustRightInd w:val="0"/>
        <w:spacing w:after="0" w:line="240" w:lineRule="auto"/>
        <w:rPr>
          <w:rFonts w:ascii="Calibri" w:hAnsi="Calibri" w:cs="Calibri"/>
          <w:b/>
          <w:bCs/>
          <w:sz w:val="20"/>
          <w:szCs w:val="20"/>
          <w:u w:val="single"/>
        </w:rPr>
      </w:pPr>
    </w:p>
    <w:p w14:paraId="376B81D0" w14:textId="77777777" w:rsidR="001C1F39" w:rsidRPr="004771D3" w:rsidRDefault="001C1F39" w:rsidP="001C1F39">
      <w:pPr>
        <w:autoSpaceDE w:val="0"/>
        <w:autoSpaceDN w:val="0"/>
        <w:adjustRightInd w:val="0"/>
        <w:spacing w:after="0" w:line="240" w:lineRule="auto"/>
        <w:rPr>
          <w:rFonts w:ascii="Calibri" w:hAnsi="Calibri" w:cs="Calibri"/>
          <w:sz w:val="20"/>
          <w:szCs w:val="20"/>
          <w:u w:val="single"/>
        </w:rPr>
      </w:pPr>
      <w:r w:rsidRPr="004771D3">
        <w:rPr>
          <w:rFonts w:ascii="Calibri" w:hAnsi="Calibri" w:cs="Calibri"/>
          <w:b/>
          <w:bCs/>
          <w:sz w:val="20"/>
          <w:szCs w:val="20"/>
          <w:u w:val="single"/>
        </w:rPr>
        <w:t>Salvage:</w:t>
      </w:r>
      <w:r w:rsidRPr="004771D3">
        <w:rPr>
          <w:rFonts w:ascii="Calibri" w:hAnsi="Calibri" w:cs="Calibri"/>
          <w:sz w:val="20"/>
          <w:szCs w:val="20"/>
          <w:u w:val="single"/>
        </w:rPr>
        <w:t xml:space="preserve"> </w:t>
      </w:r>
    </w:p>
    <w:p w14:paraId="325FE420" w14:textId="77777777" w:rsidR="001C1F39" w:rsidRPr="004771D3" w:rsidRDefault="001C1F39" w:rsidP="001C1F39">
      <w:pPr>
        <w:autoSpaceDE w:val="0"/>
        <w:autoSpaceDN w:val="0"/>
        <w:adjustRightInd w:val="0"/>
        <w:spacing w:after="0" w:line="240" w:lineRule="auto"/>
        <w:rPr>
          <w:rFonts w:ascii="Calibri" w:hAnsi="Calibri" w:cs="Calibri"/>
          <w:sz w:val="20"/>
          <w:szCs w:val="20"/>
        </w:rPr>
      </w:pPr>
      <w:r w:rsidRPr="004771D3">
        <w:rPr>
          <w:rFonts w:ascii="Calibri" w:hAnsi="Calibri" w:cs="Calibri"/>
          <w:sz w:val="20"/>
          <w:szCs w:val="20"/>
        </w:rPr>
        <w:t>No salvage opportunities noted.</w:t>
      </w:r>
    </w:p>
    <w:p w14:paraId="23BF781E" w14:textId="77777777" w:rsidR="001C1F39" w:rsidRPr="004771D3" w:rsidRDefault="001C1F39" w:rsidP="001C1F39">
      <w:pPr>
        <w:autoSpaceDE w:val="0"/>
        <w:autoSpaceDN w:val="0"/>
        <w:adjustRightInd w:val="0"/>
        <w:spacing w:after="0" w:line="240" w:lineRule="auto"/>
        <w:rPr>
          <w:rFonts w:ascii="Calibri" w:hAnsi="Calibri" w:cs="Calibri"/>
          <w:b/>
          <w:bCs/>
          <w:sz w:val="20"/>
          <w:szCs w:val="20"/>
          <w:u w:val="single"/>
        </w:rPr>
      </w:pPr>
    </w:p>
    <w:p w14:paraId="5B732896" w14:textId="77777777" w:rsidR="005D43DE" w:rsidRPr="004771D3" w:rsidRDefault="005D43DE" w:rsidP="001C1F39">
      <w:pPr>
        <w:autoSpaceDE w:val="0"/>
        <w:autoSpaceDN w:val="0"/>
        <w:adjustRightInd w:val="0"/>
        <w:spacing w:after="0" w:line="240" w:lineRule="auto"/>
        <w:rPr>
          <w:rFonts w:ascii="Calibri" w:hAnsi="Calibri" w:cs="Calibri"/>
          <w:b/>
          <w:bCs/>
          <w:sz w:val="20"/>
          <w:szCs w:val="20"/>
          <w:u w:val="single"/>
        </w:rPr>
      </w:pPr>
    </w:p>
    <w:p w14:paraId="619B408E" w14:textId="77777777" w:rsidR="005D43DE" w:rsidRPr="004771D3" w:rsidRDefault="005D43DE" w:rsidP="001C1F39">
      <w:pPr>
        <w:autoSpaceDE w:val="0"/>
        <w:autoSpaceDN w:val="0"/>
        <w:adjustRightInd w:val="0"/>
        <w:spacing w:after="0" w:line="240" w:lineRule="auto"/>
        <w:rPr>
          <w:rFonts w:ascii="Calibri" w:hAnsi="Calibri" w:cs="Calibri"/>
          <w:b/>
          <w:bCs/>
          <w:sz w:val="20"/>
          <w:szCs w:val="20"/>
          <w:u w:val="single"/>
        </w:rPr>
      </w:pPr>
    </w:p>
    <w:p w14:paraId="1586EF47" w14:textId="77777777" w:rsidR="001C1F39" w:rsidRPr="004771D3" w:rsidRDefault="001C1F39" w:rsidP="001C1F39">
      <w:pPr>
        <w:autoSpaceDE w:val="0"/>
        <w:autoSpaceDN w:val="0"/>
        <w:adjustRightInd w:val="0"/>
        <w:spacing w:after="0" w:line="240" w:lineRule="auto"/>
        <w:rPr>
          <w:rFonts w:ascii="Microsoft Sans Serif" w:hAnsi="Microsoft Sans Serif" w:cs="Microsoft Sans Serif"/>
          <w:sz w:val="17"/>
          <w:szCs w:val="17"/>
        </w:rPr>
      </w:pPr>
    </w:p>
    <w:bookmarkEnd w:id="0"/>
    <w:p w14:paraId="7496355B" w14:textId="77777777" w:rsidR="00D37830" w:rsidRPr="004771D3" w:rsidRDefault="00D37830" w:rsidP="001C1F39"/>
    <w:sectPr w:rsidR="00D37830" w:rsidRPr="004771D3" w:rsidSect="00F75DA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5361"/>
    <w:multiLevelType w:val="hybridMultilevel"/>
    <w:tmpl w:val="02DE7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B52A65"/>
    <w:multiLevelType w:val="hybridMultilevel"/>
    <w:tmpl w:val="2A7890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0290622">
    <w:abstractNumId w:val="0"/>
  </w:num>
  <w:num w:numId="2" w16cid:durableId="1891456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30"/>
    <w:rsid w:val="00007494"/>
    <w:rsid w:val="00022095"/>
    <w:rsid w:val="000E12F9"/>
    <w:rsid w:val="00144B28"/>
    <w:rsid w:val="001533F3"/>
    <w:rsid w:val="00160831"/>
    <w:rsid w:val="001608B1"/>
    <w:rsid w:val="00174AA3"/>
    <w:rsid w:val="001778BC"/>
    <w:rsid w:val="00196CC3"/>
    <w:rsid w:val="001C1081"/>
    <w:rsid w:val="001C1F39"/>
    <w:rsid w:val="001C7BF2"/>
    <w:rsid w:val="001D0147"/>
    <w:rsid w:val="001D0822"/>
    <w:rsid w:val="001D4A8E"/>
    <w:rsid w:val="00233B8B"/>
    <w:rsid w:val="00242D6E"/>
    <w:rsid w:val="0027209C"/>
    <w:rsid w:val="00284CCC"/>
    <w:rsid w:val="002C08B8"/>
    <w:rsid w:val="00331487"/>
    <w:rsid w:val="00365173"/>
    <w:rsid w:val="00387AA6"/>
    <w:rsid w:val="003A0911"/>
    <w:rsid w:val="003A4984"/>
    <w:rsid w:val="003C5C62"/>
    <w:rsid w:val="004274DA"/>
    <w:rsid w:val="00436122"/>
    <w:rsid w:val="004771D3"/>
    <w:rsid w:val="00494905"/>
    <w:rsid w:val="004B22D3"/>
    <w:rsid w:val="004B716E"/>
    <w:rsid w:val="00510EAD"/>
    <w:rsid w:val="00514EF3"/>
    <w:rsid w:val="00517BDD"/>
    <w:rsid w:val="00520AD5"/>
    <w:rsid w:val="00571988"/>
    <w:rsid w:val="00581E8D"/>
    <w:rsid w:val="005A340E"/>
    <w:rsid w:val="005D43DE"/>
    <w:rsid w:val="006450C9"/>
    <w:rsid w:val="006610E0"/>
    <w:rsid w:val="0067611C"/>
    <w:rsid w:val="0068044F"/>
    <w:rsid w:val="006D2FB7"/>
    <w:rsid w:val="007069A0"/>
    <w:rsid w:val="00742CDE"/>
    <w:rsid w:val="007613C1"/>
    <w:rsid w:val="0077589B"/>
    <w:rsid w:val="007A3C7E"/>
    <w:rsid w:val="00804746"/>
    <w:rsid w:val="00811274"/>
    <w:rsid w:val="00852886"/>
    <w:rsid w:val="008D263B"/>
    <w:rsid w:val="008E307D"/>
    <w:rsid w:val="008E57DF"/>
    <w:rsid w:val="008E7987"/>
    <w:rsid w:val="009053CD"/>
    <w:rsid w:val="0097541C"/>
    <w:rsid w:val="00980AE6"/>
    <w:rsid w:val="00994FCA"/>
    <w:rsid w:val="009D4DCC"/>
    <w:rsid w:val="00A022E1"/>
    <w:rsid w:val="00A11C15"/>
    <w:rsid w:val="00A167A0"/>
    <w:rsid w:val="00AA2F7C"/>
    <w:rsid w:val="00AE5D53"/>
    <w:rsid w:val="00B51BD3"/>
    <w:rsid w:val="00B53E5A"/>
    <w:rsid w:val="00BC4356"/>
    <w:rsid w:val="00BF78AA"/>
    <w:rsid w:val="00C43558"/>
    <w:rsid w:val="00C76863"/>
    <w:rsid w:val="00CC393D"/>
    <w:rsid w:val="00CC53C8"/>
    <w:rsid w:val="00CF7E1E"/>
    <w:rsid w:val="00D0102A"/>
    <w:rsid w:val="00D10F84"/>
    <w:rsid w:val="00D22557"/>
    <w:rsid w:val="00D37830"/>
    <w:rsid w:val="00D37CAA"/>
    <w:rsid w:val="00D47FD8"/>
    <w:rsid w:val="00D6315D"/>
    <w:rsid w:val="00D84538"/>
    <w:rsid w:val="00DB269E"/>
    <w:rsid w:val="00DE0A75"/>
    <w:rsid w:val="00DE3BCE"/>
    <w:rsid w:val="00E03323"/>
    <w:rsid w:val="00E301F8"/>
    <w:rsid w:val="00E40A8B"/>
    <w:rsid w:val="00EA1045"/>
    <w:rsid w:val="00EA4100"/>
    <w:rsid w:val="00EA421B"/>
    <w:rsid w:val="00ED47B0"/>
    <w:rsid w:val="00F5282C"/>
    <w:rsid w:val="00F75DA6"/>
    <w:rsid w:val="00F83DFA"/>
    <w:rsid w:val="00F86240"/>
    <w:rsid w:val="00F96511"/>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E604"/>
  <w15:docId w15:val="{66A54A71-94C6-4C7C-8FA9-3CF50719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F7C"/>
    <w:rPr>
      <w:color w:val="808080"/>
    </w:rPr>
  </w:style>
  <w:style w:type="paragraph" w:styleId="NoSpacing">
    <w:name w:val="No Spacing"/>
    <w:uiPriority w:val="1"/>
    <w:qFormat/>
    <w:rsid w:val="006450C9"/>
    <w:pPr>
      <w:spacing w:after="0" w:line="240" w:lineRule="auto"/>
    </w:pPr>
    <w:rPr>
      <w:rFonts w:ascii="Calibri" w:eastAsia="Calibri" w:hAnsi="Calibri" w:cs="Calibri"/>
      <w:color w:val="000000"/>
    </w:rPr>
  </w:style>
  <w:style w:type="paragraph" w:styleId="ListParagraph">
    <w:name w:val="List Paragraph"/>
    <w:basedOn w:val="Normal"/>
    <w:uiPriority w:val="34"/>
    <w:qFormat/>
    <w:rsid w:val="00BC43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470820">
      <w:bodyDiv w:val="1"/>
      <w:marLeft w:val="0"/>
      <w:marRight w:val="0"/>
      <w:marTop w:val="0"/>
      <w:marBottom w:val="0"/>
      <w:divBdr>
        <w:top w:val="none" w:sz="0" w:space="0" w:color="auto"/>
        <w:left w:val="none" w:sz="0" w:space="0" w:color="auto"/>
        <w:bottom w:val="none" w:sz="0" w:space="0" w:color="auto"/>
        <w:right w:val="none" w:sz="0" w:space="0" w:color="auto"/>
      </w:divBdr>
    </w:div>
    <w:div w:id="14297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glossaryDocument" Target="glossary/document.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8BCD1024-FD67-451F-BCE7-859D04F9186D}"/>
      </w:docPartPr>
      <w:docPartBody>
        <w:p w:rsidR="003A6C3D" w:rsidRDefault="00F3543E">
          <w:r w:rsidRPr="00FD5317">
            <w:rPr>
              <w:rStyle w:val="PlaceholderText"/>
            </w:rPr>
            <w:t>Choose an item.</w:t>
          </w:r>
        </w:p>
      </w:docPartBody>
    </w:docPart>
    <w:docPart>
      <w:docPartPr>
        <w:name w:val="45193D508E5342BDAA503D89054D46CE"/>
        <w:category>
          <w:name w:val="General"/>
          <w:gallery w:val="placeholder"/>
        </w:category>
        <w:types>
          <w:type w:val="bbPlcHdr"/>
        </w:types>
        <w:behaviors>
          <w:behavior w:val="content"/>
        </w:behaviors>
        <w:guid w:val="{719E6A74-8DCE-4061-9A99-89081562DCB3}"/>
      </w:docPartPr>
      <w:docPartBody>
        <w:p w:rsidR="009F7D4A" w:rsidRDefault="00900C8B" w:rsidP="00900C8B">
          <w:pPr>
            <w:pStyle w:val="45193D508E5342BDAA503D89054D46CE"/>
          </w:pPr>
          <w:r w:rsidRPr="00FD5317">
            <w:rPr>
              <w:rStyle w:val="PlaceholderText"/>
            </w:rPr>
            <w:t>Choose an item.</w:t>
          </w:r>
        </w:p>
      </w:docPartBody>
    </w:docPart>
    <w:docPart>
      <w:docPartPr>
        <w:name w:val="2C46934B0D6942A1A9A4148BD01F24B1"/>
        <w:category>
          <w:name w:val="General"/>
          <w:gallery w:val="placeholder"/>
        </w:category>
        <w:types>
          <w:type w:val="bbPlcHdr"/>
        </w:types>
        <w:behaviors>
          <w:behavior w:val="content"/>
        </w:behaviors>
        <w:guid w:val="{2C796199-D8BE-427A-A5AA-1138E001E92E}"/>
      </w:docPartPr>
      <w:docPartBody>
        <w:p w:rsidR="009F7D4A" w:rsidRDefault="00900C8B" w:rsidP="00900C8B">
          <w:pPr>
            <w:pStyle w:val="2C46934B0D6942A1A9A4148BD01F24B1"/>
          </w:pPr>
          <w:r w:rsidRPr="00FD5317">
            <w:rPr>
              <w:rStyle w:val="PlaceholderText"/>
            </w:rPr>
            <w:t>Choose an item.</w:t>
          </w:r>
        </w:p>
      </w:docPartBody>
    </w:docPart>
    <w:docPart>
      <w:docPartPr>
        <w:name w:val="8F993240DD264E41ABBD2054C5A1730B"/>
        <w:category>
          <w:name w:val="General"/>
          <w:gallery w:val="placeholder"/>
        </w:category>
        <w:types>
          <w:type w:val="bbPlcHdr"/>
        </w:types>
        <w:behaviors>
          <w:behavior w:val="content"/>
        </w:behaviors>
        <w:guid w:val="{0B0D7FA9-9811-46BF-B7CC-4DB615707543}"/>
      </w:docPartPr>
      <w:docPartBody>
        <w:p w:rsidR="009F7D4A" w:rsidRDefault="00900C8B" w:rsidP="00900C8B">
          <w:pPr>
            <w:pStyle w:val="8F993240DD264E41ABBD2054C5A1730B"/>
          </w:pPr>
          <w:r w:rsidRPr="00FD5317">
            <w:rPr>
              <w:rStyle w:val="PlaceholderText"/>
            </w:rPr>
            <w:t>Choose an item.</w:t>
          </w:r>
        </w:p>
      </w:docPartBody>
    </w:docPart>
    <w:docPart>
      <w:docPartPr>
        <w:name w:val="BBDE8F7EF3BB4AB79EB3E1B7CBD3B73A"/>
        <w:category>
          <w:name w:val="General"/>
          <w:gallery w:val="placeholder"/>
        </w:category>
        <w:types>
          <w:type w:val="bbPlcHdr"/>
        </w:types>
        <w:behaviors>
          <w:behavior w:val="content"/>
        </w:behaviors>
        <w:guid w:val="{D37435EC-3384-43D1-91C9-1EFC8E9FA352}"/>
      </w:docPartPr>
      <w:docPartBody>
        <w:p w:rsidR="009F7D4A" w:rsidRDefault="00900C8B" w:rsidP="00900C8B">
          <w:pPr>
            <w:pStyle w:val="BBDE8F7EF3BB4AB79EB3E1B7CBD3B73A"/>
          </w:pPr>
          <w:r w:rsidRPr="00FD531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43E"/>
    <w:rsid w:val="001B1133"/>
    <w:rsid w:val="001C7BF2"/>
    <w:rsid w:val="002F39C5"/>
    <w:rsid w:val="003A482B"/>
    <w:rsid w:val="003A6C3D"/>
    <w:rsid w:val="005D3632"/>
    <w:rsid w:val="008F348E"/>
    <w:rsid w:val="00900C8B"/>
    <w:rsid w:val="0097541C"/>
    <w:rsid w:val="009C4554"/>
    <w:rsid w:val="009D448E"/>
    <w:rsid w:val="009F7D4A"/>
    <w:rsid w:val="00C43558"/>
    <w:rsid w:val="00C76863"/>
    <w:rsid w:val="00CC53C8"/>
    <w:rsid w:val="00EA4100"/>
    <w:rsid w:val="00F3543E"/>
    <w:rsid w:val="00F83DFA"/>
    <w:rsid w:val="00FC1EA9"/>
    <w:rsid w:val="00FD1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348E"/>
    <w:rPr>
      <w:color w:val="808080"/>
    </w:rPr>
  </w:style>
  <w:style w:type="paragraph" w:customStyle="1" w:styleId="ED7870DBBA2B42E5B8D1704368BD87A7">
    <w:name w:val="ED7870DBBA2B42E5B8D1704368BD87A7"/>
    <w:rsid w:val="008F348E"/>
  </w:style>
  <w:style w:type="paragraph" w:customStyle="1" w:styleId="74B3085A6CC74D53BA03588523EE6833">
    <w:name w:val="74B3085A6CC74D53BA03588523EE6833"/>
    <w:rsid w:val="00F3543E"/>
  </w:style>
  <w:style w:type="paragraph" w:customStyle="1" w:styleId="45193D508E5342BDAA503D89054D46CE">
    <w:name w:val="45193D508E5342BDAA503D89054D46CE"/>
    <w:rsid w:val="00900C8B"/>
  </w:style>
  <w:style w:type="paragraph" w:customStyle="1" w:styleId="2C46934B0D6942A1A9A4148BD01F24B1">
    <w:name w:val="2C46934B0D6942A1A9A4148BD01F24B1"/>
    <w:rsid w:val="00900C8B"/>
  </w:style>
  <w:style w:type="paragraph" w:customStyle="1" w:styleId="8F993240DD264E41ABBD2054C5A1730B">
    <w:name w:val="8F993240DD264E41ABBD2054C5A1730B"/>
    <w:rsid w:val="00900C8B"/>
  </w:style>
  <w:style w:type="paragraph" w:customStyle="1" w:styleId="BBDE8F7EF3BB4AB79EB3E1B7CBD3B73A">
    <w:name w:val="BBDE8F7EF3BB4AB79EB3E1B7CBD3B73A"/>
    <w:rsid w:val="00900C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OpClientDocument" ma:contentTypeID="0x010100D65D9B4856748E4C847C21297656DC33001737F8BFB573814FB21BCC87DA1AAE62" ma:contentTypeVersion="7" ma:contentTypeDescription="Create a new document." ma:contentTypeScope="" ma:versionID="4a5b5650e4affccc93eb612f57cd8afa">
  <xsd:schema xmlns:xsd="http://www.w3.org/2001/XMLSchema" xmlns:xs="http://www.w3.org/2001/XMLSchema" xmlns:p="http://schemas.microsoft.com/office/2006/metadata/properties" xmlns:ns1="http://schemas.microsoft.com/sharepoint/v3" xmlns:ns2="f4fa113e-4e08-410e-954d-81e7e38f67f7" xmlns:ns3="c12c3764-b4d5-488f-b253-9c3f1cfd0b38" targetNamespace="http://schemas.microsoft.com/office/2006/metadata/properties" ma:root="true" ma:fieldsID="071fea6a9067b2857da2a1f6244e03f7" ns1:_="" ns2:_="" ns3:_="">
    <xsd:import namespace="http://schemas.microsoft.com/sharepoint/v3"/>
    <xsd:import namespace="f4fa113e-4e08-410e-954d-81e7e38f67f7"/>
    <xsd:import namespace="c12c3764-b4d5-488f-b253-9c3f1cfd0b38"/>
    <xsd:element name="properties">
      <xsd:complexType>
        <xsd:sequence>
          <xsd:element name="documentManagement">
            <xsd:complexType>
              <xsd:all>
                <xsd:element ref="ns2:_dlc_DocId" minOccurs="0"/>
                <xsd:element ref="ns2:_dlc_DocIdUrl" minOccurs="0"/>
                <xsd:element ref="ns2:_dlc_DocIdPersistId" minOccurs="0"/>
                <xsd:element ref="ns3:NCAClientsSC" minOccurs="0"/>
                <xsd:element ref="ns1:RoutingRuleDescription" minOccurs="0"/>
                <xsd:element ref="ns2:NCAClient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2" nillable="true" ma:displayName="DocDescription" ma:description="" ma:hidden="true"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fa113e-4e08-410e-954d-81e7e38f67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NCAClientDocType" ma:index="13" nillable="true" ma:displayName="Doc Type" ma:description="" ma:format="Dropdown" ma:internalName="NCAClientDocType" ma:readOnly="false">
      <xsd:simpleType>
        <xsd:restriction base="dms:Choice">
          <xsd:enumeration value="Fee Schedule"/>
          <xsd:enumeration value="Policy"/>
          <xsd:enumeration value="General Guidelines"/>
          <xsd:enumeration value="Estimating Guidelines"/>
          <xsd:enumeration value="Xactimate"/>
          <xsd:enumeration value="Invoice"/>
          <xsd:enumeration value="Misc."/>
        </xsd:restriction>
      </xsd:simpleType>
    </xsd:element>
  </xsd:schema>
  <xsd:schema xmlns:xsd="http://www.w3.org/2001/XMLSchema" xmlns:xs="http://www.w3.org/2001/XMLSchema" xmlns:dms="http://schemas.microsoft.com/office/2006/documentManagement/types" xmlns:pc="http://schemas.microsoft.com/office/infopath/2007/PartnerControls" targetNamespace="c12c3764-b4d5-488f-b253-9c3f1cfd0b38" elementFormDefault="qualified">
    <xsd:import namespace="http://schemas.microsoft.com/office/2006/documentManagement/types"/>
    <xsd:import namespace="http://schemas.microsoft.com/office/infopath/2007/PartnerControls"/>
    <xsd:element name="NCAClientsSC" ma:index="11" nillable="true" ma:displayName="Client" ma:list="{34a9742f-c568-4a48-9934-3af6f8054550}" ma:internalName="NCAClientsSC" ma:showField="Title" ma:web="c12c3764-b4d5-488f-b253-9c3f1cfd0b38">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escrip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CAClientDocType xmlns="f4fa113e-4e08-410e-954d-81e7e38f67f7">Xactimate</NCAClientDocType>
    <RoutingRuleDescription xmlns="http://schemas.microsoft.com/sharepoint/v3" xsi:nil="true"/>
    <NCAClientsSC xmlns="c12c3764-b4d5-488f-b253-9c3f1cfd0b38">10</NCAClientsSC>
    <_dlc_DocId xmlns="f4fa113e-4e08-410e-954d-81e7e38f67f7">FHYWJUTW755W-126-1000</_dlc_DocId>
    <_dlc_DocIdUrl xmlns="f4fa113e-4e08-410e-954d-81e7e38f67f7">
      <Url>http://carbon.ncagroup.com/operations/_layouts/DocIdRedir.aspx?ID=FHYWJUTW755W-126-1000</Url>
      <Description>FHYWJUTW755W-126-1000</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D40EB-F22B-475B-9433-D0EEA839B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fa113e-4e08-410e-954d-81e7e38f67f7"/>
    <ds:schemaRef ds:uri="c12c3764-b4d5-488f-b253-9c3f1cfd0b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AC339A-821B-4FFF-BACB-38476D442148}">
  <ds:schemaRefs>
    <ds:schemaRef ds:uri="http://schemas.microsoft.com/office/2006/metadata/properties"/>
    <ds:schemaRef ds:uri="http://schemas.microsoft.com/office/infopath/2007/PartnerControls"/>
    <ds:schemaRef ds:uri="f4fa113e-4e08-410e-954d-81e7e38f67f7"/>
    <ds:schemaRef ds:uri="http://schemas.microsoft.com/sharepoint/v3"/>
    <ds:schemaRef ds:uri="c12c3764-b4d5-488f-b253-9c3f1cfd0b38"/>
  </ds:schemaRefs>
</ds:datastoreItem>
</file>

<file path=customXml/itemProps3.xml><?xml version="1.0" encoding="utf-8"?>
<ds:datastoreItem xmlns:ds="http://schemas.openxmlformats.org/officeDocument/2006/customXml" ds:itemID="{E525D852-9FE4-46BD-83A1-856B4B8E2723}">
  <ds:schemaRefs>
    <ds:schemaRef ds:uri="http://schemas.microsoft.com/sharepoint/v3/contenttype/forms"/>
  </ds:schemaRefs>
</ds:datastoreItem>
</file>

<file path=customXml/itemProps4.xml><?xml version="1.0" encoding="utf-8"?>
<ds:datastoreItem xmlns:ds="http://schemas.openxmlformats.org/officeDocument/2006/customXml" ds:itemID="{456D5CAE-2421-4490-BE56-D0549ACB89D9}">
  <ds:schemaRefs>
    <ds:schemaRef ds:uri="http://schemas.microsoft.com/sharepoint/events"/>
  </ds:schemaRefs>
</ds:datastoreItem>
</file>

<file path=customXml/itemProps5.xml><?xml version="1.0" encoding="utf-8"?>
<ds:datastoreItem xmlns:ds="http://schemas.openxmlformats.org/officeDocument/2006/customXml" ds:itemID="{4859E1AD-7D86-404D-B378-2AE849964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716</Words>
  <Characters>4085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Can be copied and pasted into the Narrative Report</vt:lpstr>
    </vt:vector>
  </TitlesOfParts>
  <Company>Microsoft</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be copied and pasted into the Narrative Report</dc:title>
  <dc:creator>Barkdull, Ryan</dc:creator>
  <cp:lastModifiedBy>Prathmesh Aphale</cp:lastModifiedBy>
  <cp:revision>2</cp:revision>
  <dcterms:created xsi:type="dcterms:W3CDTF">2025-12-22T06:47:00Z</dcterms:created>
  <dcterms:modified xsi:type="dcterms:W3CDTF">2025-12-22T06:47:00Z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0x010100D65D9B4856748E4C847C21297656DC33001737F8BFB573814FB21BCC87DA1AAE62</vt:lpwstr>
  </property>
  <property fmtid="{D5CDD505-2E9C-101B-9397-08002B2CF9AE}" pid="3" name="_dlc_DocIdItemGuid">
    <vt:lpwstr>ce19f97a-a5a7-4ac9-a4b4-cb2666a38890</vt:lpwstr>
  </property>
</Properties>
</file>