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E5B10"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70C0"/>
          <w:u w:val="single"/>
        </w:rPr>
      </w:pPr>
      <w:r w:rsidRPr="009560BC">
        <w:rPr>
          <w:rFonts w:ascii="Times New Roman" w:hAnsi="Times New Roman" w:cs="Times New Roman"/>
          <w:b/>
          <w:bCs/>
          <w:color w:val="0070C0"/>
          <w:u w:val="single"/>
        </w:rPr>
        <w:t>ESTIMATE GUIDELINE CHECKLIST: WAYNE INSURANCE</w:t>
      </w:r>
    </w:p>
    <w:p w14:paraId="0FE871B9"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color w:val="0070C0"/>
          <w:sz w:val="18"/>
          <w:szCs w:val="18"/>
        </w:rPr>
      </w:pPr>
      <w:r w:rsidRPr="009560BC">
        <w:rPr>
          <w:rFonts w:ascii="Times New Roman" w:hAnsi="Times New Roman" w:cs="Times New Roman"/>
          <w:b/>
          <w:bCs/>
          <w:color w:val="0070C0"/>
          <w:sz w:val="18"/>
          <w:szCs w:val="18"/>
        </w:rPr>
        <w:t>&lt;ERASE THIS WHOLE BOX AFTER YOU DOUBLE CHECK THE ESTIMATE SETTINGS IN XACTIMATE&gt;</w:t>
      </w:r>
    </w:p>
    <w:p w14:paraId="635F71D0"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INSURED INFO TAB:</w:t>
      </w:r>
    </w:p>
    <w:p w14:paraId="5F9E2DD3"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INSERT ALL DATES: Date of Loss, Received, Contacted, Inspected</w:t>
      </w:r>
    </w:p>
    <w:p w14:paraId="5250DBC1"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CLAIM REP: Carrier Claim Rep listed in File Trac</w:t>
      </w:r>
      <w:r w:rsidRPr="009560BC">
        <w:rPr>
          <w:rFonts w:ascii="Times New Roman" w:hAnsi="Times New Roman" w:cs="Times New Roman"/>
          <w:color w:val="0070C0"/>
        </w:rPr>
        <w:tab/>
      </w:r>
      <w:r w:rsidRPr="009560BC">
        <w:rPr>
          <w:rFonts w:ascii="Times New Roman" w:hAnsi="Times New Roman" w:cs="Times New Roman"/>
          <w:color w:val="0070C0"/>
        </w:rPr>
        <w:tab/>
      </w:r>
      <w:r w:rsidRPr="009560BC">
        <w:rPr>
          <w:rFonts w:ascii="Times New Roman" w:hAnsi="Times New Roman" w:cs="Times New Roman"/>
          <w:color w:val="0070C0"/>
        </w:rPr>
        <w:tab/>
      </w:r>
    </w:p>
    <w:p w14:paraId="030B6EBB"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REFERENCE: Wayne Mutual Insurance Company</w:t>
      </w:r>
    </w:p>
    <w:p w14:paraId="68A3B9D2"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ESTIMATOR: STEVE_ELEVATE</w:t>
      </w:r>
    </w:p>
    <w:p w14:paraId="6C1CAED7"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COVERAGE &amp; LOSS TAB:</w:t>
      </w:r>
    </w:p>
    <w:p w14:paraId="236C611F"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INSERT NUMBERS: Claim Number, Policy Number, Elevate File Number</w:t>
      </w:r>
    </w:p>
    <w:p w14:paraId="0FD6B536"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CHOOSE CORRECT TYPE OF LOSS</w:t>
      </w:r>
    </w:p>
    <w:p w14:paraId="3AF28F04"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DEDUCTIBLE: check for wind/hail deductible</w:t>
      </w:r>
    </w:p>
    <w:p w14:paraId="0665615A"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ab/>
        <w:t>INSERT COVERAGE LIMITS</w:t>
      </w:r>
    </w:p>
    <w:p w14:paraId="7A546573"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 xml:space="preserve">PARAMETERS TAB: </w:t>
      </w:r>
    </w:p>
    <w:p w14:paraId="12C4EFFB"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SALES TAX SETTING: Neither</w:t>
      </w:r>
    </w:p>
    <w:p w14:paraId="283725C2"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DEPRECIATION: Materials only box should be checked</w:t>
      </w:r>
    </w:p>
    <w:p w14:paraId="66B05871"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MAX DEPRECIATION: 75%</w:t>
      </w:r>
    </w:p>
    <w:p w14:paraId="163DE682"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COMPANY HEADER: ELEVATE</w:t>
      </w:r>
    </w:p>
    <w:p w14:paraId="5FC0BB94"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OPENING STATEMENT: ELEVATE</w:t>
      </w:r>
    </w:p>
    <w:p w14:paraId="7FE8F900"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CLOSING STATEMENT: -NONE-</w:t>
      </w:r>
    </w:p>
    <w:p w14:paraId="27A565D8"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ESTIMATE TAB:</w:t>
      </w:r>
    </w:p>
    <w:p w14:paraId="0F40D83A"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ab/>
        <w:t>LABOR MINIMUMS: Only apply the ones that make sense to need a minimum for each trade.</w:t>
      </w:r>
    </w:p>
    <w:p w14:paraId="45B3EADB"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 xml:space="preserve">ICE AND WATER SHIELD: </w:t>
      </w:r>
      <w:r>
        <w:rPr>
          <w:rFonts w:ascii="Times New Roman" w:hAnsi="Times New Roman" w:cs="Times New Roman"/>
          <w:color w:val="0070C0"/>
        </w:rPr>
        <w:t>Wayne</w:t>
      </w:r>
      <w:r w:rsidRPr="009560BC">
        <w:rPr>
          <w:rFonts w:ascii="Times New Roman" w:hAnsi="Times New Roman" w:cs="Times New Roman"/>
          <w:color w:val="0070C0"/>
        </w:rPr>
        <w:t xml:space="preserve"> does </w:t>
      </w:r>
      <w:r w:rsidRPr="009560BC">
        <w:rPr>
          <w:rFonts w:ascii="Times New Roman" w:hAnsi="Times New Roman" w:cs="Times New Roman"/>
          <w:color w:val="0070C0"/>
          <w:u w:val="single"/>
        </w:rPr>
        <w:t>NOT</w:t>
      </w:r>
      <w:r w:rsidRPr="009560BC">
        <w:rPr>
          <w:rFonts w:ascii="Times New Roman" w:hAnsi="Times New Roman" w:cs="Times New Roman"/>
          <w:color w:val="0070C0"/>
        </w:rPr>
        <w:t xml:space="preserve"> want this under “code upgrade” coverage.</w:t>
      </w:r>
    </w:p>
    <w:p w14:paraId="2245BFD5"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rsidRPr="009560BC">
        <w:rPr>
          <w:rFonts w:ascii="Times New Roman" w:hAnsi="Times New Roman" w:cs="Times New Roman"/>
          <w:color w:val="0070C0"/>
        </w:rPr>
        <w:t xml:space="preserve">ATTACHED FILES: Make sure to run a weather report on wind and hail claims and attach full PDF </w:t>
      </w:r>
    </w:p>
    <w:p w14:paraId="68DD13E9" w14:textId="77777777" w:rsidR="006D78C2" w:rsidRPr="009560BC" w:rsidRDefault="006D78C2" w:rsidP="006D78C2">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rsidRPr="009560BC">
        <w:rPr>
          <w:rFonts w:ascii="Times New Roman" w:hAnsi="Times New Roman" w:cs="Times New Roman"/>
          <w:color w:val="0070C0"/>
        </w:rPr>
        <w:t>weather report to the file.</w:t>
      </w:r>
    </w:p>
    <w:p w14:paraId="7FF7B289" w14:textId="52488755"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11/26/2024</w:t>
      </w:r>
    </w:p>
    <w:p w14:paraId="685146E5" w14:textId="11C9F5DB" w:rsidR="001B3200" w:rsidRPr="00867FA7" w:rsidRDefault="00000000" w:rsidP="009560BC">
      <w:pPr>
        <w:pStyle w:val="NoSpacing"/>
        <w:jc w:val="center"/>
        <w:rPr>
          <w:rFonts w:ascii="Times New Roman" w:hAnsi="Times New Roman" w:cs="Times New Roman"/>
          <w:color w:val="auto"/>
        </w:rPr>
      </w:pPr>
      <w:sdt>
        <w:sdtPr>
          <w:rPr>
            <w:rFonts w:ascii="Times New Roman" w:hAnsi="Times New Roman" w:cs="Times New Roman"/>
            <w:color w:val="auto"/>
          </w:rPr>
          <w:id w:val="805905977"/>
          <w:placeholder>
            <w:docPart w:val="DefaultPlaceholder_-1854013438"/>
          </w:placeholder>
          <w:comboBox>
            <w:listItem w:value="Choose an item."/>
            <w:listItem w:displayText="FINAL" w:value="FINAL"/>
            <w:listItem w:displayText="----" w:value="----"/>
            <w:listItem w:displayText="FIRST" w:value="FIRST"/>
            <w:listItem w:displayText="STATUS" w:value="STATUS"/>
          </w:comboBox>
        </w:sdtPr>
        <w:sdtContent>
          <w:r w:rsidR="00CF5437" w:rsidRPr="00867FA7">
            <w:rPr>
              <w:rFonts w:ascii="Times New Roman" w:hAnsi="Times New Roman" w:cs="Times New Roman"/>
              <w:color w:val="auto"/>
            </w:rPr>
            <w:t>FINAL</w:t>
          </w:r>
        </w:sdtContent>
      </w:sdt>
      <w:r w:rsidR="001B3200" w:rsidRPr="00867FA7">
        <w:rPr>
          <w:rFonts w:ascii="Times New Roman" w:hAnsi="Times New Roman" w:cs="Times New Roman"/>
          <w:color w:val="auto"/>
        </w:rPr>
        <w:t xml:space="preserve"> REPORT</w:t>
      </w:r>
    </w:p>
    <w:p w14:paraId="5C893425" w14:textId="77777777" w:rsidR="004E5B95" w:rsidRPr="00867FA7" w:rsidRDefault="004E5B95" w:rsidP="009560BC">
      <w:pPr>
        <w:pStyle w:val="NoSpacing"/>
        <w:rPr>
          <w:rFonts w:ascii="Times New Roman" w:hAnsi="Times New Roman" w:cs="Times New Roman"/>
          <w:color w:val="auto"/>
        </w:rPr>
      </w:pPr>
    </w:p>
    <w:p w14:paraId="16A24B62" w14:textId="33BBD5AA" w:rsidR="004E5B95" w:rsidRPr="00867FA7" w:rsidRDefault="004E5B95" w:rsidP="009560BC">
      <w:pPr>
        <w:pStyle w:val="NoSpacing"/>
        <w:rPr>
          <w:rFonts w:ascii="Times New Roman" w:hAnsi="Times New Roman" w:cs="Times New Roman"/>
          <w:color w:val="auto"/>
        </w:rPr>
      </w:pPr>
    </w:p>
    <w:p w14:paraId="2CE888AF" w14:textId="77777777"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Attn.: Chris Hignight</w:t>
      </w:r>
    </w:p>
    <w:p w14:paraId="6FD067EE" w14:textId="77777777" w:rsidR="004E5B95" w:rsidRPr="00867FA7" w:rsidRDefault="004E5B95" w:rsidP="009560BC">
      <w:pPr>
        <w:pStyle w:val="NoSpacing"/>
        <w:tabs>
          <w:tab w:val="left" w:pos="1440"/>
        </w:tabs>
        <w:rPr>
          <w:rFonts w:ascii="Times New Roman" w:hAnsi="Times New Roman" w:cs="Times New Roman"/>
          <w:color w:val="auto"/>
        </w:rPr>
      </w:pPr>
    </w:p>
    <w:p w14:paraId="62B651DB" w14:textId="238B3289" w:rsidR="00F80571" w:rsidRPr="00867FA7" w:rsidRDefault="00F80571"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Claim Number:    141761</w:t>
      </w:r>
    </w:p>
    <w:p w14:paraId="6BBEC1D4" w14:textId="53FA6E2F" w:rsidR="00F80571" w:rsidRPr="00867FA7" w:rsidRDefault="00F80571"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Insured:</w:t>
      </w:r>
      <w:r w:rsidRPr="00867FA7">
        <w:rPr>
          <w:rFonts w:ascii="Times New Roman" w:hAnsi="Times New Roman" w:cs="Times New Roman"/>
          <w:color w:val="auto"/>
        </w:rPr>
        <w:tab/>
        <w:t xml:space="preserve">             James Wade</w:t>
      </w:r>
    </w:p>
    <w:p w14:paraId="293004CE" w14:textId="4A74B0DF" w:rsidR="004E5B95" w:rsidRPr="00867FA7" w:rsidRDefault="00F80571"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Elevate File:         2028152</w:t>
      </w:r>
      <w:r w:rsidR="001B3200" w:rsidRPr="00867FA7">
        <w:rPr>
          <w:rFonts w:ascii="Times New Roman" w:hAnsi="Times New Roman" w:cs="Times New Roman"/>
          <w:color w:val="auto"/>
        </w:rPr>
        <w:tab/>
      </w:r>
      <w:r w:rsidR="00AD4DB0" w:rsidRPr="00867FA7">
        <w:rPr>
          <w:rFonts w:ascii="Times New Roman" w:hAnsi="Times New Roman" w:cs="Times New Roman"/>
          <w:color w:val="auto"/>
        </w:rPr>
        <w:tab/>
      </w:r>
    </w:p>
    <w:p w14:paraId="3C8CBFB1" w14:textId="514C5D0D" w:rsidR="004E5B95" w:rsidRPr="00867FA7" w:rsidRDefault="00A5203D"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Date of Loss:</w:t>
      </w:r>
      <w:r w:rsidR="00F80571" w:rsidRPr="00867FA7">
        <w:rPr>
          <w:rFonts w:ascii="Times New Roman" w:hAnsi="Times New Roman" w:cs="Times New Roman"/>
          <w:color w:val="auto"/>
        </w:rPr>
        <w:t xml:space="preserve">        </w:t>
      </w:r>
      <w:r w:rsidRPr="00867FA7">
        <w:rPr>
          <w:rFonts w:ascii="Times New Roman" w:hAnsi="Times New Roman" w:cs="Times New Roman"/>
          <w:color w:val="auto"/>
        </w:rPr>
        <w:t>11/15/2024</w:t>
      </w:r>
      <w:r w:rsidRPr="00867FA7">
        <w:rPr>
          <w:rFonts w:ascii="Times New Roman" w:hAnsi="Times New Roman" w:cs="Times New Roman"/>
          <w:color w:val="auto"/>
        </w:rPr>
        <w:tab/>
      </w:r>
      <w:r w:rsidR="00AD4DB0" w:rsidRPr="00867FA7">
        <w:rPr>
          <w:rFonts w:ascii="Times New Roman" w:hAnsi="Times New Roman" w:cs="Times New Roman"/>
          <w:color w:val="auto"/>
        </w:rPr>
        <w:t xml:space="preserve"> </w:t>
      </w:r>
    </w:p>
    <w:p w14:paraId="38BFF5AF" w14:textId="4AB3D697" w:rsidR="005539FC" w:rsidRPr="00867FA7" w:rsidRDefault="005539FC"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Location of Loss: 7061 Springfield Hills Dr. S. Holland</w:t>
      </w:r>
      <w:r w:rsidR="00977A11" w:rsidRPr="00867FA7">
        <w:rPr>
          <w:rFonts w:ascii="Times New Roman" w:hAnsi="Times New Roman" w:cs="Times New Roman"/>
          <w:color w:val="auto"/>
        </w:rPr>
        <w:t xml:space="preserve"> OH 43528-8192</w:t>
      </w:r>
    </w:p>
    <w:p w14:paraId="66FFDC4E" w14:textId="1F6826FC" w:rsidR="00A5203D" w:rsidRPr="00867FA7" w:rsidRDefault="00A5203D" w:rsidP="009560BC">
      <w:pPr>
        <w:pStyle w:val="NoSpacing"/>
        <w:tabs>
          <w:tab w:val="left" w:pos="1620"/>
          <w:tab w:val="left" w:pos="4950"/>
          <w:tab w:val="left" w:pos="6660"/>
        </w:tabs>
        <w:ind w:left="720"/>
        <w:rPr>
          <w:rFonts w:ascii="Times New Roman" w:hAnsi="Times New Roman" w:cs="Times New Roman"/>
          <w:color w:val="auto"/>
        </w:rPr>
      </w:pPr>
      <w:r w:rsidRPr="00867FA7">
        <w:rPr>
          <w:rFonts w:ascii="Times New Roman" w:hAnsi="Times New Roman" w:cs="Times New Roman"/>
          <w:color w:val="auto"/>
        </w:rPr>
        <w:tab/>
      </w:r>
      <w:r w:rsidRPr="00867FA7">
        <w:rPr>
          <w:rFonts w:ascii="Times New Roman" w:hAnsi="Times New Roman" w:cs="Times New Roman"/>
          <w:color w:val="auto"/>
        </w:rPr>
        <w:tab/>
      </w:r>
    </w:p>
    <w:p w14:paraId="0B319211" w14:textId="5EB880D0" w:rsidR="004E5B95" w:rsidRPr="00867FA7" w:rsidRDefault="005539FC" w:rsidP="009560BC">
      <w:pPr>
        <w:tabs>
          <w:tab w:val="left" w:pos="4320"/>
        </w:tabs>
        <w:spacing w:line="240" w:lineRule="auto"/>
        <w:contextualSpacing/>
        <w:rPr>
          <w:rFonts w:ascii="Times New Roman" w:hAnsi="Times New Roman" w:cs="Times New Roman"/>
          <w:b/>
          <w:color w:val="auto"/>
        </w:rPr>
      </w:pPr>
      <w:r w:rsidRPr="00867FA7">
        <w:rPr>
          <w:rFonts w:ascii="Times New Roman" w:hAnsi="Times New Roman" w:cs="Times New Roman"/>
          <w:b/>
          <w:color w:val="auto"/>
        </w:rPr>
        <w:t>E</w:t>
      </w:r>
      <w:r w:rsidR="004E5B95" w:rsidRPr="00867FA7">
        <w:rPr>
          <w:rFonts w:ascii="Times New Roman" w:hAnsi="Times New Roman" w:cs="Times New Roman"/>
          <w:b/>
          <w:color w:val="auto"/>
        </w:rPr>
        <w:t>STIMATE OF LOSS</w:t>
      </w:r>
    </w:p>
    <w:p w14:paraId="3C0024A6" w14:textId="59D9B934" w:rsidR="00BB0BEB" w:rsidRPr="00867FA7" w:rsidRDefault="00BB0BEB" w:rsidP="009560BC">
      <w:pPr>
        <w:tabs>
          <w:tab w:val="left" w:pos="5040"/>
          <w:tab w:val="decimal" w:pos="6120"/>
        </w:tabs>
        <w:spacing w:line="240" w:lineRule="auto"/>
        <w:contextualSpacing/>
        <w:rPr>
          <w:rFonts w:ascii="Times New Roman" w:hAnsi="Times New Roman" w:cs="Times New Roman"/>
          <w:color w:val="auto"/>
        </w:rPr>
      </w:pPr>
      <w:r w:rsidRPr="00867FA7">
        <w:rPr>
          <w:rFonts w:ascii="Times New Roman" w:hAnsi="Times New Roman" w:cs="Times New Roman"/>
          <w:b/>
          <w:noProof/>
          <w:color w:val="auto"/>
        </w:rPr>
        <mc:AlternateContent>
          <mc:Choice Requires="wps">
            <w:drawing>
              <wp:anchor distT="0" distB="0" distL="114300" distR="114300" simplePos="0" relativeHeight="251665408" behindDoc="0" locked="0" layoutInCell="1" allowOverlap="1" wp14:anchorId="5790A8C3" wp14:editId="0C179D62">
                <wp:simplePos x="0" y="0"/>
                <wp:positionH relativeFrom="column">
                  <wp:posOffset>0</wp:posOffset>
                </wp:positionH>
                <wp:positionV relativeFrom="paragraph">
                  <wp:posOffset>10160</wp:posOffset>
                </wp:positionV>
                <wp:extent cx="4992624" cy="0"/>
                <wp:effectExtent l="0" t="0" r="0" b="0"/>
                <wp:wrapNone/>
                <wp:docPr id="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17782B" id="_x0000_t32" coordsize="21600,21600" o:spt="32" o:oned="t" path="m,l21600,21600e" filled="f">
                <v:path arrowok="t" fillok="f" o:connecttype="none"/>
                <o:lock v:ext="edit" shapetype="t"/>
              </v:shapetype>
              <v:shape id="AutoShape 9" o:spid="_x0000_s1026" type="#_x0000_t32" style="position:absolute;margin-left:0;margin-top:.8pt;width:393.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SDVzAEAAHwDAAAOAAAAZHJzL2Uyb0RvYy54bWysU01v2zAMvQ/YfxB0X5wEbbcYcYohXXfp&#10;tgDtfgAjybYwWRQoJU7+/SjlY912G+aDQIl8j+Qjvbw/DE7sDUWLvpGzyVQK4xVq67tGfn95fPdB&#10;ipjAa3DoTSOPJsr71ds3yzHUZo49Om1IMImP9Rga2acU6qqKqjcDxAkG49nZIg2Q+EpdpQlGZh9c&#10;NZ9O76oRSQdCZWLk14eTU64Kf9salb61bTRJuEZybamcVM5tPqvVEuqOIPRWncuAf6hiAOs56ZXq&#10;ARKIHdm/qAarCCO2aaJwqLBtrTKlB+5mNv2jm+cegim9sDgxXGWK/49Wfd1vSFjdyPdSeBh4RB93&#10;CUtmscjyjCHWHLX2G8oNqoN/Dk+ofkThcd2D70wJfjkGxs4yovoNki8xcJLt+AU1xwDzF60OLQ2Z&#10;klUQhzKS43Uk5pCE4sebxWJ+N7+RQl18FdQXYKCYPhscRDYaGROB7fq0Ru958Eizkgb2TzHlsqC+&#10;AHJWj4/WuTJ/58XYyMXt/LYAIjqrszOHReq2a0diD3mDyld6ZM/rMMKd14WsN6A/ne0E1p1sTu78&#10;WZqsxknXLerjhi6S8YhLled1zDv0+l7Qv36a1U8AAAD//wMAUEsDBBQABgAIAAAAIQAzO7+42QAA&#10;AAQBAAAPAAAAZHJzL2Rvd25yZXYueG1sTI/BTsMwEETvSPyDtUhcEHUaiVDSOFWFxIEjbSWu23hJ&#10;UuJ1FDtN6NezcIHj7Kxm3hSb2XXqTENoPRtYLhJQxJW3LdcGDvuX+xWoEJEtdp7JwBcF2JTXVwXm&#10;1k/8RuddrJWEcMjRQBNjn2sdqoYchoXvicX78IPDKHKotR1wknDX6TRJMu2wZWlosKfnhqrP3egM&#10;UBgflsn2ydWH18t0955eTlO/N+b2Zt6uQUWa498z/OALOpTCdPQj26A6AzIkyjUDJebjKktBHX+1&#10;Lgv9H778BgAA//8DAFBLAQItABQABgAIAAAAIQC2gziS/gAAAOEBAAATAAAAAAAAAAAAAAAAAAAA&#10;AABbQ29udGVudF9UeXBlc10ueG1sUEsBAi0AFAAGAAgAAAAhADj9If/WAAAAlAEAAAsAAAAAAAAA&#10;AAAAAAAALwEAAF9yZWxzLy5yZWxzUEsBAi0AFAAGAAgAAAAhAMDRINXMAQAAfAMAAA4AAAAAAAAA&#10;AAAAAAAALgIAAGRycy9lMm9Eb2MueG1sUEsBAi0AFAAGAAgAAAAhADM7v7jZAAAABAEAAA8AAAAA&#10;AAAAAAAAAAAAJgQAAGRycy9kb3ducmV2LnhtbFBLBQYAAAAABAAEAPMAAAAsBQAAAAA=&#10;"/>
            </w:pict>
          </mc:Fallback>
        </mc:AlternateContent>
      </w:r>
      <w:r w:rsidRPr="00867FA7">
        <w:rPr>
          <w:rFonts w:ascii="Times New Roman" w:hAnsi="Times New Roman" w:cs="Times New Roman"/>
          <w:color w:val="auto"/>
        </w:rPr>
        <w:t>Dwelling</w:t>
      </w:r>
      <w:r w:rsidRPr="00867FA7">
        <w:rPr>
          <w:rFonts w:ascii="Times New Roman" w:hAnsi="Times New Roman" w:cs="Times New Roman"/>
          <w:color w:val="auto"/>
        </w:rPr>
        <w:tab/>
        <w:t xml:space="preserve">$10,476.68            </w:t>
      </w:r>
    </w:p>
    <w:p w14:paraId="4F1A6B74" w14:textId="10A2DF47" w:rsidR="00BB0BEB" w:rsidRPr="00867FA7" w:rsidRDefault="00BB0BEB" w:rsidP="009560BC">
      <w:pPr>
        <w:tabs>
          <w:tab w:val="left" w:pos="5040"/>
          <w:tab w:val="decimal" w:pos="6120"/>
        </w:tabs>
        <w:spacing w:line="240" w:lineRule="auto"/>
        <w:contextualSpacing/>
        <w:rPr>
          <w:rFonts w:ascii="Times New Roman" w:hAnsi="Times New Roman" w:cs="Times New Roman"/>
          <w:color w:val="auto"/>
        </w:rPr>
      </w:pPr>
      <w:r w:rsidRPr="00867FA7">
        <w:rPr>
          <w:rFonts w:ascii="Times New Roman" w:hAnsi="Times New Roman" w:cs="Times New Roman"/>
          <w:color w:val="auto"/>
        </w:rPr>
        <w:t>Other Structures</w:t>
      </w:r>
      <w:r w:rsidRPr="00867FA7">
        <w:rPr>
          <w:rFonts w:ascii="Times New Roman" w:hAnsi="Times New Roman" w:cs="Times New Roman"/>
          <w:color w:val="auto"/>
        </w:rPr>
        <w:tab/>
        <w:t xml:space="preserve">$0.00            </w:t>
      </w:r>
      <w:r w:rsidRPr="00867FA7">
        <w:rPr>
          <w:rFonts w:ascii="Times New Roman" w:hAnsi="Times New Roman" w:cs="Times New Roman"/>
          <w:color w:val="auto"/>
        </w:rPr>
        <w:tab/>
      </w:r>
    </w:p>
    <w:p w14:paraId="14BF2A60" w14:textId="77777777" w:rsidR="0007500E" w:rsidRPr="00867FA7" w:rsidRDefault="00BB0BEB" w:rsidP="009560BC">
      <w:pPr>
        <w:tabs>
          <w:tab w:val="left" w:pos="5040"/>
          <w:tab w:val="decimal" w:pos="6120"/>
        </w:tabs>
        <w:spacing w:line="240" w:lineRule="auto"/>
        <w:contextualSpacing/>
        <w:rPr>
          <w:rFonts w:ascii="Times New Roman" w:hAnsi="Times New Roman" w:cs="Times New Roman"/>
          <w:color w:val="auto"/>
        </w:rPr>
      </w:pPr>
      <w:r w:rsidRPr="00867FA7">
        <w:rPr>
          <w:rFonts w:ascii="Times New Roman" w:hAnsi="Times New Roman" w:cs="Times New Roman"/>
          <w:color w:val="auto"/>
        </w:rPr>
        <w:t>Contents</w:t>
      </w:r>
      <w:r w:rsidRPr="00867FA7">
        <w:rPr>
          <w:rFonts w:ascii="Times New Roman" w:hAnsi="Times New Roman" w:cs="Times New Roman"/>
          <w:color w:val="auto"/>
        </w:rPr>
        <w:tab/>
        <w:t xml:space="preserve">$0.00  </w:t>
      </w:r>
    </w:p>
    <w:p w14:paraId="58CE94A3" w14:textId="01CF7F2B" w:rsidR="00BB0BEB" w:rsidRPr="00867FA7" w:rsidRDefault="00BB0BEB" w:rsidP="009560BC">
      <w:pPr>
        <w:tabs>
          <w:tab w:val="left" w:pos="5040"/>
          <w:tab w:val="decimal" w:pos="6120"/>
        </w:tabs>
        <w:spacing w:line="240" w:lineRule="auto"/>
        <w:contextualSpacing/>
        <w:rPr>
          <w:rFonts w:ascii="Times New Roman" w:hAnsi="Times New Roman" w:cs="Times New Roman"/>
          <w:b/>
          <w:color w:val="auto"/>
        </w:rPr>
      </w:pPr>
      <w:r w:rsidRPr="00867FA7">
        <w:rPr>
          <w:rFonts w:ascii="Times New Roman" w:hAnsi="Times New Roman" w:cs="Times New Roman"/>
          <w:b/>
          <w:noProof/>
          <w:color w:val="auto"/>
        </w:rPr>
        <mc:AlternateContent>
          <mc:Choice Requires="wps">
            <w:drawing>
              <wp:anchor distT="0" distB="0" distL="114300" distR="114300" simplePos="0" relativeHeight="251663360" behindDoc="0" locked="0" layoutInCell="1" allowOverlap="1" wp14:anchorId="7767E0D3" wp14:editId="00FD7AB1">
                <wp:simplePos x="0" y="0"/>
                <wp:positionH relativeFrom="column">
                  <wp:posOffset>0</wp:posOffset>
                </wp:positionH>
                <wp:positionV relativeFrom="paragraph">
                  <wp:posOffset>10160</wp:posOffset>
                </wp:positionV>
                <wp:extent cx="4992624" cy="0"/>
                <wp:effectExtent l="0" t="0" r="0" b="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FDCE4" id="AutoShape 9" o:spid="_x0000_s1026" type="#_x0000_t32" style="position:absolute;margin-left:0;margin-top:.8pt;width:393.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FbywEAAHwDAAAOAAAAZHJzL2Uyb0RvYy54bWysU01v2zAMvQ/YfxB0X5wEbbAYcYohXXfp&#10;tgLtfgAjybYwWRQoJU7+/Sjlo912G+aDQIl8j+Qjvbo7DE7sDUWLvpGzyVQK4xVq67tG/nh5+PBR&#10;ipjAa3DoTSOPJsq79ft3qzHUZo49Om1IMImP9Rga2acU6qqKqjcDxAkG49nZIg2Q+EpdpQlGZh9c&#10;NZ9OF9WIpAOhMjHy6/3JKdeFv22NSt/bNpokXCO5tlROKuc2n9V6BXVHEHqrzmXAP1QxgPWc9Ep1&#10;DwnEjuxfVINVhBHbNFE4VNi2VpnSA3czm/7RzXMPwZReWJwYrjLF/0ervu2fSFjdyIUUHgYe0add&#10;wpJZLLM8Y4g1R238E+UG1cE/h0dUP6PwuOnBd6YEvxwDY2cZUf0GyZcYOMl2/IqaY4D5i1aHloZM&#10;ySqIQxnJ8ToSc0hC8ePNcjlfzG+kUBdfBfUFGCimLwYHkY1GxkRguz5t0HsePNKspIH9Y0y5LKgv&#10;gJzV44N1rszfeTE2cnk7vy2AiM7q7MxhkbrtxpHYQ96g8pUe2fM2jHDndSHrDejPZzuBdSebkzt/&#10;liarcdJ1i/r4RBfJeMSlyvM65h16ey/o159m/QsAAP//AwBQSwMEFAAGAAgAAAAhADM7v7jZAAAA&#10;BAEAAA8AAABkcnMvZG93bnJldi54bWxMj8FOwzAQRO9I/IO1SFwQdRqJUNI4VYXEgSNtJa7beElS&#10;4nUUO03o17NwgePsrGbeFJvZdepMQ2g9G1guElDElbct1wYO+5f7FagQkS12nsnAFwXYlNdXBebW&#10;T/xG512slYRwyNFAE2Ofax2qhhyGhe+Jxfvwg8Mocqi1HXCScNfpNEky7bBlaWiwp+eGqs/d6AxQ&#10;GB+WyfbJ1YfXy3T3nl5OU7835vZm3q5BRZrj3zP84As6lMJ09CPboDoDMiTKNQMl5uMqS0Edf7Uu&#10;C/0fvvwGAAD//wMAUEsBAi0AFAAGAAgAAAAhALaDOJL+AAAA4QEAABMAAAAAAAAAAAAAAAAAAAAA&#10;AFtDb250ZW50X1R5cGVzXS54bWxQSwECLQAUAAYACAAAACEAOP0h/9YAAACUAQAACwAAAAAAAAAA&#10;AAAAAAAvAQAAX3JlbHMvLnJlbHNQSwECLQAUAAYACAAAACEA0MtxW8sBAAB8AwAADgAAAAAAAAAA&#10;AAAAAAAuAgAAZHJzL2Uyb0RvYy54bWxQSwECLQAUAAYACAAAACEAMzu/uNkAAAAEAQAADwAAAAAA&#10;AAAAAAAAAAAlBAAAZHJzL2Rvd25yZXYueG1sUEsFBgAAAAAEAAQA8wAAACsFAAAAAA==&#10;"/>
            </w:pict>
          </mc:Fallback>
        </mc:AlternateContent>
      </w:r>
      <w:r w:rsidR="001F5B92" w:rsidRPr="00867FA7">
        <w:rPr>
          <w:rFonts w:ascii="Times New Roman" w:hAnsi="Times New Roman" w:cs="Times New Roman"/>
          <w:b/>
          <w:noProof/>
          <w:color w:val="auto"/>
        </w:rPr>
        <w:t>Estimate</w:t>
      </w:r>
      <w:r w:rsidRPr="00867FA7">
        <w:rPr>
          <w:rFonts w:ascii="Times New Roman" w:hAnsi="Times New Roman" w:cs="Times New Roman"/>
          <w:b/>
          <w:bCs/>
          <w:color w:val="auto"/>
        </w:rPr>
        <w:t xml:space="preserve"> Subtotal</w:t>
      </w:r>
      <w:r w:rsidRPr="00867FA7">
        <w:rPr>
          <w:rFonts w:ascii="Times New Roman" w:hAnsi="Times New Roman" w:cs="Times New Roman"/>
          <w:b/>
          <w:bCs/>
          <w:color w:val="auto"/>
        </w:rPr>
        <w:tab/>
      </w:r>
      <w:r w:rsidRPr="00867FA7">
        <w:rPr>
          <w:rFonts w:ascii="Times New Roman" w:hAnsi="Times New Roman" w:cs="Times New Roman"/>
          <w:b/>
          <w:color w:val="auto"/>
        </w:rPr>
        <w:t>$10,476.68</w:t>
      </w:r>
    </w:p>
    <w:p w14:paraId="104E4B66" w14:textId="77777777" w:rsidR="00B10573" w:rsidRPr="00867FA7" w:rsidRDefault="00B10573" w:rsidP="009560BC">
      <w:pPr>
        <w:tabs>
          <w:tab w:val="left" w:pos="5040"/>
          <w:tab w:val="decimal" w:pos="6120"/>
        </w:tabs>
        <w:spacing w:line="240" w:lineRule="auto"/>
        <w:contextualSpacing/>
        <w:rPr>
          <w:rFonts w:ascii="Times New Roman" w:hAnsi="Times New Roman" w:cs="Times New Roman"/>
          <w:b/>
          <w:color w:val="auto"/>
        </w:rPr>
      </w:pPr>
    </w:p>
    <w:p w14:paraId="439541A6" w14:textId="10A5C343" w:rsidR="005C6F41" w:rsidRPr="00867FA7" w:rsidRDefault="00BB0BEB" w:rsidP="009560BC">
      <w:pPr>
        <w:tabs>
          <w:tab w:val="left" w:pos="5040"/>
          <w:tab w:val="decimal" w:pos="6120"/>
        </w:tabs>
        <w:spacing w:line="240" w:lineRule="auto"/>
        <w:ind w:right="-1350"/>
        <w:contextualSpacing/>
        <w:rPr>
          <w:rFonts w:ascii="Times New Roman" w:hAnsi="Times New Roman" w:cs="Times New Roman"/>
          <w:color w:val="auto"/>
        </w:rPr>
      </w:pPr>
      <w:r w:rsidRPr="00867FA7">
        <w:rPr>
          <w:rFonts w:ascii="Times New Roman" w:hAnsi="Times New Roman" w:cs="Times New Roman"/>
          <w:bCs/>
          <w:color w:val="auto"/>
        </w:rPr>
        <w:t>Less Recoverable Depreciation</w:t>
      </w:r>
      <w:r w:rsidR="005C6F41" w:rsidRPr="00867FA7">
        <w:rPr>
          <w:rFonts w:ascii="Times New Roman" w:hAnsi="Times New Roman" w:cs="Times New Roman"/>
          <w:bCs/>
          <w:color w:val="auto"/>
        </w:rPr>
        <w:tab/>
      </w:r>
      <w:r w:rsidR="002B2EE0" w:rsidRPr="00867FA7">
        <w:rPr>
          <w:rFonts w:ascii="Times New Roman" w:hAnsi="Times New Roman" w:cs="Times New Roman"/>
          <w:bCs/>
          <w:color w:val="auto"/>
        </w:rPr>
        <w:t>$</w:t>
      </w:r>
      <w:r w:rsidR="002B2EE0" w:rsidRPr="00867FA7">
        <w:rPr>
          <w:rFonts w:ascii="Times New Roman" w:hAnsi="Times New Roman" w:cs="Times New Roman"/>
          <w:color w:val="auto"/>
        </w:rPr>
        <w:t>1,823.59</w:t>
      </w:r>
    </w:p>
    <w:p w14:paraId="44DA8B09" w14:textId="643F6585" w:rsidR="002B2EE0" w:rsidRPr="00867FA7" w:rsidRDefault="002B2EE0" w:rsidP="009560BC">
      <w:pPr>
        <w:tabs>
          <w:tab w:val="left" w:pos="5040"/>
          <w:tab w:val="decimal" w:pos="6120"/>
        </w:tabs>
        <w:spacing w:line="240" w:lineRule="auto"/>
        <w:ind w:right="-1350"/>
        <w:contextualSpacing/>
        <w:rPr>
          <w:rFonts w:ascii="Times New Roman" w:hAnsi="Times New Roman" w:cs="Times New Roman"/>
          <w:color w:val="auto"/>
        </w:rPr>
      </w:pPr>
      <w:r w:rsidRPr="00867FA7">
        <w:rPr>
          <w:rFonts w:ascii="Times New Roman" w:hAnsi="Times New Roman" w:cs="Times New Roman"/>
          <w:color w:val="auto"/>
        </w:rPr>
        <w:t>Less Non-Recoverable Depreciation</w:t>
      </w:r>
      <w:r w:rsidR="005C6F41" w:rsidRPr="00867FA7">
        <w:rPr>
          <w:rFonts w:ascii="Times New Roman" w:hAnsi="Times New Roman" w:cs="Times New Roman"/>
          <w:color w:val="auto"/>
        </w:rPr>
        <w:tab/>
      </w:r>
      <w:r w:rsidRPr="00867FA7">
        <w:rPr>
          <w:rFonts w:ascii="Times New Roman" w:hAnsi="Times New Roman" w:cs="Times New Roman"/>
          <w:color w:val="auto"/>
        </w:rPr>
        <w:t>$0.00</w:t>
      </w:r>
    </w:p>
    <w:p w14:paraId="29982ECF" w14:textId="26AF3311" w:rsidR="002B2EE0" w:rsidRPr="00867FA7" w:rsidRDefault="002B2EE0" w:rsidP="009560BC">
      <w:pPr>
        <w:tabs>
          <w:tab w:val="left" w:pos="5040"/>
          <w:tab w:val="decimal" w:pos="6120"/>
        </w:tabs>
        <w:spacing w:line="240" w:lineRule="auto"/>
        <w:ind w:right="-1260"/>
        <w:contextualSpacing/>
        <w:rPr>
          <w:rFonts w:ascii="Times New Roman" w:hAnsi="Times New Roman" w:cs="Times New Roman"/>
          <w:b/>
          <w:bCs/>
          <w:color w:val="auto"/>
        </w:rPr>
      </w:pPr>
      <w:r w:rsidRPr="00867FA7">
        <w:rPr>
          <w:rFonts w:ascii="Times New Roman" w:hAnsi="Times New Roman" w:cs="Times New Roman"/>
          <w:b/>
          <w:bCs/>
          <w:noProof/>
          <w:color w:val="auto"/>
        </w:rPr>
        <mc:AlternateContent>
          <mc:Choice Requires="wps">
            <w:drawing>
              <wp:anchor distT="0" distB="0" distL="114300" distR="114300" simplePos="0" relativeHeight="251667456" behindDoc="0" locked="0" layoutInCell="1" allowOverlap="1" wp14:anchorId="4C5C9206" wp14:editId="175893B9">
                <wp:simplePos x="0" y="0"/>
                <wp:positionH relativeFrom="column">
                  <wp:posOffset>0</wp:posOffset>
                </wp:positionH>
                <wp:positionV relativeFrom="paragraph">
                  <wp:posOffset>10160</wp:posOffset>
                </wp:positionV>
                <wp:extent cx="4992624" cy="0"/>
                <wp:effectExtent l="0" t="0" r="0" b="0"/>
                <wp:wrapNone/>
                <wp:docPr id="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01CF0A" id="AutoShape 9" o:spid="_x0000_s1026" type="#_x0000_t32" style="position:absolute;margin-left:0;margin-top:.8pt;width:393.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tthywEAAHwDAAAOAAAAZHJzL2Uyb0RvYy54bWysU01v2zAMvQ/YfxB0X5wEbbEYcYohXXfp&#10;tgDtfgAjybYwWRQoJU7+/Sjlo912G+aDIIl8j+R78vL+MDixNxQt+kbOJlMpjFeore8a+ePl8cNH&#10;KWICr8GhN408mijvV+/fLcdQmzn26LQhwSQ+1mNoZJ9SqKsqqt4MECcYjOdgizRA4iN1lSYYmX1w&#10;1Xw6vatGJB0IlYmRbx9OQbkq/G1rVPrettEk4RrJvaWyUlm3ea1WS6g7gtBbdW4D/qGLAaznoleq&#10;B0ggdmT/ohqsIozYponCocK2tcqUGXia2fSPaZ57CKbMwuLEcJUp/j9a9W2/IWF1I9koDwNb9GmX&#10;sFQWiyzPGGLNWWu/oTygOvjn8ITqZxQe1z34zpTkl2Ng7Cwjqt8g+RADF9mOX1FzDjB/0erQ0pAp&#10;WQVxKJYcr5aYQxKKL28Wi/nd/EYKdYlVUF+AgWL6YnAQedPImAhs16c1es/GI81KGdg/xZTbgvoC&#10;yFU9Plrniv/Oi7GRi9v5bQFEdFbnYE6L1G3XjsQe8gsqX5mRI2/TCHdeF7LegP583iew7rTn4s6f&#10;pclqnHTdoj5u6CIZW1y6PD/H/Ibengv69adZ/QIAAP//AwBQSwMEFAAGAAgAAAAhADM7v7jZAAAA&#10;BAEAAA8AAABkcnMvZG93bnJldi54bWxMj8FOwzAQRO9I/IO1SFwQdRqJUNI4VYXEgSNtJa7beElS&#10;4nUUO03o17NwgePsrGbeFJvZdepMQ2g9G1guElDElbct1wYO+5f7FagQkS12nsnAFwXYlNdXBebW&#10;T/xG512slYRwyNFAE2Ofax2qhhyGhe+Jxfvwg8Mocqi1HXCScNfpNEky7bBlaWiwp+eGqs/d6AxQ&#10;GB+WyfbJ1YfXy3T3nl5OU7835vZm3q5BRZrj3zP84As6lMJ09CPboDoDMiTKNQMl5uMqS0Edf7Uu&#10;C/0fvvwGAAD//wMAUEsBAi0AFAAGAAgAAAAhALaDOJL+AAAA4QEAABMAAAAAAAAAAAAAAAAAAAAA&#10;AFtDb250ZW50X1R5cGVzXS54bWxQSwECLQAUAAYACAAAACEAOP0h/9YAAACUAQAACwAAAAAAAAAA&#10;AAAAAAAvAQAAX3JlbHMvLnJlbHNQSwECLQAUAAYACAAAACEANF7bYcsBAAB8AwAADgAAAAAAAAAA&#10;AAAAAAAuAgAAZHJzL2Uyb0RvYy54bWxQSwECLQAUAAYACAAAACEAMzu/uNkAAAAEAQAADwAAAAAA&#10;AAAAAAAAAAAlBAAAZHJzL2Rvd25yZXYueG1sUEsFBgAAAAAEAAQA8wAAACsFAAAAAA==&#10;"/>
            </w:pict>
          </mc:Fallback>
        </mc:AlternateContent>
      </w:r>
      <w:r w:rsidRPr="00867FA7">
        <w:rPr>
          <w:rFonts w:ascii="Times New Roman" w:hAnsi="Times New Roman" w:cs="Times New Roman"/>
          <w:b/>
          <w:bCs/>
          <w:color w:val="auto"/>
        </w:rPr>
        <w:t>Actual Cash Value</w:t>
      </w:r>
      <w:r w:rsidRPr="00867FA7">
        <w:rPr>
          <w:rFonts w:ascii="Times New Roman" w:hAnsi="Times New Roman" w:cs="Times New Roman"/>
          <w:b/>
          <w:bCs/>
          <w:color w:val="auto"/>
        </w:rPr>
        <w:tab/>
      </w:r>
      <w:r w:rsidR="00977A11" w:rsidRPr="00867FA7">
        <w:rPr>
          <w:rFonts w:ascii="Times New Roman" w:hAnsi="Times New Roman" w:cs="Times New Roman"/>
          <w:b/>
          <w:bCs/>
          <w:color w:val="auto"/>
        </w:rPr>
        <w:t>$8,653.09</w:t>
      </w:r>
    </w:p>
    <w:p w14:paraId="2A46E7B2" w14:textId="77777777" w:rsidR="00B10573" w:rsidRPr="00867FA7" w:rsidRDefault="00B10573" w:rsidP="009560BC">
      <w:pPr>
        <w:tabs>
          <w:tab w:val="left" w:pos="5040"/>
          <w:tab w:val="decimal" w:pos="6120"/>
        </w:tabs>
        <w:spacing w:line="240" w:lineRule="auto"/>
        <w:ind w:right="-1260"/>
        <w:contextualSpacing/>
        <w:rPr>
          <w:rFonts w:ascii="Times New Roman" w:hAnsi="Times New Roman" w:cs="Times New Roman"/>
          <w:color w:val="auto"/>
        </w:rPr>
      </w:pPr>
    </w:p>
    <w:p w14:paraId="2D716BD1" w14:textId="52C8C6F0" w:rsidR="002B2EE0" w:rsidRPr="00867FA7" w:rsidRDefault="002B2EE0" w:rsidP="009560BC">
      <w:pPr>
        <w:tabs>
          <w:tab w:val="left" w:pos="5040"/>
          <w:tab w:val="decimal" w:pos="6120"/>
        </w:tabs>
        <w:spacing w:line="240" w:lineRule="auto"/>
        <w:contextualSpacing/>
        <w:rPr>
          <w:rFonts w:ascii="Times New Roman" w:hAnsi="Times New Roman" w:cs="Times New Roman"/>
          <w:color w:val="auto"/>
        </w:rPr>
      </w:pPr>
      <w:r w:rsidRPr="00867FA7">
        <w:rPr>
          <w:rFonts w:ascii="Times New Roman" w:hAnsi="Times New Roman" w:cs="Times New Roman"/>
          <w:color w:val="auto"/>
        </w:rPr>
        <w:t>Less Deductible</w:t>
      </w:r>
      <w:r w:rsidRPr="00867FA7">
        <w:rPr>
          <w:rFonts w:ascii="Times New Roman" w:hAnsi="Times New Roman" w:cs="Times New Roman"/>
          <w:color w:val="auto"/>
        </w:rPr>
        <w:tab/>
        <w:t>$1,000.00</w:t>
      </w:r>
    </w:p>
    <w:p w14:paraId="60B92ED8" w14:textId="415103E5" w:rsidR="00E65BCF" w:rsidRPr="00867FA7" w:rsidRDefault="002B2EE0" w:rsidP="009560BC">
      <w:pPr>
        <w:tabs>
          <w:tab w:val="left" w:pos="5040"/>
          <w:tab w:val="decimal" w:pos="6120"/>
        </w:tabs>
        <w:spacing w:line="240" w:lineRule="auto"/>
        <w:contextualSpacing/>
        <w:rPr>
          <w:rFonts w:ascii="Times New Roman" w:hAnsi="Times New Roman" w:cs="Times New Roman"/>
          <w:b/>
          <w:bCs/>
          <w:color w:val="auto"/>
        </w:rPr>
      </w:pPr>
      <w:r w:rsidRPr="00867FA7">
        <w:rPr>
          <w:rFonts w:ascii="Times New Roman" w:hAnsi="Times New Roman" w:cs="Times New Roman"/>
          <w:b/>
          <w:bCs/>
          <w:noProof/>
          <w:color w:val="auto"/>
        </w:rPr>
        <mc:AlternateContent>
          <mc:Choice Requires="wps">
            <w:drawing>
              <wp:anchor distT="0" distB="0" distL="114300" distR="114300" simplePos="0" relativeHeight="251669504" behindDoc="0" locked="0" layoutInCell="1" allowOverlap="1" wp14:anchorId="013DE68F" wp14:editId="3C27D542">
                <wp:simplePos x="0" y="0"/>
                <wp:positionH relativeFrom="column">
                  <wp:posOffset>0</wp:posOffset>
                </wp:positionH>
                <wp:positionV relativeFrom="paragraph">
                  <wp:posOffset>10160</wp:posOffset>
                </wp:positionV>
                <wp:extent cx="4992624" cy="0"/>
                <wp:effectExtent l="0" t="0" r="0" b="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262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0D4841" id="AutoShape 9" o:spid="_x0000_s1026" type="#_x0000_t32" style="position:absolute;margin-left:0;margin-top:.8pt;width:393.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DmzAEAAH0DAAAOAAAAZHJzL2Uyb0RvYy54bWysU01v2zAMvQ/YfxB0X5wEbbEYcYohXXfp&#10;tgDtfgAjybYwWRQoJU7+/Sjlo912G+aDIIp8j+Qjvbw/DE7sDUWLvpGzyVQK4xVq67tG/nh5/PBR&#10;ipjAa3DoTSOPJsr71ft3yzHUZo49Om1IMImP9Rga2acU6qqKqjcDxAkG49nZIg2Q2KSu0gQjsw+u&#10;mk+nd9WIpAOhMjHy68PJKVeFv22NSt/bNpokXCO5tlROKuc2n9VqCXVHEHqrzmXAP1QxgPWc9Er1&#10;AAnEjuxfVINVhBHbNFE4VNi2VpnSA3czm/7RzXMPwZReWJwYrjLF/0ervu03JKzm2bE8Hgae0add&#10;wpJaLLI+Y4g1h639hnKH6uCfwxOqn1F4XPfgO1OCX46BsbOMqH6DZCMGzrIdv6LmGGD+ItahpSFT&#10;sgziUGZyvM7EHJJQ/HizWMzv5jdSqIuvgvoCDBTTF4ODyJdGxkRguz6t0XuePNKspIH9U0y5LKgv&#10;gJzV46N1riyA82Js5OJ2flsAEZ3V2ZnDInXbtSOxh7xC5Ss9sudtGOHO60LWG9Cfz/cE1p3unNz5&#10;szRZjZOuW9THDV0k4xmXKs/7mJforV3Qr3/N6hcAAAD//wMAUEsDBBQABgAIAAAAIQAzO7+42QAA&#10;AAQBAAAPAAAAZHJzL2Rvd25yZXYueG1sTI/BTsMwEETvSPyDtUhcEHUaiVDSOFWFxIEjbSWu23hJ&#10;UuJ1FDtN6NezcIHj7Kxm3hSb2XXqTENoPRtYLhJQxJW3LdcGDvuX+xWoEJEtdp7JwBcF2JTXVwXm&#10;1k/8RuddrJWEcMjRQBNjn2sdqoYchoXvicX78IPDKHKotR1wknDX6TRJMu2wZWlosKfnhqrP3egM&#10;UBgflsn2ydWH18t0955eTlO/N+b2Zt6uQUWa498z/OALOpTCdPQj26A6AzIkyjUDJebjKktBHX+1&#10;Lgv9H778BgAA//8DAFBLAQItABQABgAIAAAAIQC2gziS/gAAAOEBAAATAAAAAAAAAAAAAAAAAAAA&#10;AABbQ29udGVudF9UeXBlc10ueG1sUEsBAi0AFAAGAAgAAAAhADj9If/WAAAAlAEAAAsAAAAAAAAA&#10;AAAAAAAALwEAAF9yZWxzLy5yZWxzUEsBAi0AFAAGAAgAAAAhAJvLMObMAQAAfQMAAA4AAAAAAAAA&#10;AAAAAAAALgIAAGRycy9lMm9Eb2MueG1sUEsBAi0AFAAGAAgAAAAhADM7v7jZAAAABAEAAA8AAAAA&#10;AAAAAAAAAAAAJgQAAGRycy9kb3ducmV2LnhtbFBLBQYAAAAABAAEAPMAAAAsBQAAAAA=&#10;"/>
            </w:pict>
          </mc:Fallback>
        </mc:AlternateContent>
      </w:r>
      <w:r w:rsidRPr="00867FA7">
        <w:rPr>
          <w:rFonts w:ascii="Times New Roman" w:hAnsi="Times New Roman" w:cs="Times New Roman"/>
          <w:b/>
          <w:bCs/>
          <w:color w:val="auto"/>
        </w:rPr>
        <w:t>Net Estimate</w:t>
      </w:r>
      <w:r w:rsidRPr="00867FA7">
        <w:rPr>
          <w:rFonts w:ascii="Times New Roman" w:hAnsi="Times New Roman" w:cs="Times New Roman"/>
          <w:b/>
          <w:bCs/>
          <w:color w:val="auto"/>
        </w:rPr>
        <w:tab/>
        <w:t>$7,653.09</w:t>
      </w:r>
      <w:r w:rsidR="00BB0BEB" w:rsidRPr="00867FA7">
        <w:rPr>
          <w:rFonts w:ascii="Times New Roman" w:hAnsi="Times New Roman" w:cs="Times New Roman"/>
          <w:b/>
          <w:bCs/>
          <w:color w:val="auto"/>
        </w:rPr>
        <w:tab/>
      </w:r>
    </w:p>
    <w:p w14:paraId="4D3D42EB" w14:textId="77777777" w:rsidR="009560BC" w:rsidRPr="00867FA7" w:rsidRDefault="009560BC" w:rsidP="009560BC">
      <w:pPr>
        <w:tabs>
          <w:tab w:val="left" w:pos="5040"/>
          <w:tab w:val="decimal" w:pos="6120"/>
        </w:tabs>
        <w:spacing w:line="240" w:lineRule="auto"/>
        <w:contextualSpacing/>
        <w:rPr>
          <w:rFonts w:ascii="Times New Roman" w:hAnsi="Times New Roman" w:cs="Times New Roman"/>
          <w:b/>
          <w:bCs/>
          <w:color w:val="auto"/>
        </w:rPr>
      </w:pPr>
    </w:p>
    <w:p w14:paraId="06BF0002" w14:textId="0EBF6D71" w:rsidR="00A37EEA" w:rsidRPr="00867FA7" w:rsidRDefault="00F80571" w:rsidP="009560BC">
      <w:pPr>
        <w:spacing w:after="0" w:line="240" w:lineRule="auto"/>
        <w:rPr>
          <w:rFonts w:ascii="Times New Roman" w:eastAsia="Times New Roman" w:hAnsi="Times New Roman" w:cs="Times New Roman"/>
          <w:b/>
          <w:color w:val="auto"/>
        </w:rPr>
      </w:pPr>
      <w:r w:rsidRPr="00867FA7">
        <w:rPr>
          <w:rFonts w:ascii="Times New Roman" w:eastAsia="Times New Roman" w:hAnsi="Times New Roman" w:cs="Times New Roman"/>
          <w:b/>
          <w:color w:val="auto"/>
        </w:rPr>
        <w:t xml:space="preserve">RECOMMENDED </w:t>
      </w:r>
      <w:r w:rsidR="00EE1D4D" w:rsidRPr="00867FA7">
        <w:rPr>
          <w:rFonts w:ascii="Times New Roman" w:eastAsia="Times New Roman" w:hAnsi="Times New Roman" w:cs="Times New Roman"/>
          <w:b/>
          <w:color w:val="auto"/>
        </w:rPr>
        <w:t>RESERVE</w:t>
      </w:r>
      <w:r w:rsidRPr="00867FA7">
        <w:rPr>
          <w:rFonts w:ascii="Times New Roman" w:eastAsia="Times New Roman" w:hAnsi="Times New Roman" w:cs="Times New Roman"/>
          <w:b/>
          <w:color w:val="auto"/>
        </w:rPr>
        <w:t>S</w:t>
      </w:r>
    </w:p>
    <w:p w14:paraId="58E52635" w14:textId="19ACD6A7" w:rsidR="00564B55" w:rsidRPr="00867FA7" w:rsidRDefault="00564B55" w:rsidP="009560BC">
      <w:pPr>
        <w:pStyle w:val="Default"/>
        <w:tabs>
          <w:tab w:val="left" w:pos="2340"/>
        </w:tabs>
        <w:contextualSpacing/>
        <w:rPr>
          <w:rFonts w:ascii="Times New Roman" w:hAnsi="Times New Roman" w:cs="Times New Roman"/>
          <w:color w:val="auto"/>
          <w:sz w:val="22"/>
          <w:szCs w:val="22"/>
        </w:rPr>
      </w:pPr>
      <w:r w:rsidRPr="00867FA7">
        <w:rPr>
          <w:rFonts w:ascii="Times New Roman" w:hAnsi="Times New Roman" w:cs="Times New Roman"/>
          <w:color w:val="auto"/>
          <w:sz w:val="22"/>
          <w:szCs w:val="22"/>
        </w:rPr>
        <w:t>Dwelling:</w:t>
      </w:r>
      <w:r w:rsidR="00867FA7" w:rsidRPr="00867FA7">
        <w:rPr>
          <w:rFonts w:ascii="Times New Roman" w:hAnsi="Times New Roman" w:cs="Times New Roman"/>
          <w:color w:val="auto"/>
          <w:sz w:val="22"/>
          <w:szCs w:val="22"/>
        </w:rPr>
        <w:t xml:space="preserve"> $10,000.00</w:t>
      </w:r>
      <w:r w:rsidRPr="00867FA7">
        <w:rPr>
          <w:rFonts w:ascii="Times New Roman" w:hAnsi="Times New Roman" w:cs="Times New Roman"/>
          <w:color w:val="auto"/>
          <w:sz w:val="22"/>
          <w:szCs w:val="22"/>
        </w:rPr>
        <w:tab/>
      </w:r>
    </w:p>
    <w:p w14:paraId="0735877D" w14:textId="77777777" w:rsidR="001B3200" w:rsidRPr="00867FA7" w:rsidRDefault="001B3200" w:rsidP="009560BC">
      <w:pPr>
        <w:spacing w:after="0" w:line="240" w:lineRule="auto"/>
        <w:rPr>
          <w:rFonts w:ascii="Times New Roman" w:hAnsi="Times New Roman" w:cs="Times New Roman"/>
          <w:b/>
          <w:color w:val="auto"/>
          <w:u w:val="single"/>
        </w:rPr>
      </w:pPr>
    </w:p>
    <w:p w14:paraId="233649ED" w14:textId="77777777" w:rsidR="00F8012C" w:rsidRPr="00867FA7" w:rsidRDefault="00F8012C"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RISK INFORMATION</w:t>
      </w:r>
    </w:p>
    <w:p w14:paraId="761B0129" w14:textId="77777777" w:rsidR="004F44EA" w:rsidRDefault="004F44EA" w:rsidP="009560BC">
      <w:pPr>
        <w:spacing w:after="0" w:line="240" w:lineRule="auto"/>
        <w:rPr>
          <w:rFonts w:ascii="Times New Roman" w:hAnsi="Times New Roman" w:cs="Times New Roman"/>
          <w:color w:val="auto"/>
        </w:rPr>
      </w:pPr>
      <w:r w:rsidRPr="004F44EA">
        <w:rPr>
          <w:rFonts w:ascii="Times New Roman" w:hAnsi="Times New Roman" w:cs="Times New Roman"/>
          <w:color w:val="auto"/>
        </w:rPr>
        <w:t xml:space="preserve">This risk is a </w:t>
      </w:r>
      <w:proofErr w:type="gramStart"/>
      <w:r w:rsidRPr="004F44EA">
        <w:rPr>
          <w:rFonts w:ascii="Times New Roman" w:hAnsi="Times New Roman" w:cs="Times New Roman"/>
          <w:color w:val="auto"/>
        </w:rPr>
        <w:t>three bedroom</w:t>
      </w:r>
      <w:proofErr w:type="gramEnd"/>
      <w:r w:rsidRPr="004F44EA">
        <w:rPr>
          <w:rFonts w:ascii="Times New Roman" w:hAnsi="Times New Roman" w:cs="Times New Roman"/>
          <w:color w:val="auto"/>
        </w:rPr>
        <w:t xml:space="preserve">, </w:t>
      </w:r>
      <w:proofErr w:type="gramStart"/>
      <w:r w:rsidRPr="004F44EA">
        <w:rPr>
          <w:rFonts w:ascii="Times New Roman" w:hAnsi="Times New Roman" w:cs="Times New Roman"/>
          <w:color w:val="auto"/>
        </w:rPr>
        <w:t>two bathroom</w:t>
      </w:r>
      <w:proofErr w:type="gramEnd"/>
      <w:r w:rsidRPr="004F44EA">
        <w:rPr>
          <w:rFonts w:ascii="Times New Roman" w:hAnsi="Times New Roman" w:cs="Times New Roman"/>
          <w:color w:val="auto"/>
        </w:rPr>
        <w:t>, two-story dwelling consisting of approximately 1560 sq. ft. The exterior is vinyl siding with brick veneer accents and a 30-year laminated shingle roof. The structure was built in 1997.</w:t>
      </w:r>
    </w:p>
    <w:p w14:paraId="31AA93E2" w14:textId="77777777" w:rsidR="004F44EA" w:rsidRDefault="004F44EA" w:rsidP="009560BC">
      <w:pPr>
        <w:spacing w:after="0" w:line="240" w:lineRule="auto"/>
        <w:rPr>
          <w:rFonts w:ascii="Times New Roman" w:hAnsi="Times New Roman" w:cs="Times New Roman"/>
          <w:color w:val="auto"/>
        </w:rPr>
      </w:pPr>
    </w:p>
    <w:p w14:paraId="426E0999" w14:textId="05087CDB" w:rsidR="00F8012C" w:rsidRPr="00867FA7" w:rsidRDefault="00F8012C" w:rsidP="009560BC">
      <w:pPr>
        <w:spacing w:after="0" w:line="240" w:lineRule="auto"/>
        <w:rPr>
          <w:rFonts w:ascii="Times New Roman" w:hAnsi="Times New Roman" w:cs="Times New Roman"/>
          <w:color w:val="auto"/>
        </w:rPr>
      </w:pPr>
      <w:r w:rsidRPr="00867FA7">
        <w:rPr>
          <w:rFonts w:ascii="Times New Roman" w:hAnsi="Times New Roman" w:cs="Times New Roman"/>
          <w:b/>
          <w:color w:val="auto"/>
        </w:rPr>
        <w:t>CAUSE AND ORIGIN</w:t>
      </w:r>
    </w:p>
    <w:sdt>
      <w:sdtPr>
        <w:rPr>
          <w:rFonts w:ascii="Times New Roman" w:hAnsi="Times New Roman" w:cs="Times New Roman"/>
          <w:iCs/>
          <w:color w:val="auto"/>
        </w:rPr>
        <w:id w:val="728576962"/>
        <w:placeholder>
          <w:docPart w:val="DefaultPlaceholder_-1854013438"/>
        </w:placeholder>
        <w:comboBox>
          <w:listItem w:value="Choose an item."/>
          <w:listItem w:displayText="The insured has made a claim for Vehicle damage that occurred on 11/15/2024. This information appears to be accurate." w:value="The insured has made a claim for Vehicle damage that occurred on 11/15/2024. This information appears to be accurate."/>
          <w:listItem w:displayText="The insured has made a claim for Vehicle damage that occurred on 11/15/2024. However, a weather history search revealed no Vehicle storms on this date. The actual date of loss appears to be XXXXXX." w:value="The insured has made a claim for Vehicle damage that occurred on 11/15/2024. However, a weather history search revealed no Vehicle storms on this date. The actual date of loss appears to be XXXXXX."/>
        </w:comboBox>
      </w:sdtPr>
      <w:sdtContent>
        <w:p w14:paraId="01085807" w14:textId="1022E6D2" w:rsidR="006453C5" w:rsidRPr="00867FA7" w:rsidRDefault="004F44EA" w:rsidP="009560BC">
          <w:pPr>
            <w:spacing w:after="0" w:line="240" w:lineRule="auto"/>
            <w:rPr>
              <w:rFonts w:ascii="Times New Roman" w:hAnsi="Times New Roman" w:cs="Times New Roman"/>
              <w:iCs/>
              <w:color w:val="auto"/>
            </w:rPr>
          </w:pPr>
          <w:r w:rsidRPr="004F44EA">
            <w:rPr>
              <w:rFonts w:ascii="Times New Roman" w:hAnsi="Times New Roman" w:cs="Times New Roman"/>
              <w:iCs/>
              <w:color w:val="auto"/>
            </w:rPr>
            <w:t xml:space="preserve">The insured reported vehicle-related damage occurring on 11/15/2024. Based on inspection findings, this information appears to be consistent and </w:t>
          </w:r>
          <w:proofErr w:type="gramStart"/>
          <w:r w:rsidRPr="004F44EA">
            <w:rPr>
              <w:rFonts w:ascii="Times New Roman" w:hAnsi="Times New Roman" w:cs="Times New Roman"/>
              <w:iCs/>
              <w:color w:val="auto"/>
            </w:rPr>
            <w:t>accurate..</w:t>
          </w:r>
          <w:proofErr w:type="gramEnd"/>
        </w:p>
      </w:sdtContent>
    </w:sdt>
    <w:p w14:paraId="20417BE7" w14:textId="77777777" w:rsidR="007B0537" w:rsidRPr="00867FA7" w:rsidRDefault="007B0537" w:rsidP="009560BC">
      <w:pPr>
        <w:spacing w:after="0" w:line="240" w:lineRule="auto"/>
        <w:rPr>
          <w:rFonts w:ascii="Times New Roman" w:hAnsi="Times New Roman" w:cs="Times New Roman"/>
          <w:b/>
          <w:color w:val="auto"/>
        </w:rPr>
      </w:pPr>
    </w:p>
    <w:p w14:paraId="553BF6E1" w14:textId="16BB087E" w:rsidR="00F8012C" w:rsidRPr="00867FA7" w:rsidRDefault="00F8012C"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INSPECTION SUMMARY</w:t>
      </w:r>
    </w:p>
    <w:p w14:paraId="296BDEC2" w14:textId="77777777" w:rsidR="004F44EA" w:rsidRPr="004F44EA" w:rsidRDefault="004F44EA" w:rsidP="004F44EA">
      <w:pPr>
        <w:spacing w:after="0" w:line="240" w:lineRule="auto"/>
        <w:rPr>
          <w:rFonts w:ascii="Times New Roman" w:hAnsi="Times New Roman" w:cs="Times New Roman"/>
          <w:color w:val="auto"/>
          <w:lang w:val="en-IN"/>
        </w:rPr>
      </w:pPr>
      <w:r w:rsidRPr="004F44EA">
        <w:rPr>
          <w:rFonts w:ascii="Times New Roman" w:hAnsi="Times New Roman" w:cs="Times New Roman"/>
          <w:color w:val="auto"/>
          <w:lang w:val="en-IN"/>
        </w:rPr>
        <w:t>On 11/21/2024, this adjuster completed a full inspection of the loss location.</w:t>
      </w:r>
    </w:p>
    <w:p w14:paraId="2A4D91CB" w14:textId="77777777" w:rsidR="004F44EA" w:rsidRPr="004F44EA" w:rsidRDefault="004F44EA" w:rsidP="004F44EA">
      <w:pPr>
        <w:spacing w:after="0" w:line="240" w:lineRule="auto"/>
        <w:rPr>
          <w:rFonts w:ascii="Times New Roman" w:hAnsi="Times New Roman" w:cs="Times New Roman"/>
          <w:color w:val="auto"/>
          <w:lang w:val="en-IN"/>
        </w:rPr>
      </w:pPr>
      <w:r w:rsidRPr="004F44EA">
        <w:rPr>
          <w:rFonts w:ascii="Times New Roman" w:hAnsi="Times New Roman" w:cs="Times New Roman"/>
          <w:color w:val="auto"/>
          <w:lang w:val="en-IN"/>
        </w:rPr>
        <w:t>The following individual was present during the inspection:</w:t>
      </w:r>
    </w:p>
    <w:p w14:paraId="7CDEE000" w14:textId="77777777" w:rsidR="004F44EA" w:rsidRPr="004F44EA" w:rsidRDefault="004F44EA" w:rsidP="004F44EA">
      <w:pPr>
        <w:spacing w:after="0" w:line="240" w:lineRule="auto"/>
        <w:rPr>
          <w:rFonts w:ascii="Times New Roman" w:hAnsi="Times New Roman" w:cs="Times New Roman"/>
          <w:color w:val="auto"/>
          <w:lang w:val="en-IN"/>
        </w:rPr>
      </w:pPr>
      <w:r w:rsidRPr="004F44EA">
        <w:rPr>
          <w:rFonts w:ascii="Times New Roman" w:hAnsi="Times New Roman" w:cs="Times New Roman"/>
          <w:color w:val="auto"/>
          <w:lang w:val="en-IN"/>
        </w:rPr>
        <w:t>The Policyholder, James Wade</w:t>
      </w:r>
    </w:p>
    <w:p w14:paraId="1F377DE4" w14:textId="2EE55F6F" w:rsidR="00A01B2E" w:rsidRPr="00867FA7" w:rsidRDefault="00A01B2E" w:rsidP="009560BC">
      <w:pPr>
        <w:spacing w:after="0" w:line="240" w:lineRule="auto"/>
        <w:rPr>
          <w:rFonts w:ascii="Times New Roman" w:hAnsi="Times New Roman" w:cs="Times New Roman"/>
          <w:color w:val="auto"/>
        </w:rPr>
      </w:pPr>
    </w:p>
    <w:p w14:paraId="3B5EA519" w14:textId="74C21F7D" w:rsidR="00A01B2E" w:rsidRPr="00867FA7" w:rsidRDefault="00FF73A9"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Dwelling</w:t>
      </w:r>
    </w:p>
    <w:p w14:paraId="2D1347A2" w14:textId="77777777" w:rsidR="002054F5" w:rsidRPr="00867FA7" w:rsidRDefault="002054F5" w:rsidP="009560BC">
      <w:pPr>
        <w:spacing w:after="0" w:line="240" w:lineRule="auto"/>
        <w:rPr>
          <w:rFonts w:ascii="Times New Roman" w:hAnsi="Times New Roman" w:cs="Times New Roman"/>
          <w:color w:val="auto"/>
        </w:rPr>
      </w:pPr>
    </w:p>
    <w:p w14:paraId="54531C0A" w14:textId="2A5859C5" w:rsidR="004E0DBD" w:rsidRPr="00867FA7" w:rsidRDefault="004E0DBD" w:rsidP="009560BC">
      <w:pPr>
        <w:spacing w:after="0" w:line="240" w:lineRule="auto"/>
        <w:rPr>
          <w:rFonts w:ascii="Times New Roman" w:hAnsi="Times New Roman" w:cs="Times New Roman"/>
          <w:color w:val="auto"/>
        </w:rPr>
      </w:pPr>
      <w:r w:rsidRPr="00867FA7">
        <w:rPr>
          <w:rFonts w:ascii="Times New Roman" w:hAnsi="Times New Roman" w:cs="Times New Roman"/>
          <w:b/>
          <w:color w:val="auto"/>
        </w:rPr>
        <w:t>Roof</w:t>
      </w:r>
    </w:p>
    <w:p w14:paraId="3DA5556F" w14:textId="39173888" w:rsidR="00EE1D4D" w:rsidRDefault="004F44EA" w:rsidP="009560BC">
      <w:pPr>
        <w:spacing w:after="0" w:line="240" w:lineRule="auto"/>
        <w:rPr>
          <w:rFonts w:ascii="Times New Roman" w:hAnsi="Times New Roman" w:cs="Times New Roman"/>
          <w:color w:val="auto"/>
        </w:rPr>
      </w:pPr>
      <w:r w:rsidRPr="004F44EA">
        <w:rPr>
          <w:rFonts w:ascii="Times New Roman" w:hAnsi="Times New Roman" w:cs="Times New Roman"/>
          <w:color w:val="auto"/>
        </w:rPr>
        <w:t>There was no roof damage observed or reported in relation to this loss.</w:t>
      </w:r>
    </w:p>
    <w:p w14:paraId="706D2CB3" w14:textId="77777777" w:rsidR="004F44EA" w:rsidRPr="00867FA7" w:rsidRDefault="004F44EA" w:rsidP="009560BC">
      <w:pPr>
        <w:spacing w:after="0" w:line="240" w:lineRule="auto"/>
        <w:rPr>
          <w:rFonts w:ascii="Times New Roman" w:hAnsi="Times New Roman" w:cs="Times New Roman"/>
          <w:color w:val="auto"/>
        </w:rPr>
      </w:pPr>
    </w:p>
    <w:p w14:paraId="5F3582F8" w14:textId="7391A6FF" w:rsidR="00FF73A9" w:rsidRPr="00867FA7" w:rsidRDefault="00FF73A9" w:rsidP="009560BC">
      <w:pPr>
        <w:spacing w:after="0" w:line="240" w:lineRule="auto"/>
        <w:rPr>
          <w:rFonts w:ascii="Times New Roman" w:hAnsi="Times New Roman" w:cs="Times New Roman"/>
          <w:b/>
          <w:bCs/>
          <w:color w:val="auto"/>
        </w:rPr>
      </w:pPr>
      <w:r w:rsidRPr="00867FA7">
        <w:rPr>
          <w:rFonts w:ascii="Times New Roman" w:hAnsi="Times New Roman" w:cs="Times New Roman"/>
          <w:b/>
          <w:bCs/>
          <w:color w:val="auto"/>
        </w:rPr>
        <w:t>Elevations</w:t>
      </w:r>
    </w:p>
    <w:p w14:paraId="0BA2960C" w14:textId="007453F3" w:rsidR="003623C6" w:rsidRPr="00867FA7" w:rsidRDefault="003623C6" w:rsidP="003623C6">
      <w:pPr>
        <w:autoSpaceDE w:val="0"/>
        <w:autoSpaceDN w:val="0"/>
        <w:adjustRightInd w:val="0"/>
        <w:spacing w:after="0" w:line="240" w:lineRule="auto"/>
        <w:rPr>
          <w:rFonts w:ascii="Times New Roman" w:hAnsi="Times New Roman" w:cs="Times New Roman"/>
          <w:color w:val="auto"/>
        </w:rPr>
      </w:pPr>
      <w:r w:rsidRPr="00867FA7">
        <w:rPr>
          <w:rFonts w:ascii="Times New Roman" w:hAnsi="Times New Roman" w:cs="Times New Roman"/>
          <w:b/>
          <w:i/>
          <w:color w:val="auto"/>
        </w:rPr>
        <w:t>Front elevation</w:t>
      </w:r>
      <w:r w:rsidRPr="00867FA7">
        <w:rPr>
          <w:rFonts w:ascii="Times New Roman" w:hAnsi="Times New Roman" w:cs="Times New Roman"/>
          <w:color w:val="auto"/>
        </w:rPr>
        <w:t xml:space="preserve">- </w:t>
      </w:r>
      <w:r w:rsidR="004F44EA" w:rsidRPr="004F44EA">
        <w:rPr>
          <w:rFonts w:ascii="Times New Roman" w:hAnsi="Times New Roman" w:cs="Times New Roman"/>
          <w:color w:val="auto"/>
        </w:rPr>
        <w:t>The vehicle impacted the brick veneer, overhead door trim, overhead door track, and the CMU block wall located at the base of the stud wall on this elevation.</w:t>
      </w:r>
    </w:p>
    <w:p w14:paraId="3D81371E" w14:textId="77777777" w:rsidR="00FF73A9" w:rsidRPr="00867FA7" w:rsidRDefault="00FF73A9" w:rsidP="009560BC">
      <w:pPr>
        <w:autoSpaceDE w:val="0"/>
        <w:autoSpaceDN w:val="0"/>
        <w:adjustRightInd w:val="0"/>
        <w:spacing w:after="0" w:line="240" w:lineRule="auto"/>
        <w:rPr>
          <w:rFonts w:ascii="Times New Roman" w:hAnsi="Times New Roman" w:cs="Times New Roman"/>
          <w:color w:val="auto"/>
        </w:rPr>
      </w:pPr>
    </w:p>
    <w:p w14:paraId="32E09E72" w14:textId="10B0E8BB" w:rsidR="00FF73A9" w:rsidRDefault="004F44EA" w:rsidP="009560BC">
      <w:pPr>
        <w:spacing w:after="0" w:line="240" w:lineRule="auto"/>
        <w:rPr>
          <w:rFonts w:ascii="Times New Roman" w:hAnsi="Times New Roman" w:cs="Times New Roman"/>
          <w:color w:val="auto"/>
        </w:rPr>
      </w:pPr>
      <w:r w:rsidRPr="004F44EA">
        <w:rPr>
          <w:rFonts w:ascii="Times New Roman" w:hAnsi="Times New Roman" w:cs="Times New Roman"/>
          <w:color w:val="auto"/>
        </w:rPr>
        <w:t>The siding, soffit, fascia, windows, doors, gutters, and downspouts on all remaining elevations were inspected and found to be free from storm-related or impact damage. Refer to photo documentation for additional clarity.</w:t>
      </w:r>
    </w:p>
    <w:p w14:paraId="543B3E89" w14:textId="77777777" w:rsidR="004F44EA" w:rsidRPr="00867FA7" w:rsidRDefault="004F44EA" w:rsidP="009560BC">
      <w:pPr>
        <w:spacing w:after="0" w:line="240" w:lineRule="auto"/>
        <w:rPr>
          <w:rFonts w:ascii="Times New Roman" w:hAnsi="Times New Roman" w:cs="Times New Roman"/>
          <w:color w:val="auto"/>
        </w:rPr>
      </w:pPr>
    </w:p>
    <w:p w14:paraId="6F00E50E" w14:textId="3DA3529E" w:rsidR="00EE1D4D" w:rsidRPr="00867FA7" w:rsidRDefault="00AD4DB0" w:rsidP="009560BC">
      <w:pPr>
        <w:spacing w:after="0" w:line="240" w:lineRule="auto"/>
        <w:rPr>
          <w:rFonts w:ascii="Times New Roman" w:hAnsi="Times New Roman" w:cs="Times New Roman"/>
          <w:b/>
          <w:bCs/>
          <w:color w:val="auto"/>
        </w:rPr>
      </w:pPr>
      <w:r w:rsidRPr="00867FA7">
        <w:rPr>
          <w:rFonts w:ascii="Times New Roman" w:hAnsi="Times New Roman" w:cs="Times New Roman"/>
          <w:b/>
          <w:bCs/>
          <w:color w:val="auto"/>
        </w:rPr>
        <w:t>Interior</w:t>
      </w:r>
    </w:p>
    <w:p w14:paraId="0D0BDBA2" w14:textId="1A6B7A3D" w:rsidR="00FF73A9" w:rsidRPr="00867FA7" w:rsidRDefault="00867FA7" w:rsidP="009560BC">
      <w:pPr>
        <w:pStyle w:val="NoSpacing"/>
        <w:rPr>
          <w:rFonts w:ascii="Times New Roman" w:hAnsi="Times New Roman" w:cs="Times New Roman"/>
          <w:color w:val="auto"/>
        </w:rPr>
      </w:pPr>
      <w:r w:rsidRPr="00867FA7">
        <w:rPr>
          <w:rFonts w:ascii="Times New Roman" w:hAnsi="Times New Roman" w:cs="Times New Roman"/>
          <w:color w:val="auto"/>
        </w:rPr>
        <w:t xml:space="preserve">The vehicle </w:t>
      </w:r>
      <w:r w:rsidR="00FF73A9" w:rsidRPr="00867FA7">
        <w:rPr>
          <w:rFonts w:ascii="Times New Roman" w:hAnsi="Times New Roman" w:cs="Times New Roman"/>
          <w:color w:val="auto"/>
        </w:rPr>
        <w:t xml:space="preserve">has damaged the following rooms: </w:t>
      </w:r>
    </w:p>
    <w:p w14:paraId="5B2BCFF5" w14:textId="314FC729" w:rsidR="00FF73A9" w:rsidRPr="00867FA7" w:rsidRDefault="00867FA7" w:rsidP="009560BC">
      <w:pPr>
        <w:pStyle w:val="NoSpacing"/>
        <w:rPr>
          <w:rFonts w:ascii="Times New Roman" w:hAnsi="Times New Roman" w:cs="Times New Roman"/>
          <w:color w:val="auto"/>
        </w:rPr>
      </w:pPr>
      <w:r w:rsidRPr="00867FA7">
        <w:rPr>
          <w:rFonts w:ascii="Times New Roman" w:hAnsi="Times New Roman" w:cs="Times New Roman"/>
          <w:color w:val="auto"/>
        </w:rPr>
        <w:t>Attached Garage – The painted drywall, sheathing, and stud wall have been damaged in this loss.</w:t>
      </w:r>
    </w:p>
    <w:p w14:paraId="3AD5DF1E" w14:textId="77777777" w:rsidR="00FF73A9" w:rsidRPr="00867FA7" w:rsidRDefault="00FF73A9" w:rsidP="009560BC">
      <w:pPr>
        <w:pStyle w:val="NoSpacing"/>
        <w:rPr>
          <w:rFonts w:ascii="Times New Roman" w:hAnsi="Times New Roman" w:cs="Times New Roman"/>
          <w:color w:val="auto"/>
        </w:rPr>
      </w:pPr>
      <w:r w:rsidRPr="00867FA7">
        <w:rPr>
          <w:rFonts w:ascii="Times New Roman" w:hAnsi="Times New Roman" w:cs="Times New Roman"/>
          <w:color w:val="auto"/>
        </w:rPr>
        <w:t xml:space="preserve"> </w:t>
      </w:r>
    </w:p>
    <w:p w14:paraId="39DD5811" w14:textId="77777777" w:rsidR="00FF73A9" w:rsidRPr="00867FA7" w:rsidRDefault="00FF73A9" w:rsidP="009560BC">
      <w:pPr>
        <w:pStyle w:val="NoSpacing"/>
        <w:rPr>
          <w:rFonts w:ascii="Times New Roman" w:hAnsi="Times New Roman" w:cs="Times New Roman"/>
          <w:color w:val="auto"/>
        </w:rPr>
      </w:pPr>
      <w:r w:rsidRPr="00867FA7">
        <w:rPr>
          <w:rFonts w:ascii="Times New Roman" w:hAnsi="Times New Roman" w:cs="Times New Roman"/>
          <w:color w:val="auto"/>
        </w:rPr>
        <w:t>Line items have been added to account for these repairs. Please see photo report for additional detail.</w:t>
      </w:r>
    </w:p>
    <w:p w14:paraId="4842A0D9" w14:textId="696A565B" w:rsidR="00AD4DB0" w:rsidRPr="00867FA7" w:rsidRDefault="00AD4DB0" w:rsidP="009560BC">
      <w:pPr>
        <w:spacing w:after="0" w:line="240" w:lineRule="auto"/>
        <w:rPr>
          <w:rFonts w:ascii="Times New Roman" w:hAnsi="Times New Roman" w:cs="Times New Roman"/>
          <w:color w:val="auto"/>
        </w:rPr>
      </w:pPr>
    </w:p>
    <w:p w14:paraId="3B7F7E1B" w14:textId="253DD8A4" w:rsidR="00EE1D4D" w:rsidRPr="00867FA7" w:rsidRDefault="00EE1D4D"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OTHER STRUCTURES</w:t>
      </w:r>
    </w:p>
    <w:p w14:paraId="392DD159" w14:textId="77777777" w:rsidR="00867FA7" w:rsidRPr="00867FA7" w:rsidRDefault="00867FA7" w:rsidP="009560BC">
      <w:pPr>
        <w:autoSpaceDE w:val="0"/>
        <w:autoSpaceDN w:val="0"/>
        <w:adjustRightInd w:val="0"/>
        <w:spacing w:after="0" w:line="240" w:lineRule="auto"/>
        <w:rPr>
          <w:rFonts w:ascii="Times New Roman" w:hAnsi="Times New Roman" w:cs="Times New Roman"/>
          <w:color w:val="auto"/>
          <w:lang w:val="en"/>
        </w:rPr>
      </w:pPr>
      <w:bookmarkStart w:id="0" w:name="_Hlk146625627"/>
      <w:r w:rsidRPr="00867FA7">
        <w:rPr>
          <w:rFonts w:ascii="Times New Roman" w:hAnsi="Times New Roman" w:cs="Times New Roman"/>
          <w:color w:val="auto"/>
          <w:lang w:val="en"/>
        </w:rPr>
        <w:t>Other structures were not damaged in this loss.</w:t>
      </w:r>
    </w:p>
    <w:bookmarkEnd w:id="0"/>
    <w:p w14:paraId="5E4D4D7B" w14:textId="77777777" w:rsidR="00AD4DB0" w:rsidRPr="00867FA7" w:rsidRDefault="00AD4DB0" w:rsidP="009560BC">
      <w:pPr>
        <w:spacing w:after="0" w:line="240" w:lineRule="auto"/>
        <w:rPr>
          <w:rFonts w:ascii="Times New Roman" w:hAnsi="Times New Roman" w:cs="Times New Roman"/>
          <w:b/>
          <w:color w:val="auto"/>
        </w:rPr>
      </w:pPr>
    </w:p>
    <w:p w14:paraId="55FDDCC2" w14:textId="48F2767F" w:rsidR="00EE1D4D" w:rsidRPr="00867FA7" w:rsidRDefault="00131B5F" w:rsidP="009560BC">
      <w:pPr>
        <w:autoSpaceDE w:val="0"/>
        <w:autoSpaceDN w:val="0"/>
        <w:adjustRightInd w:val="0"/>
        <w:spacing w:after="0" w:line="240" w:lineRule="auto"/>
        <w:rPr>
          <w:rFonts w:ascii="Times New Roman" w:hAnsi="Times New Roman" w:cs="Times New Roman"/>
          <w:b/>
          <w:color w:val="auto"/>
        </w:rPr>
      </w:pPr>
      <w:r w:rsidRPr="00867FA7">
        <w:rPr>
          <w:rFonts w:ascii="Times New Roman" w:hAnsi="Times New Roman" w:cs="Times New Roman"/>
          <w:b/>
          <w:color w:val="auto"/>
        </w:rPr>
        <w:t>PERSONAL PROPERTY</w:t>
      </w:r>
    </w:p>
    <w:p w14:paraId="0E1E1CF9" w14:textId="2A1AE7F2" w:rsidR="000A6F26" w:rsidRPr="00867FA7" w:rsidRDefault="000A6F26" w:rsidP="009560BC">
      <w:pPr>
        <w:autoSpaceDE w:val="0"/>
        <w:autoSpaceDN w:val="0"/>
        <w:adjustRightInd w:val="0"/>
        <w:spacing w:after="0" w:line="240" w:lineRule="auto"/>
        <w:rPr>
          <w:rFonts w:ascii="Times New Roman" w:hAnsi="Times New Roman" w:cs="Times New Roman"/>
          <w:color w:val="auto"/>
        </w:rPr>
      </w:pPr>
      <w:r w:rsidRPr="00867FA7">
        <w:rPr>
          <w:rFonts w:ascii="Times New Roman" w:hAnsi="Times New Roman" w:cs="Times New Roman"/>
          <w:color w:val="auto"/>
        </w:rPr>
        <w:t xml:space="preserve">No damage to personal property was reported or observed during </w:t>
      </w:r>
      <w:r w:rsidR="009C73FD" w:rsidRPr="00867FA7">
        <w:rPr>
          <w:rFonts w:ascii="Times New Roman" w:hAnsi="Times New Roman" w:cs="Times New Roman"/>
          <w:color w:val="auto"/>
        </w:rPr>
        <w:t>my</w:t>
      </w:r>
      <w:r w:rsidRPr="00867FA7">
        <w:rPr>
          <w:rFonts w:ascii="Times New Roman" w:hAnsi="Times New Roman" w:cs="Times New Roman"/>
          <w:color w:val="auto"/>
        </w:rPr>
        <w:t xml:space="preserve"> inspection.</w:t>
      </w:r>
    </w:p>
    <w:p w14:paraId="1AC3B1D4" w14:textId="77777777" w:rsidR="00153BD0" w:rsidRPr="00867FA7" w:rsidRDefault="00153BD0" w:rsidP="009560BC">
      <w:pPr>
        <w:autoSpaceDE w:val="0"/>
        <w:autoSpaceDN w:val="0"/>
        <w:adjustRightInd w:val="0"/>
        <w:spacing w:after="0" w:line="240" w:lineRule="auto"/>
        <w:rPr>
          <w:rFonts w:ascii="Times New Roman" w:hAnsi="Times New Roman" w:cs="Times New Roman"/>
          <w:color w:val="auto"/>
        </w:rPr>
      </w:pPr>
    </w:p>
    <w:p w14:paraId="2A9A542E" w14:textId="4F04F0D3" w:rsidR="00ED7C6C" w:rsidRPr="00867FA7" w:rsidRDefault="00EC246F"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SALVAGE</w:t>
      </w:r>
    </w:p>
    <w:p w14:paraId="20E2B138" w14:textId="7B876EFA" w:rsidR="00153BD0" w:rsidRPr="00867FA7" w:rsidRDefault="00000000" w:rsidP="009560BC">
      <w:pPr>
        <w:spacing w:after="0" w:line="240" w:lineRule="auto"/>
        <w:rPr>
          <w:rFonts w:ascii="Times New Roman" w:hAnsi="Times New Roman" w:cs="Times New Roman"/>
          <w:color w:val="auto"/>
        </w:rPr>
      </w:pPr>
      <w:sdt>
        <w:sdtPr>
          <w:rPr>
            <w:rFonts w:ascii="Times New Roman" w:hAnsi="Times New Roman" w:cs="Times New Roman"/>
            <w:color w:val="auto"/>
          </w:rPr>
          <w:id w:val="867182601"/>
          <w:placeholder>
            <w:docPart w:val="9A46802346194BD9A150A9814FE67887"/>
          </w:placeholder>
          <w15:color w:val="FF0000"/>
          <w:comboBox>
            <w:listItem w:value="Choose an item."/>
            <w:listItem w:displayText="There does not appear to be any salvage potential for this loss and damage. All damaged items are damaged beyond salvage value. The use of a salvor should not be needed." w:value="There does not appear to be any salvage potential for this loss and damage. All damaged items are damaged beyond salvage value. The use of a salvor should not be needed."/>
            <w:listItem w:displayText="----" w:value="----"/>
            <w:listItem w:displayText="No debris removal has been estimated for the metal products. The insured or contractor should be able to take these items to the salvage yard to retrieve compensation for their efforts. The use of a salvor should not be needed." w:value="No debris removal has been estimated for the metal products. The insured or contractor should be able to take these items to the salvage yard to retrieve compensation for their efforts. The use of a salvor should not be needed."/>
            <w:listItem w:displayText="---" w:value="---"/>
            <w:listItem w:displayText="The appliances damaged in this loss have salvage value. Your office may want to hire a salvor for these items" w:value="The appliances damaged in this loss have salvage value. Your office may want to hire a salvor for these items"/>
            <w:listItem w:displayText="The copper items damaged in this loss have salvage value. Your office may want to hire a salvor for these items." w:value="The copper items damaged in this loss have salvage value. Your office may want to hire a salvor for these items."/>
          </w:comboBox>
        </w:sdtPr>
        <w:sdtContent>
          <w:r w:rsidR="00867FA7" w:rsidRPr="00867FA7">
            <w:rPr>
              <w:rFonts w:ascii="Times New Roman" w:hAnsi="Times New Roman" w:cs="Times New Roman"/>
              <w:color w:val="auto"/>
            </w:rPr>
            <w:t>There does not appear to be any salvage potential for this loss and damage. All damaged items are damaged beyond salvage value. The use of a salvor should not be needed.</w:t>
          </w:r>
        </w:sdtContent>
      </w:sdt>
    </w:p>
    <w:p w14:paraId="72E2329A" w14:textId="4800AA08" w:rsidR="00500693" w:rsidRPr="00867FA7" w:rsidRDefault="00500693" w:rsidP="009560BC">
      <w:pPr>
        <w:spacing w:after="0" w:line="240" w:lineRule="auto"/>
        <w:rPr>
          <w:rFonts w:ascii="Times New Roman" w:hAnsi="Times New Roman" w:cs="Times New Roman"/>
          <w:b/>
          <w:color w:val="auto"/>
          <w:u w:val="single"/>
        </w:rPr>
      </w:pPr>
    </w:p>
    <w:p w14:paraId="5C87D57D" w14:textId="58E8CF35" w:rsidR="00A30158" w:rsidRPr="00867FA7" w:rsidRDefault="00EC246F" w:rsidP="009560BC">
      <w:pPr>
        <w:spacing w:after="0" w:line="240" w:lineRule="auto"/>
        <w:rPr>
          <w:rFonts w:ascii="Times New Roman" w:hAnsi="Times New Roman" w:cs="Times New Roman"/>
          <w:b/>
          <w:color w:val="auto"/>
        </w:rPr>
      </w:pPr>
      <w:r w:rsidRPr="00867FA7">
        <w:rPr>
          <w:rFonts w:ascii="Times New Roman" w:hAnsi="Times New Roman" w:cs="Times New Roman"/>
          <w:b/>
          <w:color w:val="auto"/>
        </w:rPr>
        <w:t>SUBROGATION</w:t>
      </w:r>
    </w:p>
    <w:p w14:paraId="4A351180" w14:textId="02CC9135" w:rsidR="00115BB8" w:rsidRPr="00867FA7" w:rsidRDefault="00000000" w:rsidP="009560BC">
      <w:pPr>
        <w:spacing w:after="0" w:line="240" w:lineRule="auto"/>
        <w:rPr>
          <w:rFonts w:ascii="Times New Roman" w:hAnsi="Times New Roman" w:cs="Times New Roman"/>
          <w:b/>
          <w:color w:val="auto"/>
          <w:u w:val="single"/>
        </w:rPr>
      </w:pPr>
      <w:sdt>
        <w:sdtPr>
          <w:rPr>
            <w:rFonts w:ascii="Times New Roman" w:eastAsia="Times New Roman" w:hAnsi="Times New Roman" w:cs="Times New Roman"/>
            <w:color w:val="auto"/>
            <w:u w:color="000000"/>
          </w:rPr>
          <w:id w:val="-2085673209"/>
          <w:placeholder>
            <w:docPart w:val="AD85E41C4DBC40569EDF384DA8E54AF9"/>
          </w:placeholder>
          <w15:color w:val="FF0000"/>
          <w:comboBox>
            <w:listItem w:value="Choose an item."/>
            <w:listItem w:displayText="This loss was not a result of negligent workmanship or product failure resulting in no opportunity for subrogation." w:value="This loss was not a result of negligent workmanship or product failure resulting in no opportunity for subrogation."/>
            <w:listItem w:displayText="----" w:value="----"/>
            <w:listItem w:displayText="Subrogation will be available if the perpetrator is apprehended. We recommend a letter be drafted and sent to the Police Department requesting information should the perpetrator be arrested." w:value="Subrogation will be available if the perpetrator is apprehended. We recommend a letter be drafted and sent to the Police Department requesting information should the perpetrator be arrested."/>
          </w:comboBox>
        </w:sdtPr>
        <w:sdtContent>
          <w:r w:rsidR="00867FA7" w:rsidRPr="00867FA7">
            <w:rPr>
              <w:rFonts w:ascii="Times New Roman" w:eastAsia="Times New Roman" w:hAnsi="Times New Roman" w:cs="Times New Roman"/>
              <w:color w:val="auto"/>
              <w:u w:color="000000"/>
            </w:rPr>
            <w:t>This loss was not a result of negligent workmanship or product failure resulting in no opportunity for subrogation.</w:t>
          </w:r>
        </w:sdtContent>
      </w:sdt>
    </w:p>
    <w:p w14:paraId="550E7A76" w14:textId="77777777" w:rsidR="00153BD0" w:rsidRPr="00867FA7" w:rsidRDefault="00153BD0" w:rsidP="009560BC">
      <w:pPr>
        <w:pStyle w:val="NoSpacing"/>
        <w:rPr>
          <w:rFonts w:ascii="Times New Roman" w:hAnsi="Times New Roman" w:cs="Times New Roman"/>
          <w:b/>
          <w:color w:val="auto"/>
        </w:rPr>
      </w:pPr>
    </w:p>
    <w:p w14:paraId="08F25A4C" w14:textId="46C2784E" w:rsidR="003D09AE" w:rsidRPr="00867FA7" w:rsidRDefault="003D09AE" w:rsidP="003D09AE">
      <w:pPr>
        <w:autoSpaceDE w:val="0"/>
        <w:autoSpaceDN w:val="0"/>
        <w:adjustRightInd w:val="0"/>
        <w:spacing w:after="0"/>
        <w:rPr>
          <w:rFonts w:ascii="Times New Roman" w:hAnsi="Times New Roman" w:cs="Times New Roman"/>
          <w:b/>
          <w:bCs/>
          <w:color w:val="auto"/>
        </w:rPr>
      </w:pPr>
      <w:r w:rsidRPr="00867FA7">
        <w:rPr>
          <w:rFonts w:ascii="Times New Roman" w:hAnsi="Times New Roman" w:cs="Times New Roman"/>
          <w:b/>
          <w:bCs/>
          <w:color w:val="auto"/>
        </w:rPr>
        <w:t>CONTRACTOR:</w:t>
      </w:r>
    </w:p>
    <w:sdt>
      <w:sdtPr>
        <w:rPr>
          <w:rFonts w:ascii="Times New Roman" w:hAnsi="Times New Roman" w:cs="Times New Roman"/>
          <w:color w:val="auto"/>
        </w:rPr>
        <w:id w:val="589436710"/>
        <w:placeholder>
          <w:docPart w:val="DefaultPlaceholder_-1854013438"/>
        </w:placeholder>
        <w:comboBox>
          <w:listItem w:value="Choose an item."/>
          <w:listItem w:displayText="The insured did not have a contractor present during the inspection. We have reached an agreed scope with the insured, James Wade, as seen in the following estimate." w:value="The insured did not have a contractor present during the inspection. We have reached an agreed scope with the insured, James Wade, as seen in the following estimate."/>
          <w:listItem w:displayText="The policyholder’s contractor was present for inspection. We have reached an agreed scope with the contractor and the insured. The agreed upon estimate was created by this adjuster and can be found attached to this report." w:value="The policyholder’s contractor was present for inspection. We have reached an agreed scope with the contractor and the insured. The agreed upon estimate was created by this adjuster and can be found attached to this report."/>
        </w:comboBox>
      </w:sdtPr>
      <w:sdtContent>
        <w:p w14:paraId="16A409CD" w14:textId="6B3DDE03" w:rsidR="003D09AE" w:rsidRPr="00867FA7" w:rsidRDefault="00867FA7" w:rsidP="003D09AE">
          <w:pPr>
            <w:autoSpaceDE w:val="0"/>
            <w:autoSpaceDN w:val="0"/>
            <w:adjustRightInd w:val="0"/>
            <w:spacing w:after="0"/>
            <w:rPr>
              <w:rFonts w:ascii="Times New Roman" w:hAnsi="Times New Roman" w:cs="Times New Roman"/>
              <w:color w:val="auto"/>
            </w:rPr>
          </w:pPr>
          <w:r w:rsidRPr="00867FA7">
            <w:rPr>
              <w:rFonts w:ascii="Times New Roman" w:hAnsi="Times New Roman" w:cs="Times New Roman"/>
              <w:color w:val="auto"/>
            </w:rPr>
            <w:t>The insured did not have a contractor present during the inspection. We have reached an agreed scope with the insured, James Wade, as seen in the following estimate.</w:t>
          </w:r>
        </w:p>
      </w:sdtContent>
    </w:sdt>
    <w:p w14:paraId="3A69D3E2" w14:textId="77777777" w:rsidR="003D09AE" w:rsidRPr="00867FA7" w:rsidRDefault="003D09AE" w:rsidP="009560BC">
      <w:pPr>
        <w:pStyle w:val="NoSpacing"/>
        <w:rPr>
          <w:rFonts w:ascii="Times New Roman" w:hAnsi="Times New Roman" w:cs="Times New Roman"/>
          <w:b/>
          <w:color w:val="auto"/>
        </w:rPr>
      </w:pPr>
    </w:p>
    <w:p w14:paraId="3FEEE2AA" w14:textId="6E0B1677" w:rsidR="00216938" w:rsidRPr="00867FA7" w:rsidRDefault="00EE1D4D" w:rsidP="009560BC">
      <w:pPr>
        <w:pStyle w:val="NoSpacing"/>
        <w:rPr>
          <w:rFonts w:ascii="Times New Roman" w:hAnsi="Times New Roman" w:cs="Times New Roman"/>
          <w:b/>
          <w:color w:val="auto"/>
        </w:rPr>
      </w:pPr>
      <w:r w:rsidRPr="00867FA7">
        <w:rPr>
          <w:rFonts w:ascii="Times New Roman" w:hAnsi="Times New Roman" w:cs="Times New Roman"/>
          <w:b/>
          <w:color w:val="auto"/>
        </w:rPr>
        <w:t>POST INSPECTION REVIEW</w:t>
      </w:r>
    </w:p>
    <w:p w14:paraId="5591C3D0" w14:textId="2EC506D5" w:rsidR="00AD4DB0" w:rsidRDefault="004F44EA" w:rsidP="009560BC">
      <w:pPr>
        <w:spacing w:after="0" w:line="240" w:lineRule="auto"/>
        <w:rPr>
          <w:rFonts w:ascii="Times New Roman" w:hAnsi="Times New Roman" w:cs="Times New Roman"/>
          <w:color w:val="auto"/>
        </w:rPr>
      </w:pPr>
      <w:r w:rsidRPr="004F44EA">
        <w:rPr>
          <w:rFonts w:ascii="Times New Roman" w:hAnsi="Times New Roman" w:cs="Times New Roman"/>
          <w:color w:val="auto"/>
        </w:rPr>
        <w:t>The policyholder’s concerns were reviewed, and they were advised that the inspection findings would be submitted to your office for review. The policyholder was further advised that all coverage determinations and settlement decisions are made by your office.</w:t>
      </w:r>
    </w:p>
    <w:p w14:paraId="2BA9A2BE" w14:textId="77777777" w:rsidR="004F44EA" w:rsidRPr="00867FA7" w:rsidRDefault="004F44EA" w:rsidP="009560BC">
      <w:pPr>
        <w:spacing w:after="0" w:line="240" w:lineRule="auto"/>
        <w:rPr>
          <w:rFonts w:ascii="Times New Roman" w:hAnsi="Times New Roman" w:cs="Times New Roman"/>
          <w:color w:val="auto"/>
        </w:rPr>
      </w:pPr>
    </w:p>
    <w:sdt>
      <w:sdtPr>
        <w:rPr>
          <w:rFonts w:ascii="Times New Roman" w:hAnsi="Times New Roman" w:cs="Times New Roman"/>
          <w:color w:val="auto"/>
        </w:rPr>
        <w:id w:val="2064983716"/>
        <w:placeholder>
          <w:docPart w:val="DefaultPlaceholder_-1854013438"/>
        </w:placeholder>
        <w:comboBox>
          <w:listItem w:value="Choose an item."/>
          <w:listItem w:displayText="CLOSING: Please review the attached documents. If coverage is provided and you agree with my findings, I recommend settlement based on this report and my estimate. If you have any questions, please contact my office. " w:value="CLOSING: Please review the attached documents. If coverage is provided and you agree with my findings, I recommend settlement based on this report and my estimate. If you have any questions, please contact my office. "/>
          <w:listItem w:displayText="----" w:value="----"/>
          <w:listItem w:displayText="UNRESOLVED ISSUES: This report is intended to assist your office with setting reserves or determining coverage. My complete report with estimate will be created and sent to your office as soon as possible. Please diary your file accordingly." w:value="UNRESOLVED ISSUES: This report is intended to assist your office with setting reserves or determining coverage. My complete report with estimate will be created and sent to your office as soon as possible. Please diary your file accordingly."/>
        </w:comboBox>
      </w:sdtPr>
      <w:sdtContent>
        <w:p w14:paraId="43CD41EF" w14:textId="6E0F554B" w:rsidR="004E5B95" w:rsidRPr="00867FA7" w:rsidRDefault="004F44EA" w:rsidP="009560BC">
          <w:pPr>
            <w:pStyle w:val="NoSpacing"/>
            <w:rPr>
              <w:rFonts w:ascii="Times New Roman" w:hAnsi="Times New Roman" w:cs="Times New Roman"/>
              <w:color w:val="auto"/>
            </w:rPr>
          </w:pPr>
          <w:r w:rsidRPr="004F44EA">
            <w:rPr>
              <w:rFonts w:ascii="Times New Roman" w:hAnsi="Times New Roman" w:cs="Times New Roman"/>
              <w:color w:val="auto"/>
            </w:rPr>
            <w:t>CLOSING: Please review the attached documentation. If coverage applies and you agree with the findings, settlement is recommended based on this report and the accompanying estimate. Should you require additional information, please contact our office.</w:t>
          </w:r>
        </w:p>
      </w:sdtContent>
    </w:sdt>
    <w:p w14:paraId="6315432D" w14:textId="423C11F4" w:rsidR="00BF7EE2" w:rsidRPr="00867FA7" w:rsidRDefault="004F44EA" w:rsidP="009560BC">
      <w:pPr>
        <w:pStyle w:val="NoSpacing"/>
        <w:rPr>
          <w:rFonts w:ascii="Times New Roman" w:eastAsia="Times New Roman" w:hAnsi="Times New Roman" w:cs="Times New Roman"/>
          <w:color w:val="auto"/>
        </w:rPr>
      </w:pPr>
      <w:r w:rsidRPr="004F44EA">
        <w:rPr>
          <w:rFonts w:ascii="Times New Roman" w:eastAsia="Times New Roman" w:hAnsi="Times New Roman" w:cs="Times New Roman"/>
          <w:color w:val="auto"/>
        </w:rPr>
        <w:t>Thank you for this assignment and the opportunity to be of service to you and your insured.</w:t>
      </w:r>
    </w:p>
    <w:p w14:paraId="449DBC98" w14:textId="77777777" w:rsidR="004E5B95" w:rsidRPr="00867FA7" w:rsidRDefault="004E5B95" w:rsidP="009560BC">
      <w:pPr>
        <w:pStyle w:val="NoSpacing"/>
        <w:rPr>
          <w:rFonts w:ascii="Times New Roman" w:hAnsi="Times New Roman" w:cs="Times New Roman"/>
          <w:color w:val="auto"/>
        </w:rPr>
      </w:pPr>
    </w:p>
    <w:p w14:paraId="7258EE1B" w14:textId="77777777"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Regards,</w:t>
      </w:r>
    </w:p>
    <w:p w14:paraId="58B3684F" w14:textId="77777777" w:rsidR="004E5B95" w:rsidRPr="00867FA7" w:rsidRDefault="004E5B95" w:rsidP="009560BC">
      <w:pPr>
        <w:pStyle w:val="NoSpacing"/>
        <w:rPr>
          <w:rFonts w:ascii="Times New Roman" w:hAnsi="Times New Roman" w:cs="Times New Roman"/>
          <w:color w:val="auto"/>
        </w:rPr>
      </w:pPr>
    </w:p>
    <w:p w14:paraId="75B58B1E" w14:textId="77777777"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Steve Kujawski; WRT, ASD</w:t>
      </w:r>
    </w:p>
    <w:p w14:paraId="50A6F7BB" w14:textId="77777777"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(419) 699-4414</w:t>
      </w:r>
    </w:p>
    <w:p w14:paraId="307AA843" w14:textId="7B1743FF" w:rsidR="004E5B95"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Elevate Claims Solutions</w:t>
      </w:r>
    </w:p>
    <w:p w14:paraId="46987E2E" w14:textId="7BD5FF30" w:rsidR="00682E88" w:rsidRPr="00867FA7" w:rsidRDefault="00682E88" w:rsidP="009560BC">
      <w:pPr>
        <w:pStyle w:val="NoSpacing"/>
        <w:rPr>
          <w:rFonts w:ascii="Times New Roman" w:hAnsi="Times New Roman" w:cs="Times New Roman"/>
          <w:color w:val="auto"/>
        </w:rPr>
      </w:pPr>
      <w:r w:rsidRPr="00867FA7">
        <w:rPr>
          <w:rFonts w:ascii="Times New Roman" w:hAnsi="Times New Roman" w:cs="Times New Roman"/>
          <w:color w:val="auto"/>
        </w:rPr>
        <w:t>claims@elevateclaims.com</w:t>
      </w:r>
    </w:p>
    <w:p w14:paraId="795B24DD" w14:textId="54B95364" w:rsidR="009560BC" w:rsidRPr="00867FA7" w:rsidRDefault="004E5B95" w:rsidP="009560BC">
      <w:pPr>
        <w:pStyle w:val="NoSpacing"/>
        <w:rPr>
          <w:rFonts w:ascii="Times New Roman" w:hAnsi="Times New Roman" w:cs="Times New Roman"/>
          <w:color w:val="auto"/>
        </w:rPr>
      </w:pPr>
      <w:r w:rsidRPr="00867FA7">
        <w:rPr>
          <w:rFonts w:ascii="Times New Roman" w:hAnsi="Times New Roman" w:cs="Times New Roman"/>
          <w:color w:val="auto"/>
        </w:rPr>
        <w:t>stevek@elevateclaims.com</w:t>
      </w:r>
    </w:p>
    <w:sectPr w:rsidR="009560BC" w:rsidRPr="00867FA7" w:rsidSect="00972471">
      <w:headerReference w:type="default" r:id="rId7"/>
      <w:footerReference w:type="default" r:id="rId8"/>
      <w:headerReference w:type="first" r:id="rId9"/>
      <w:footerReference w:type="first" r:id="rId10"/>
      <w:pgSz w:w="12240" w:h="15840" w:code="1"/>
      <w:pgMar w:top="2070" w:right="1440" w:bottom="1440" w:left="1440" w:header="86" w:footer="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A201" w14:textId="77777777" w:rsidR="00807926" w:rsidRDefault="00807926" w:rsidP="00D332B1">
      <w:pPr>
        <w:spacing w:after="0" w:line="240" w:lineRule="auto"/>
      </w:pPr>
      <w:r>
        <w:separator/>
      </w:r>
    </w:p>
  </w:endnote>
  <w:endnote w:type="continuationSeparator" w:id="0">
    <w:p w14:paraId="1F54D18E" w14:textId="77777777" w:rsidR="00807926" w:rsidRDefault="00807926" w:rsidP="00D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B4FA" w14:textId="7FE1E4D3" w:rsidR="00372F91" w:rsidRPr="00372F91" w:rsidRDefault="00372F91" w:rsidP="00372F91">
    <w:pPr>
      <w:pStyle w:val="Footer"/>
      <w:jc w:val="center"/>
      <w:rPr>
        <w:b/>
        <w:bCs/>
        <w:sz w:val="20"/>
        <w:szCs w:val="20"/>
      </w:rPr>
    </w:pPr>
    <w:r w:rsidRPr="00372F91">
      <w:rPr>
        <w:b/>
        <w:bCs/>
        <w:sz w:val="20"/>
        <w:szCs w:val="20"/>
      </w:rPr>
      <w:t>Elevate Claims Solutions</w:t>
    </w:r>
  </w:p>
  <w:p w14:paraId="764179B0" w14:textId="7DC2A7BA"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2FA979D7" w14:textId="78985A3D"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2898" w14:textId="57D438DA" w:rsidR="00372F91" w:rsidRPr="00372F91" w:rsidRDefault="00372F91" w:rsidP="00372F91">
    <w:pPr>
      <w:pStyle w:val="Footer"/>
      <w:jc w:val="center"/>
      <w:rPr>
        <w:b/>
        <w:bCs/>
        <w:sz w:val="20"/>
        <w:szCs w:val="20"/>
      </w:rPr>
    </w:pPr>
  </w:p>
  <w:p w14:paraId="6937132D" w14:textId="77777777"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00E79BE3" w14:textId="2C128431"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p w14:paraId="5F00EBEB" w14:textId="710E1065" w:rsidR="00537B40" w:rsidRPr="00537B40" w:rsidRDefault="00537B40" w:rsidP="00537B40">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8DCB4" w14:textId="77777777" w:rsidR="00807926" w:rsidRDefault="00807926" w:rsidP="00D332B1">
      <w:pPr>
        <w:spacing w:after="0" w:line="240" w:lineRule="auto"/>
      </w:pPr>
      <w:r>
        <w:separator/>
      </w:r>
    </w:p>
  </w:footnote>
  <w:footnote w:type="continuationSeparator" w:id="0">
    <w:p w14:paraId="168FD1F2" w14:textId="77777777" w:rsidR="00807926" w:rsidRDefault="00807926" w:rsidP="00D3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60E8" w14:textId="21F7FDFF" w:rsidR="00D332B1" w:rsidRDefault="00537B40">
    <w:pPr>
      <w:pStyle w:val="Header"/>
    </w:pPr>
    <w:r>
      <w:rPr>
        <w:noProof/>
      </w:rPr>
      <w:drawing>
        <wp:anchor distT="0" distB="0" distL="114300" distR="114300" simplePos="0" relativeHeight="251661312" behindDoc="0" locked="0" layoutInCell="1" allowOverlap="1" wp14:anchorId="41D7D3F0" wp14:editId="3D8D1006">
          <wp:simplePos x="0" y="0"/>
          <wp:positionH relativeFrom="column">
            <wp:posOffset>5394960</wp:posOffset>
          </wp:positionH>
          <wp:positionV relativeFrom="paragraph">
            <wp:posOffset>204470</wp:posOffset>
          </wp:positionV>
          <wp:extent cx="838529" cy="80772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S-Full Color Icon-tb.png"/>
                  <pic:cNvPicPr/>
                </pic:nvPicPr>
                <pic:blipFill rotWithShape="1">
                  <a:blip r:embed="rId1">
                    <a:extLst>
                      <a:ext uri="{28A0092B-C50C-407E-A947-70E740481C1C}">
                        <a14:useLocalDpi xmlns:a14="http://schemas.microsoft.com/office/drawing/2010/main" val="0"/>
                      </a:ext>
                    </a:extLst>
                  </a:blip>
                  <a:srcRect l="9872" t="12051" r="9872" b="10641"/>
                  <a:stretch/>
                </pic:blipFill>
                <pic:spPr bwMode="auto">
                  <a:xfrm>
                    <a:off x="0" y="0"/>
                    <a:ext cx="838529" cy="80772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FAAF" w14:textId="4C5B3A84" w:rsidR="00537B40" w:rsidRDefault="00537B40" w:rsidP="004A3EC4">
    <w:pPr>
      <w:pStyle w:val="Header"/>
      <w:jc w:val="center"/>
    </w:pPr>
    <w:r>
      <w:rPr>
        <w:noProof/>
      </w:rPr>
      <w:drawing>
        <wp:anchor distT="0" distB="0" distL="114300" distR="114300" simplePos="0" relativeHeight="251662336" behindDoc="1" locked="0" layoutInCell="1" allowOverlap="1" wp14:anchorId="62E0AE8C" wp14:editId="7303E14A">
          <wp:simplePos x="0" y="0"/>
          <wp:positionH relativeFrom="margin">
            <wp:align>center</wp:align>
          </wp:positionH>
          <wp:positionV relativeFrom="page">
            <wp:posOffset>134620</wp:posOffset>
          </wp:positionV>
          <wp:extent cx="2143125" cy="1013460"/>
          <wp:effectExtent l="0" t="0" r="0" b="0"/>
          <wp:wrapTight wrapText="bothSides">
            <wp:wrapPolygon edited="0">
              <wp:start x="12480" y="2030"/>
              <wp:lineTo x="3072" y="5684"/>
              <wp:lineTo x="1536" y="6496"/>
              <wp:lineTo x="1536" y="17053"/>
              <wp:lineTo x="20352" y="17053"/>
              <wp:lineTo x="20736" y="6902"/>
              <wp:lineTo x="19776" y="6090"/>
              <wp:lineTo x="13440" y="2030"/>
              <wp:lineTo x="12480" y="2030"/>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S-Full Color Square-tb.png"/>
                  <pic:cNvPicPr/>
                </pic:nvPicPr>
                <pic:blipFill rotWithShape="1">
                  <a:blip r:embed="rId1">
                    <a:extLst>
                      <a:ext uri="{28A0092B-C50C-407E-A947-70E740481C1C}">
                        <a14:useLocalDpi xmlns:a14="http://schemas.microsoft.com/office/drawing/2010/main" val="0"/>
                      </a:ext>
                    </a:extLst>
                  </a:blip>
                  <a:srcRect l="-1" t="27688" r="1630" b="25612"/>
                  <a:stretch/>
                </pic:blipFill>
                <pic:spPr bwMode="auto">
                  <a:xfrm>
                    <a:off x="0" y="0"/>
                    <a:ext cx="2143125"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0443"/>
    <w:multiLevelType w:val="hybridMultilevel"/>
    <w:tmpl w:val="CA98D77C"/>
    <w:lvl w:ilvl="0" w:tplc="EBACBC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E5BD3"/>
    <w:multiLevelType w:val="hybridMultilevel"/>
    <w:tmpl w:val="B4A82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87273">
    <w:abstractNumId w:val="1"/>
  </w:num>
  <w:num w:numId="2" w16cid:durableId="12066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1"/>
    <w:rsid w:val="00001A95"/>
    <w:rsid w:val="0000268B"/>
    <w:rsid w:val="0000389F"/>
    <w:rsid w:val="00007E89"/>
    <w:rsid w:val="00015213"/>
    <w:rsid w:val="00027728"/>
    <w:rsid w:val="000370CA"/>
    <w:rsid w:val="00044192"/>
    <w:rsid w:val="00057465"/>
    <w:rsid w:val="0007500E"/>
    <w:rsid w:val="00076B70"/>
    <w:rsid w:val="00086C78"/>
    <w:rsid w:val="00090D43"/>
    <w:rsid w:val="00091F03"/>
    <w:rsid w:val="000A6F26"/>
    <w:rsid w:val="000B0417"/>
    <w:rsid w:val="000C4173"/>
    <w:rsid w:val="000D027C"/>
    <w:rsid w:val="000D6723"/>
    <w:rsid w:val="000D6D1D"/>
    <w:rsid w:val="000E2DA3"/>
    <w:rsid w:val="000E667C"/>
    <w:rsid w:val="000F28D4"/>
    <w:rsid w:val="000F2CA3"/>
    <w:rsid w:val="000F7CD4"/>
    <w:rsid w:val="001129D2"/>
    <w:rsid w:val="001130E7"/>
    <w:rsid w:val="001143D2"/>
    <w:rsid w:val="00115BB8"/>
    <w:rsid w:val="00126C20"/>
    <w:rsid w:val="00131B5F"/>
    <w:rsid w:val="00146CBB"/>
    <w:rsid w:val="00147065"/>
    <w:rsid w:val="00153B9D"/>
    <w:rsid w:val="00153BD0"/>
    <w:rsid w:val="00177A56"/>
    <w:rsid w:val="001847B1"/>
    <w:rsid w:val="001A5462"/>
    <w:rsid w:val="001B3200"/>
    <w:rsid w:val="001C178A"/>
    <w:rsid w:val="001C59FC"/>
    <w:rsid w:val="001D658A"/>
    <w:rsid w:val="001F5B92"/>
    <w:rsid w:val="001F72AA"/>
    <w:rsid w:val="002022E6"/>
    <w:rsid w:val="002054F5"/>
    <w:rsid w:val="0021568E"/>
    <w:rsid w:val="00216938"/>
    <w:rsid w:val="00221593"/>
    <w:rsid w:val="002651F6"/>
    <w:rsid w:val="00286B27"/>
    <w:rsid w:val="00291AB3"/>
    <w:rsid w:val="0029669F"/>
    <w:rsid w:val="002A57ED"/>
    <w:rsid w:val="002B2EE0"/>
    <w:rsid w:val="002B3A4A"/>
    <w:rsid w:val="002B7511"/>
    <w:rsid w:val="002C6AEF"/>
    <w:rsid w:val="002D1D50"/>
    <w:rsid w:val="003242FC"/>
    <w:rsid w:val="0033391E"/>
    <w:rsid w:val="003418FC"/>
    <w:rsid w:val="00341D6F"/>
    <w:rsid w:val="003469B9"/>
    <w:rsid w:val="00355007"/>
    <w:rsid w:val="003623C6"/>
    <w:rsid w:val="0036540F"/>
    <w:rsid w:val="0037011D"/>
    <w:rsid w:val="00372F91"/>
    <w:rsid w:val="00377684"/>
    <w:rsid w:val="00397C69"/>
    <w:rsid w:val="003A7A2A"/>
    <w:rsid w:val="003D09AE"/>
    <w:rsid w:val="003D5F4A"/>
    <w:rsid w:val="00423E2A"/>
    <w:rsid w:val="00424059"/>
    <w:rsid w:val="00450801"/>
    <w:rsid w:val="00474C4A"/>
    <w:rsid w:val="004A3EC4"/>
    <w:rsid w:val="004B2A6A"/>
    <w:rsid w:val="004E0D9D"/>
    <w:rsid w:val="004E0DBD"/>
    <w:rsid w:val="004E5B95"/>
    <w:rsid w:val="004E7473"/>
    <w:rsid w:val="004F44EA"/>
    <w:rsid w:val="00500693"/>
    <w:rsid w:val="005120B9"/>
    <w:rsid w:val="00516BC8"/>
    <w:rsid w:val="00535251"/>
    <w:rsid w:val="00537B40"/>
    <w:rsid w:val="005403C1"/>
    <w:rsid w:val="00543B07"/>
    <w:rsid w:val="005539FC"/>
    <w:rsid w:val="00564B55"/>
    <w:rsid w:val="0056799D"/>
    <w:rsid w:val="0058773E"/>
    <w:rsid w:val="005B244E"/>
    <w:rsid w:val="005B45EA"/>
    <w:rsid w:val="005B646C"/>
    <w:rsid w:val="005C6F41"/>
    <w:rsid w:val="005C7AFD"/>
    <w:rsid w:val="005E64A4"/>
    <w:rsid w:val="005F030C"/>
    <w:rsid w:val="00603BB6"/>
    <w:rsid w:val="00636332"/>
    <w:rsid w:val="006453C5"/>
    <w:rsid w:val="00651E54"/>
    <w:rsid w:val="006577C4"/>
    <w:rsid w:val="006619C4"/>
    <w:rsid w:val="00666D69"/>
    <w:rsid w:val="00682E88"/>
    <w:rsid w:val="00684E63"/>
    <w:rsid w:val="00695D22"/>
    <w:rsid w:val="006A58B3"/>
    <w:rsid w:val="006D0B19"/>
    <w:rsid w:val="006D78C2"/>
    <w:rsid w:val="006E00E7"/>
    <w:rsid w:val="006E72A8"/>
    <w:rsid w:val="006F5CAE"/>
    <w:rsid w:val="00725537"/>
    <w:rsid w:val="007727F7"/>
    <w:rsid w:val="007B0537"/>
    <w:rsid w:val="007C4510"/>
    <w:rsid w:val="007E2495"/>
    <w:rsid w:val="00801C84"/>
    <w:rsid w:val="00807926"/>
    <w:rsid w:val="008139B5"/>
    <w:rsid w:val="0082375A"/>
    <w:rsid w:val="00825FEE"/>
    <w:rsid w:val="008676A4"/>
    <w:rsid w:val="00867FA7"/>
    <w:rsid w:val="00880CE2"/>
    <w:rsid w:val="0089485F"/>
    <w:rsid w:val="008951EC"/>
    <w:rsid w:val="008A01BD"/>
    <w:rsid w:val="008B6816"/>
    <w:rsid w:val="008B6B8A"/>
    <w:rsid w:val="008D2300"/>
    <w:rsid w:val="008D7DD8"/>
    <w:rsid w:val="008E11E3"/>
    <w:rsid w:val="008F1309"/>
    <w:rsid w:val="00925A45"/>
    <w:rsid w:val="0093501C"/>
    <w:rsid w:val="009556A4"/>
    <w:rsid w:val="009560BC"/>
    <w:rsid w:val="00960E07"/>
    <w:rsid w:val="00970A09"/>
    <w:rsid w:val="00972471"/>
    <w:rsid w:val="00977A11"/>
    <w:rsid w:val="009C73FD"/>
    <w:rsid w:val="009E7371"/>
    <w:rsid w:val="00A01B2E"/>
    <w:rsid w:val="00A03390"/>
    <w:rsid w:val="00A0789E"/>
    <w:rsid w:val="00A10F54"/>
    <w:rsid w:val="00A30158"/>
    <w:rsid w:val="00A35954"/>
    <w:rsid w:val="00A37EEA"/>
    <w:rsid w:val="00A41ACE"/>
    <w:rsid w:val="00A42AE0"/>
    <w:rsid w:val="00A5078B"/>
    <w:rsid w:val="00A5203D"/>
    <w:rsid w:val="00A53A70"/>
    <w:rsid w:val="00A570AE"/>
    <w:rsid w:val="00A75438"/>
    <w:rsid w:val="00A80829"/>
    <w:rsid w:val="00A87CC6"/>
    <w:rsid w:val="00A94AD2"/>
    <w:rsid w:val="00AB098C"/>
    <w:rsid w:val="00AC4647"/>
    <w:rsid w:val="00AD4DB0"/>
    <w:rsid w:val="00AE010A"/>
    <w:rsid w:val="00AE3BF2"/>
    <w:rsid w:val="00AE5F09"/>
    <w:rsid w:val="00AE6D48"/>
    <w:rsid w:val="00B01974"/>
    <w:rsid w:val="00B035AA"/>
    <w:rsid w:val="00B10573"/>
    <w:rsid w:val="00B30550"/>
    <w:rsid w:val="00B32387"/>
    <w:rsid w:val="00B45330"/>
    <w:rsid w:val="00B50CAB"/>
    <w:rsid w:val="00B5373B"/>
    <w:rsid w:val="00B8393A"/>
    <w:rsid w:val="00BA0BBD"/>
    <w:rsid w:val="00BB0BEB"/>
    <w:rsid w:val="00BB6872"/>
    <w:rsid w:val="00BD64C4"/>
    <w:rsid w:val="00BF7EE2"/>
    <w:rsid w:val="00C02EDB"/>
    <w:rsid w:val="00C04638"/>
    <w:rsid w:val="00C16711"/>
    <w:rsid w:val="00C25F70"/>
    <w:rsid w:val="00C305BA"/>
    <w:rsid w:val="00C36E06"/>
    <w:rsid w:val="00C376FE"/>
    <w:rsid w:val="00C746B6"/>
    <w:rsid w:val="00C77AF0"/>
    <w:rsid w:val="00C915EF"/>
    <w:rsid w:val="00CB2772"/>
    <w:rsid w:val="00CD56D9"/>
    <w:rsid w:val="00CF37F5"/>
    <w:rsid w:val="00CF5437"/>
    <w:rsid w:val="00D210B2"/>
    <w:rsid w:val="00D332B1"/>
    <w:rsid w:val="00D435E4"/>
    <w:rsid w:val="00D64522"/>
    <w:rsid w:val="00D8110C"/>
    <w:rsid w:val="00D81201"/>
    <w:rsid w:val="00D921D1"/>
    <w:rsid w:val="00DF60B1"/>
    <w:rsid w:val="00E000DC"/>
    <w:rsid w:val="00E0013A"/>
    <w:rsid w:val="00E04981"/>
    <w:rsid w:val="00E1780F"/>
    <w:rsid w:val="00E4119D"/>
    <w:rsid w:val="00E46E9D"/>
    <w:rsid w:val="00E5431F"/>
    <w:rsid w:val="00E55588"/>
    <w:rsid w:val="00E632C6"/>
    <w:rsid w:val="00E65BCF"/>
    <w:rsid w:val="00E7610F"/>
    <w:rsid w:val="00E927B5"/>
    <w:rsid w:val="00E92B6C"/>
    <w:rsid w:val="00E92EF6"/>
    <w:rsid w:val="00E94A18"/>
    <w:rsid w:val="00EA3A03"/>
    <w:rsid w:val="00EA682E"/>
    <w:rsid w:val="00EC246F"/>
    <w:rsid w:val="00ED7C6C"/>
    <w:rsid w:val="00EE1D4D"/>
    <w:rsid w:val="00F0675F"/>
    <w:rsid w:val="00F12804"/>
    <w:rsid w:val="00F2004B"/>
    <w:rsid w:val="00F5498E"/>
    <w:rsid w:val="00F60028"/>
    <w:rsid w:val="00F65839"/>
    <w:rsid w:val="00F8012C"/>
    <w:rsid w:val="00F80571"/>
    <w:rsid w:val="00FA07FB"/>
    <w:rsid w:val="00FA4A19"/>
    <w:rsid w:val="00FB18BF"/>
    <w:rsid w:val="00FB1C50"/>
    <w:rsid w:val="00FB243E"/>
    <w:rsid w:val="00FB69EC"/>
    <w:rsid w:val="00FD06D6"/>
    <w:rsid w:val="00FE3C14"/>
    <w:rsid w:val="00FF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C061"/>
  <w15:docId w15:val="{B71641CB-1CF7-4459-AB4D-83E99C2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BD"/>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C04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F7EE2"/>
    <w:pPr>
      <w:keepNext/>
      <w:spacing w:after="0" w:line="240" w:lineRule="auto"/>
      <w:outlineLvl w:val="3"/>
    </w:pPr>
    <w:rPr>
      <w:rFonts w:ascii="Times New Roman" w:eastAsia="Times New Roman" w:hAnsi="Times New Roman" w:cs="Times New Roman"/>
      <w:b/>
      <w:bCs/>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D332B1"/>
  </w:style>
  <w:style w:type="paragraph" w:styleId="Footer">
    <w:name w:val="footer"/>
    <w:basedOn w:val="Normal"/>
    <w:link w:val="Foot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D332B1"/>
  </w:style>
  <w:style w:type="paragraph" w:styleId="ListParagraph">
    <w:name w:val="List Paragraph"/>
    <w:basedOn w:val="Normal"/>
    <w:uiPriority w:val="34"/>
    <w:qFormat/>
    <w:rsid w:val="00D332B1"/>
    <w:pPr>
      <w:ind w:left="720"/>
      <w:contextualSpacing/>
    </w:pPr>
    <w:rPr>
      <w:rFonts w:asciiTheme="minorHAnsi" w:eastAsiaTheme="minorHAnsi" w:hAnsiTheme="minorHAnsi" w:cstheme="minorBidi"/>
      <w:color w:val="auto"/>
    </w:rPr>
  </w:style>
  <w:style w:type="paragraph" w:styleId="ListBullet">
    <w:name w:val="List Bullet"/>
    <w:basedOn w:val="Normal"/>
    <w:rsid w:val="004E5B95"/>
    <w:pPr>
      <w:overflowPunct w:val="0"/>
      <w:autoSpaceDE w:val="0"/>
      <w:autoSpaceDN w:val="0"/>
      <w:adjustRightInd w:val="0"/>
      <w:spacing w:after="0" w:line="240" w:lineRule="auto"/>
      <w:jc w:val="both"/>
      <w:textAlignment w:val="baseline"/>
    </w:pPr>
    <w:rPr>
      <w:rFonts w:ascii="Arial" w:eastAsia="Times New Roman" w:hAnsi="Arial" w:cs="Times New Roman"/>
      <w:b/>
      <w:color w:val="auto"/>
      <w:sz w:val="24"/>
      <w:szCs w:val="20"/>
    </w:rPr>
  </w:style>
  <w:style w:type="paragraph" w:styleId="NoSpacing">
    <w:name w:val="No Spacing"/>
    <w:uiPriority w:val="1"/>
    <w:qFormat/>
    <w:rsid w:val="004E5B95"/>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rsid w:val="00BF7EE2"/>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uiPriority w:val="9"/>
    <w:semiHidden/>
    <w:rsid w:val="00C04638"/>
    <w:rPr>
      <w:rFonts w:asciiTheme="majorHAnsi" w:eastAsiaTheme="majorEastAsia" w:hAnsiTheme="majorHAnsi" w:cstheme="majorBidi"/>
      <w:color w:val="1F3763" w:themeColor="accent1" w:themeShade="7F"/>
      <w:sz w:val="24"/>
      <w:szCs w:val="24"/>
    </w:rPr>
  </w:style>
  <w:style w:type="paragraph" w:customStyle="1" w:styleId="Default">
    <w:name w:val="Default"/>
    <w:rsid w:val="00B45330"/>
    <w:pPr>
      <w:autoSpaceDE w:val="0"/>
      <w:autoSpaceDN w:val="0"/>
      <w:adjustRightInd w:val="0"/>
      <w:spacing w:after="0" w:line="240" w:lineRule="auto"/>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801C84"/>
    <w:rPr>
      <w:sz w:val="16"/>
      <w:szCs w:val="16"/>
    </w:rPr>
  </w:style>
  <w:style w:type="paragraph" w:styleId="CommentText">
    <w:name w:val="annotation text"/>
    <w:basedOn w:val="Normal"/>
    <w:link w:val="CommentTextChar"/>
    <w:uiPriority w:val="99"/>
    <w:semiHidden/>
    <w:unhideWhenUsed/>
    <w:rsid w:val="00801C84"/>
    <w:pPr>
      <w:spacing w:line="240" w:lineRule="auto"/>
    </w:pPr>
    <w:rPr>
      <w:sz w:val="20"/>
      <w:szCs w:val="20"/>
    </w:rPr>
  </w:style>
  <w:style w:type="character" w:customStyle="1" w:styleId="CommentTextChar">
    <w:name w:val="Comment Text Char"/>
    <w:basedOn w:val="DefaultParagraphFont"/>
    <w:link w:val="CommentText"/>
    <w:uiPriority w:val="99"/>
    <w:semiHidden/>
    <w:rsid w:val="00801C8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01C84"/>
    <w:rPr>
      <w:b/>
      <w:bCs/>
    </w:rPr>
  </w:style>
  <w:style w:type="character" w:customStyle="1" w:styleId="CommentSubjectChar">
    <w:name w:val="Comment Subject Char"/>
    <w:basedOn w:val="CommentTextChar"/>
    <w:link w:val="CommentSubject"/>
    <w:uiPriority w:val="99"/>
    <w:semiHidden/>
    <w:rsid w:val="00801C84"/>
    <w:rPr>
      <w:rFonts w:ascii="Calibri" w:eastAsia="Calibri" w:hAnsi="Calibri" w:cs="Calibri"/>
      <w:b/>
      <w:bCs/>
      <w:color w:val="000000"/>
      <w:sz w:val="20"/>
      <w:szCs w:val="20"/>
    </w:rPr>
  </w:style>
  <w:style w:type="character" w:styleId="PlaceholderText">
    <w:name w:val="Placeholder Text"/>
    <w:basedOn w:val="DefaultParagraphFont"/>
    <w:uiPriority w:val="99"/>
    <w:semiHidden/>
    <w:rsid w:val="00CF54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3790">
      <w:bodyDiv w:val="1"/>
      <w:marLeft w:val="0"/>
      <w:marRight w:val="0"/>
      <w:marTop w:val="0"/>
      <w:marBottom w:val="0"/>
      <w:divBdr>
        <w:top w:val="none" w:sz="0" w:space="0" w:color="auto"/>
        <w:left w:val="none" w:sz="0" w:space="0" w:color="auto"/>
        <w:bottom w:val="none" w:sz="0" w:space="0" w:color="auto"/>
        <w:right w:val="none" w:sz="0" w:space="0" w:color="auto"/>
      </w:divBdr>
    </w:div>
    <w:div w:id="1171990233">
      <w:bodyDiv w:val="1"/>
      <w:marLeft w:val="0"/>
      <w:marRight w:val="0"/>
      <w:marTop w:val="0"/>
      <w:marBottom w:val="0"/>
      <w:divBdr>
        <w:top w:val="none" w:sz="0" w:space="0" w:color="auto"/>
        <w:left w:val="none" w:sz="0" w:space="0" w:color="auto"/>
        <w:bottom w:val="none" w:sz="0" w:space="0" w:color="auto"/>
        <w:right w:val="none" w:sz="0" w:space="0" w:color="auto"/>
      </w:divBdr>
    </w:div>
    <w:div w:id="1245720071">
      <w:bodyDiv w:val="1"/>
      <w:marLeft w:val="0"/>
      <w:marRight w:val="0"/>
      <w:marTop w:val="0"/>
      <w:marBottom w:val="0"/>
      <w:divBdr>
        <w:top w:val="none" w:sz="0" w:space="0" w:color="auto"/>
        <w:left w:val="none" w:sz="0" w:space="0" w:color="auto"/>
        <w:bottom w:val="none" w:sz="0" w:space="0" w:color="auto"/>
        <w:right w:val="none" w:sz="0" w:space="0" w:color="auto"/>
      </w:divBdr>
    </w:div>
    <w:div w:id="148343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43DFFE4-81FD-48A4-ADD7-EC0A5ECB4A6D}"/>
      </w:docPartPr>
      <w:docPartBody>
        <w:p w:rsidR="00684555" w:rsidRDefault="00C16851">
          <w:r w:rsidRPr="00703FBB">
            <w:rPr>
              <w:rStyle w:val="PlaceholderText"/>
            </w:rPr>
            <w:t>Choose an item.</w:t>
          </w:r>
        </w:p>
      </w:docPartBody>
    </w:docPart>
    <w:docPart>
      <w:docPartPr>
        <w:name w:val="9A46802346194BD9A150A9814FE67887"/>
        <w:category>
          <w:name w:val="General"/>
          <w:gallery w:val="placeholder"/>
        </w:category>
        <w:types>
          <w:type w:val="bbPlcHdr"/>
        </w:types>
        <w:behaviors>
          <w:behavior w:val="content"/>
        </w:behaviors>
        <w:guid w:val="{54C1A209-3D79-4342-BB8D-3C93A598AD42}"/>
      </w:docPartPr>
      <w:docPartBody>
        <w:p w:rsidR="004170AE" w:rsidRDefault="00684555" w:rsidP="00684555">
          <w:pPr>
            <w:pStyle w:val="9A46802346194BD9A150A9814FE67887"/>
          </w:pPr>
          <w:r w:rsidRPr="00BC7AEC">
            <w:rPr>
              <w:rStyle w:val="PlaceholderText"/>
            </w:rPr>
            <w:t>Choose an item.</w:t>
          </w:r>
        </w:p>
      </w:docPartBody>
    </w:docPart>
    <w:docPart>
      <w:docPartPr>
        <w:name w:val="AD85E41C4DBC40569EDF384DA8E54AF9"/>
        <w:category>
          <w:name w:val="General"/>
          <w:gallery w:val="placeholder"/>
        </w:category>
        <w:types>
          <w:type w:val="bbPlcHdr"/>
        </w:types>
        <w:behaviors>
          <w:behavior w:val="content"/>
        </w:behaviors>
        <w:guid w:val="{004D5FF0-3468-47A7-ACBE-BE24410D5156}"/>
      </w:docPartPr>
      <w:docPartBody>
        <w:p w:rsidR="004170AE" w:rsidRDefault="00684555" w:rsidP="00684555">
          <w:pPr>
            <w:pStyle w:val="AD85E41C4DBC40569EDF384DA8E54AF9"/>
          </w:pPr>
          <w:r w:rsidRPr="00BC7A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51"/>
    <w:rsid w:val="00063D1E"/>
    <w:rsid w:val="00153B9D"/>
    <w:rsid w:val="001619A7"/>
    <w:rsid w:val="002D2926"/>
    <w:rsid w:val="00356D92"/>
    <w:rsid w:val="003E6340"/>
    <w:rsid w:val="004170AE"/>
    <w:rsid w:val="00452FC0"/>
    <w:rsid w:val="004551B8"/>
    <w:rsid w:val="00660598"/>
    <w:rsid w:val="00663B64"/>
    <w:rsid w:val="00684555"/>
    <w:rsid w:val="006E1040"/>
    <w:rsid w:val="009D51C8"/>
    <w:rsid w:val="009F538F"/>
    <w:rsid w:val="00BD4456"/>
    <w:rsid w:val="00BE141A"/>
    <w:rsid w:val="00C16851"/>
    <w:rsid w:val="00C77AF0"/>
    <w:rsid w:val="00CF5F8E"/>
    <w:rsid w:val="00CF68FF"/>
    <w:rsid w:val="00E1780F"/>
    <w:rsid w:val="00F2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456"/>
    <w:rPr>
      <w:color w:val="808080"/>
    </w:rPr>
  </w:style>
  <w:style w:type="paragraph" w:customStyle="1" w:styleId="9A46802346194BD9A150A9814FE67887">
    <w:name w:val="9A46802346194BD9A150A9814FE67887"/>
    <w:rsid w:val="00684555"/>
  </w:style>
  <w:style w:type="paragraph" w:customStyle="1" w:styleId="AD85E41C4DBC40569EDF384DA8E54AF9">
    <w:name w:val="AD85E41C4DBC40569EDF384DA8E54AF9"/>
    <w:rsid w:val="006845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Kujawski</dc:creator>
  <cp:keywords/>
  <dc:description/>
  <cp:lastModifiedBy>Prathmesh Aphale</cp:lastModifiedBy>
  <cp:revision>3</cp:revision>
  <cp:lastPrinted>2021-01-28T13:58:00Z</cp:lastPrinted>
  <dcterms:created xsi:type="dcterms:W3CDTF">2025-12-22T06:29:00Z</dcterms:created>
  <dcterms:modified xsi:type="dcterms:W3CDTF">2025-12-22T06:59:00Z</dcterms:modified>
</cp:coreProperties>
</file>