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ofnmtltko9x5" w:id="0"/>
      <w:bookmarkEnd w:id="0"/>
      <w:r w:rsidDel="00000000" w:rsidR="00000000" w:rsidRPr="00000000">
        <w:rPr>
          <w:b w:val="1"/>
          <w:color w:val="000000"/>
          <w:sz w:val="26"/>
          <w:szCs w:val="26"/>
          <w:rtl w:val="0"/>
        </w:rPr>
        <w:t xml:space="preserve">1. Can you describe your experience with configuring and implementing PACS systems?</w:t>
      </w:r>
    </w:p>
    <w:p w:rsidR="00000000" w:rsidDel="00000000" w:rsidP="00000000" w:rsidRDefault="00000000" w:rsidRPr="00000000" w14:paraId="00000002">
      <w:pPr>
        <w:spacing w:after="240" w:before="240" w:lineRule="auto"/>
        <w:rPr/>
      </w:pPr>
      <w:r w:rsidDel="00000000" w:rsidR="00000000" w:rsidRPr="00000000">
        <w:rPr>
          <w:b w:val="1"/>
          <w:rtl w:val="0"/>
        </w:rPr>
        <w:t xml:space="preserve">Answer:</w:t>
      </w:r>
      <w:r w:rsidDel="00000000" w:rsidR="00000000" w:rsidRPr="00000000">
        <w:rPr>
          <w:rtl w:val="0"/>
        </w:rPr>
        <w:t xml:space="preserve"> I have over 5 years of experience configuring and implementing PACS systems, including integrating them with other clinical applications. I’ve led several successful implementations where I ensured seamless data migration, optimized system performance, and trained end-users to maximize system utilization.</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pl5teeul8kny" w:id="1"/>
      <w:bookmarkEnd w:id="1"/>
      <w:r w:rsidDel="00000000" w:rsidR="00000000" w:rsidRPr="00000000">
        <w:rPr>
          <w:b w:val="1"/>
          <w:color w:val="000000"/>
          <w:sz w:val="26"/>
          <w:szCs w:val="26"/>
          <w:rtl w:val="0"/>
        </w:rPr>
        <w:t xml:space="preserve">2. How do you approach troubleshooting and resolving complex imaging system issues?</w:t>
      </w:r>
    </w:p>
    <w:p w:rsidR="00000000" w:rsidDel="00000000" w:rsidP="00000000" w:rsidRDefault="00000000" w:rsidRPr="00000000" w14:paraId="00000004">
      <w:pPr>
        <w:spacing w:after="240" w:before="240" w:lineRule="auto"/>
        <w:rPr/>
      </w:pPr>
      <w:r w:rsidDel="00000000" w:rsidR="00000000" w:rsidRPr="00000000">
        <w:rPr>
          <w:b w:val="1"/>
          <w:rtl w:val="0"/>
        </w:rPr>
        <w:t xml:space="preserve">Answer:</w:t>
      </w:r>
      <w:r w:rsidDel="00000000" w:rsidR="00000000" w:rsidRPr="00000000">
        <w:rPr>
          <w:rtl w:val="0"/>
        </w:rPr>
        <w:t xml:space="preserve"> I begin by thoroughly analyzing the issue, often collaborating with both IT and clinical staff to gather information. I use diagnostic tools and logs to identify the root cause and then apply a systematic approach to resolve the issue, ensuring minimal disruption to clinical operations.</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uo7fxuuewlbm" w:id="2"/>
      <w:bookmarkEnd w:id="2"/>
      <w:r w:rsidDel="00000000" w:rsidR="00000000" w:rsidRPr="00000000">
        <w:rPr>
          <w:b w:val="1"/>
          <w:color w:val="000000"/>
          <w:sz w:val="26"/>
          <w:szCs w:val="26"/>
          <w:rtl w:val="0"/>
        </w:rPr>
        <w:t xml:space="preserve">3. What strategies do you use to ensure successful imaging system integration with other healthcare applications?</w:t>
      </w:r>
    </w:p>
    <w:p w:rsidR="00000000" w:rsidDel="00000000" w:rsidP="00000000" w:rsidRDefault="00000000" w:rsidRPr="00000000" w14:paraId="00000006">
      <w:pPr>
        <w:spacing w:after="240" w:before="240" w:lineRule="auto"/>
        <w:rPr/>
      </w:pPr>
      <w:r w:rsidDel="00000000" w:rsidR="00000000" w:rsidRPr="00000000">
        <w:rPr>
          <w:b w:val="1"/>
          <w:rtl w:val="0"/>
        </w:rPr>
        <w:t xml:space="preserve">Answer:</w:t>
      </w:r>
      <w:r w:rsidDel="00000000" w:rsidR="00000000" w:rsidRPr="00000000">
        <w:rPr>
          <w:rtl w:val="0"/>
        </w:rPr>
        <w:t xml:space="preserve"> I focus on understanding the workflows and data exchange requirements between systems. I work closely with stakeholders to design interfaces that meet their needs, perform rigorous testing to ensure data integrity, and provide training and documentation to support the transition.</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bexp5rqwdt2a" w:id="3"/>
      <w:bookmarkEnd w:id="3"/>
      <w:r w:rsidDel="00000000" w:rsidR="00000000" w:rsidRPr="00000000">
        <w:rPr>
          <w:b w:val="1"/>
          <w:color w:val="000000"/>
          <w:sz w:val="26"/>
          <w:szCs w:val="26"/>
          <w:rtl w:val="0"/>
        </w:rPr>
        <w:t xml:space="preserve">4. Can you give an example of a time when you led a team through a challenging imaging system implementation?</w:t>
      </w:r>
    </w:p>
    <w:p w:rsidR="00000000" w:rsidDel="00000000" w:rsidP="00000000" w:rsidRDefault="00000000" w:rsidRPr="00000000" w14:paraId="00000008">
      <w:pPr>
        <w:spacing w:after="240" w:before="240" w:lineRule="auto"/>
        <w:rPr/>
      </w:pPr>
      <w:r w:rsidDel="00000000" w:rsidR="00000000" w:rsidRPr="00000000">
        <w:rPr>
          <w:b w:val="1"/>
          <w:rtl w:val="0"/>
        </w:rPr>
        <w:t xml:space="preserve">Answer:</w:t>
      </w:r>
      <w:r w:rsidDel="00000000" w:rsidR="00000000" w:rsidRPr="00000000">
        <w:rPr>
          <w:rtl w:val="0"/>
        </w:rPr>
        <w:t xml:space="preserve"> I led a cross-functional team during the implementation of a new PACS system at a large hospital. We faced challenges with data migration and user resistance, but through effective communication, phased rollouts, and hands-on training sessions, we achieved a successful implementation with minimal downtime.</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qtkfq169ihol" w:id="4"/>
      <w:bookmarkEnd w:id="4"/>
      <w:r w:rsidDel="00000000" w:rsidR="00000000" w:rsidRPr="00000000">
        <w:rPr>
          <w:b w:val="1"/>
          <w:color w:val="000000"/>
          <w:sz w:val="26"/>
          <w:szCs w:val="26"/>
          <w:rtl w:val="0"/>
        </w:rPr>
        <w:t xml:space="preserve">5. How do you stay updated with the latest developments in clinical imaging technologies?</w:t>
      </w:r>
    </w:p>
    <w:p w:rsidR="00000000" w:rsidDel="00000000" w:rsidP="00000000" w:rsidRDefault="00000000" w:rsidRPr="00000000" w14:paraId="0000000A">
      <w:pPr>
        <w:spacing w:after="240" w:before="240" w:lineRule="auto"/>
        <w:rPr/>
      </w:pPr>
      <w:r w:rsidDel="00000000" w:rsidR="00000000" w:rsidRPr="00000000">
        <w:rPr>
          <w:b w:val="1"/>
          <w:rtl w:val="0"/>
        </w:rPr>
        <w:t xml:space="preserve">Answer:</w:t>
      </w:r>
      <w:r w:rsidDel="00000000" w:rsidR="00000000" w:rsidRPr="00000000">
        <w:rPr>
          <w:rtl w:val="0"/>
        </w:rPr>
        <w:t xml:space="preserve"> I stay updated by regularly attending industry conferences, participating in online forums, and subscribing to relevant publications. I also network with other professionals in the field to exchange knowledge and best practices.</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r05k2t1xg0r0" w:id="5"/>
      <w:bookmarkEnd w:id="5"/>
      <w:r w:rsidDel="00000000" w:rsidR="00000000" w:rsidRPr="00000000">
        <w:rPr>
          <w:b w:val="1"/>
          <w:color w:val="000000"/>
          <w:sz w:val="26"/>
          <w:szCs w:val="26"/>
          <w:rtl w:val="0"/>
        </w:rPr>
        <w:t xml:space="preserve">6. How do you ensure data security and compliance with regulations in imaging systems?</w:t>
      </w:r>
    </w:p>
    <w:p w:rsidR="00000000" w:rsidDel="00000000" w:rsidP="00000000" w:rsidRDefault="00000000" w:rsidRPr="00000000" w14:paraId="0000000C">
      <w:pPr>
        <w:spacing w:after="240" w:before="240" w:lineRule="auto"/>
        <w:rPr/>
      </w:pPr>
      <w:r w:rsidDel="00000000" w:rsidR="00000000" w:rsidRPr="00000000">
        <w:rPr>
          <w:b w:val="1"/>
          <w:rtl w:val="0"/>
        </w:rPr>
        <w:t xml:space="preserve">Answer:</w:t>
      </w:r>
      <w:r w:rsidDel="00000000" w:rsidR="00000000" w:rsidRPr="00000000">
        <w:rPr>
          <w:rtl w:val="0"/>
        </w:rPr>
        <w:t xml:space="preserve"> I ensure compliance by implementing robust security measures, such as encryption and access controls, and regularly auditing systems to identify and address vulnerabilities. I also ensure that our practices align with regulatory standards like HIPAA, and I provide ongoing training to staff on security protocols.</w:t>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c20nkilwkq9b" w:id="6"/>
      <w:bookmarkEnd w:id="6"/>
      <w:r w:rsidDel="00000000" w:rsidR="00000000" w:rsidRPr="00000000">
        <w:rPr>
          <w:b w:val="1"/>
          <w:color w:val="000000"/>
          <w:sz w:val="26"/>
          <w:szCs w:val="26"/>
          <w:rtl w:val="0"/>
        </w:rPr>
        <w:t xml:space="preserve">7. What role do you think customer service plays in managing imaging systems, and how do you approach it?</w:t>
      </w:r>
    </w:p>
    <w:p w:rsidR="00000000" w:rsidDel="00000000" w:rsidP="00000000" w:rsidRDefault="00000000" w:rsidRPr="00000000" w14:paraId="0000000E">
      <w:pPr>
        <w:spacing w:after="240" w:before="240" w:lineRule="auto"/>
        <w:rPr/>
      </w:pPr>
      <w:r w:rsidDel="00000000" w:rsidR="00000000" w:rsidRPr="00000000">
        <w:rPr>
          <w:b w:val="1"/>
          <w:rtl w:val="0"/>
        </w:rPr>
        <w:t xml:space="preserve">Answer:</w:t>
      </w:r>
      <w:r w:rsidDel="00000000" w:rsidR="00000000" w:rsidRPr="00000000">
        <w:rPr>
          <w:rtl w:val="0"/>
        </w:rPr>
        <w:t xml:space="preserve"> Customer service is crucial in ensuring that users are satisfied and that the systems are being utilized effectively. I prioritize open communication, prompt issue resolution, and providing comprehensive support, including training and documentation, to empower users.</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279l3jqfdfk5" w:id="7"/>
      <w:bookmarkEnd w:id="7"/>
      <w:r w:rsidDel="00000000" w:rsidR="00000000" w:rsidRPr="00000000">
        <w:rPr>
          <w:b w:val="1"/>
          <w:color w:val="000000"/>
          <w:sz w:val="26"/>
          <w:szCs w:val="26"/>
          <w:rtl w:val="0"/>
        </w:rPr>
        <w:t xml:space="preserve">8. How have you mentored junior team members in your previous roles?</w:t>
      </w:r>
    </w:p>
    <w:p w:rsidR="00000000" w:rsidDel="00000000" w:rsidP="00000000" w:rsidRDefault="00000000" w:rsidRPr="00000000" w14:paraId="00000010">
      <w:pPr>
        <w:spacing w:after="240" w:before="240" w:lineRule="auto"/>
        <w:rPr/>
      </w:pPr>
      <w:r w:rsidDel="00000000" w:rsidR="00000000" w:rsidRPr="00000000">
        <w:rPr>
          <w:b w:val="1"/>
          <w:rtl w:val="0"/>
        </w:rPr>
        <w:t xml:space="preserve">Answer:</w:t>
      </w:r>
      <w:r w:rsidDel="00000000" w:rsidR="00000000" w:rsidRPr="00000000">
        <w:rPr>
          <w:rtl w:val="0"/>
        </w:rPr>
        <w:t xml:space="preserve"> I have mentored junior team members by providing them with hands-on training, sharing best practices, and encouraging them to take on challenging projects with my guidance. I believe in fostering an environment where learning is continuous and knowledge is shared freely.</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r3jpa17by9v3" w:id="8"/>
      <w:bookmarkEnd w:id="8"/>
      <w:r w:rsidDel="00000000" w:rsidR="00000000" w:rsidRPr="00000000">
        <w:rPr>
          <w:b w:val="1"/>
          <w:color w:val="000000"/>
          <w:sz w:val="26"/>
          <w:szCs w:val="26"/>
          <w:rtl w:val="0"/>
        </w:rPr>
        <w:t xml:space="preserve">9. Can you discuss your experience with managing vendor relationships for imaging systems?</w:t>
      </w:r>
    </w:p>
    <w:p w:rsidR="00000000" w:rsidDel="00000000" w:rsidP="00000000" w:rsidRDefault="00000000" w:rsidRPr="00000000" w14:paraId="00000012">
      <w:pPr>
        <w:spacing w:after="240" w:before="240" w:lineRule="auto"/>
        <w:rPr/>
      </w:pPr>
      <w:r w:rsidDel="00000000" w:rsidR="00000000" w:rsidRPr="00000000">
        <w:rPr>
          <w:b w:val="1"/>
          <w:rtl w:val="0"/>
        </w:rPr>
        <w:t xml:space="preserve">Answer:</w:t>
      </w:r>
      <w:r w:rsidDel="00000000" w:rsidR="00000000" w:rsidRPr="00000000">
        <w:rPr>
          <w:rtl w:val="0"/>
        </w:rPr>
        <w:t xml:space="preserve"> I have extensive experience managing vendor relationships, from negotiating contracts to coordinating technical support. I ensure clear communication of our requirements and expectations, and I work closely with vendors to address any issues promptly and effectively.</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i40try9xk9nb" w:id="9"/>
      <w:bookmarkEnd w:id="9"/>
      <w:r w:rsidDel="00000000" w:rsidR="00000000" w:rsidRPr="00000000">
        <w:rPr>
          <w:b w:val="1"/>
          <w:color w:val="000000"/>
          <w:sz w:val="26"/>
          <w:szCs w:val="26"/>
          <w:rtl w:val="0"/>
        </w:rPr>
        <w:t xml:space="preserve">10. How do you measure the success of an imaging system implementation or upgrade?</w:t>
      </w:r>
    </w:p>
    <w:p w:rsidR="00000000" w:rsidDel="00000000" w:rsidP="00000000" w:rsidRDefault="00000000" w:rsidRPr="00000000" w14:paraId="00000014">
      <w:pPr>
        <w:spacing w:after="240" w:before="240" w:lineRule="auto"/>
        <w:rPr/>
      </w:pPr>
      <w:r w:rsidDel="00000000" w:rsidR="00000000" w:rsidRPr="00000000">
        <w:rPr>
          <w:b w:val="1"/>
          <w:rtl w:val="0"/>
        </w:rPr>
        <w:t xml:space="preserve">Answer:</w:t>
      </w:r>
      <w:r w:rsidDel="00000000" w:rsidR="00000000" w:rsidRPr="00000000">
        <w:rPr>
          <w:rtl w:val="0"/>
        </w:rPr>
        <w:t xml:space="preserve"> Success is measured by system performance, user satisfaction, and the extent to which the system meets the organization’s operational needs. I gather feedback from end-users, monitor system performance metrics, and ensure that the project is delivered on time and within budget.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ov1rfzrd0u59" w:id="10"/>
      <w:bookmarkEnd w:id="10"/>
      <w:r w:rsidDel="00000000" w:rsidR="00000000" w:rsidRPr="00000000">
        <w:rPr>
          <w:b w:val="1"/>
          <w:color w:val="000000"/>
          <w:sz w:val="26"/>
          <w:szCs w:val="26"/>
          <w:rtl w:val="0"/>
        </w:rPr>
        <w:t xml:space="preserve">Example of a PACS Project: Implementation and Optimization of a New PACS System</w:t>
      </w:r>
    </w:p>
    <w:p w:rsidR="00000000" w:rsidDel="00000000" w:rsidP="00000000" w:rsidRDefault="00000000" w:rsidRPr="00000000" w14:paraId="00000017">
      <w:pPr>
        <w:pStyle w:val="Heading4"/>
        <w:keepNext w:val="0"/>
        <w:keepLines w:val="0"/>
        <w:spacing w:after="40" w:before="240" w:lineRule="auto"/>
        <w:rPr>
          <w:b w:val="1"/>
          <w:color w:val="000000"/>
          <w:sz w:val="22"/>
          <w:szCs w:val="22"/>
        </w:rPr>
      </w:pPr>
      <w:bookmarkStart w:colFirst="0" w:colLast="0" w:name="_q7gh6pw8gl4q" w:id="11"/>
      <w:bookmarkEnd w:id="11"/>
      <w:r w:rsidDel="00000000" w:rsidR="00000000" w:rsidRPr="00000000">
        <w:rPr>
          <w:b w:val="1"/>
          <w:color w:val="000000"/>
          <w:sz w:val="22"/>
          <w:szCs w:val="22"/>
          <w:rtl w:val="0"/>
        </w:rPr>
        <w:t xml:space="preserve">Project Overview:</w:t>
      </w:r>
    </w:p>
    <w:p w:rsidR="00000000" w:rsidDel="00000000" w:rsidP="00000000" w:rsidRDefault="00000000" w:rsidRPr="00000000" w14:paraId="00000018">
      <w:pPr>
        <w:spacing w:after="240" w:before="240" w:lineRule="auto"/>
        <w:rPr/>
      </w:pPr>
      <w:r w:rsidDel="00000000" w:rsidR="00000000" w:rsidRPr="00000000">
        <w:rPr>
          <w:rtl w:val="0"/>
        </w:rPr>
        <w:t xml:space="preserve">The project involved the implementation of a new Picture Archiving and Communication System (PACS) in a multi-hospital healthcare network. The existing system was outdated, leading to slow performance, compatibility issues, and challenges in accessing imaging data across the network. The goal was to replace the old system with a modern PACS that would improve efficiency, enhance image accessibility, and ensure seamless integration with other healthcare systems, such as the Electronic Health Record (EHR) system.</w:t>
      </w:r>
    </w:p>
    <w:p w:rsidR="00000000" w:rsidDel="00000000" w:rsidP="00000000" w:rsidRDefault="00000000" w:rsidRPr="00000000" w14:paraId="00000019">
      <w:pPr>
        <w:pStyle w:val="Heading4"/>
        <w:keepNext w:val="0"/>
        <w:keepLines w:val="0"/>
        <w:spacing w:after="40" w:before="240" w:lineRule="auto"/>
        <w:rPr>
          <w:b w:val="1"/>
          <w:color w:val="000000"/>
          <w:sz w:val="22"/>
          <w:szCs w:val="22"/>
        </w:rPr>
      </w:pPr>
      <w:bookmarkStart w:colFirst="0" w:colLast="0" w:name="_ox6hbgfv6o9c" w:id="12"/>
      <w:bookmarkEnd w:id="12"/>
      <w:r w:rsidDel="00000000" w:rsidR="00000000" w:rsidRPr="00000000">
        <w:rPr>
          <w:b w:val="1"/>
          <w:color w:val="000000"/>
          <w:sz w:val="22"/>
          <w:szCs w:val="22"/>
          <w:rtl w:val="0"/>
        </w:rPr>
        <w:t xml:space="preserve">Steps Taken:</w:t>
      </w:r>
    </w:p>
    <w:p w:rsidR="00000000" w:rsidDel="00000000" w:rsidP="00000000" w:rsidRDefault="00000000" w:rsidRPr="00000000" w14:paraId="0000001A">
      <w:pPr>
        <w:numPr>
          <w:ilvl w:val="0"/>
          <w:numId w:val="1"/>
        </w:numPr>
        <w:spacing w:after="0" w:afterAutospacing="0" w:before="240" w:lineRule="auto"/>
        <w:ind w:left="720" w:hanging="360"/>
      </w:pPr>
      <w:r w:rsidDel="00000000" w:rsidR="00000000" w:rsidRPr="00000000">
        <w:rPr>
          <w:b w:val="1"/>
          <w:rtl w:val="0"/>
        </w:rPr>
        <w:t xml:space="preserve">Needs Assessment:</w:t>
      </w:r>
    </w:p>
    <w:p w:rsidR="00000000" w:rsidDel="00000000" w:rsidP="00000000" w:rsidRDefault="00000000" w:rsidRPr="00000000" w14:paraId="0000001B">
      <w:pPr>
        <w:numPr>
          <w:ilvl w:val="1"/>
          <w:numId w:val="1"/>
        </w:numPr>
        <w:spacing w:after="0" w:afterAutospacing="0" w:before="0" w:beforeAutospacing="0" w:lineRule="auto"/>
        <w:ind w:left="1440" w:hanging="360"/>
      </w:pPr>
      <w:r w:rsidDel="00000000" w:rsidR="00000000" w:rsidRPr="00000000">
        <w:rPr>
          <w:rtl w:val="0"/>
        </w:rPr>
        <w:t xml:space="preserve">Conducted a thorough analysis of the existing system, identifying performance bottlenecks and gaps in functionality.</w:t>
      </w:r>
    </w:p>
    <w:p w:rsidR="00000000" w:rsidDel="00000000" w:rsidP="00000000" w:rsidRDefault="00000000" w:rsidRPr="00000000" w14:paraId="0000001C">
      <w:pPr>
        <w:numPr>
          <w:ilvl w:val="1"/>
          <w:numId w:val="1"/>
        </w:numPr>
        <w:spacing w:after="0" w:afterAutospacing="0" w:before="0" w:beforeAutospacing="0" w:lineRule="auto"/>
        <w:ind w:left="1440" w:hanging="360"/>
      </w:pPr>
      <w:r w:rsidDel="00000000" w:rsidR="00000000" w:rsidRPr="00000000">
        <w:rPr>
          <w:rtl w:val="0"/>
        </w:rPr>
        <w:t xml:space="preserve">Engaged with key stakeholders, including radiologists, IT staff, and administrators, to gather requirements for the new system.</w:t>
      </w:r>
    </w:p>
    <w:p w:rsidR="00000000" w:rsidDel="00000000" w:rsidP="00000000" w:rsidRDefault="00000000" w:rsidRPr="00000000" w14:paraId="0000001D">
      <w:pPr>
        <w:numPr>
          <w:ilvl w:val="0"/>
          <w:numId w:val="1"/>
        </w:numPr>
        <w:spacing w:after="0" w:afterAutospacing="0" w:before="0" w:beforeAutospacing="0" w:lineRule="auto"/>
        <w:ind w:left="720" w:hanging="360"/>
      </w:pPr>
      <w:r w:rsidDel="00000000" w:rsidR="00000000" w:rsidRPr="00000000">
        <w:rPr>
          <w:b w:val="1"/>
          <w:rtl w:val="0"/>
        </w:rPr>
        <w:t xml:space="preserve">Vendor Selection and System Design:</w:t>
      </w:r>
    </w:p>
    <w:p w:rsidR="00000000" w:rsidDel="00000000" w:rsidP="00000000" w:rsidRDefault="00000000" w:rsidRPr="00000000" w14:paraId="0000001E">
      <w:pPr>
        <w:numPr>
          <w:ilvl w:val="1"/>
          <w:numId w:val="1"/>
        </w:numPr>
        <w:spacing w:after="0" w:afterAutospacing="0" w:before="0" w:beforeAutospacing="0" w:lineRule="auto"/>
        <w:ind w:left="1440" w:hanging="360"/>
      </w:pPr>
      <w:r w:rsidDel="00000000" w:rsidR="00000000" w:rsidRPr="00000000">
        <w:rPr>
          <w:rtl w:val="0"/>
        </w:rPr>
        <w:t xml:space="preserve">Facilitated a rigorous vendor selection process, evaluating multiple PACS solutions based on functionality, scalability, and cost.</w:t>
      </w:r>
    </w:p>
    <w:p w:rsidR="00000000" w:rsidDel="00000000" w:rsidP="00000000" w:rsidRDefault="00000000" w:rsidRPr="00000000" w14:paraId="0000001F">
      <w:pPr>
        <w:numPr>
          <w:ilvl w:val="1"/>
          <w:numId w:val="1"/>
        </w:numPr>
        <w:spacing w:after="0" w:afterAutospacing="0" w:before="0" w:beforeAutospacing="0" w:lineRule="auto"/>
        <w:ind w:left="1440" w:hanging="360"/>
      </w:pPr>
      <w:r w:rsidDel="00000000" w:rsidR="00000000" w:rsidRPr="00000000">
        <w:rPr>
          <w:rtl w:val="0"/>
        </w:rPr>
        <w:t xml:space="preserve">Collaborated with the chosen vendor to design a PACS architecture that met the healthcare network’s specific needs, including disaster recovery and redundancy features.</w:t>
      </w:r>
    </w:p>
    <w:p w:rsidR="00000000" w:rsidDel="00000000" w:rsidP="00000000" w:rsidRDefault="00000000" w:rsidRPr="00000000" w14:paraId="00000020">
      <w:pPr>
        <w:numPr>
          <w:ilvl w:val="0"/>
          <w:numId w:val="1"/>
        </w:numPr>
        <w:spacing w:after="0" w:afterAutospacing="0" w:before="0" w:beforeAutospacing="0" w:lineRule="auto"/>
        <w:ind w:left="720" w:hanging="360"/>
      </w:pPr>
      <w:r w:rsidDel="00000000" w:rsidR="00000000" w:rsidRPr="00000000">
        <w:rPr>
          <w:b w:val="1"/>
          <w:rtl w:val="0"/>
        </w:rPr>
        <w:t xml:space="preserve">Data Migration and Integration:</w:t>
      </w:r>
    </w:p>
    <w:p w:rsidR="00000000" w:rsidDel="00000000" w:rsidP="00000000" w:rsidRDefault="00000000" w:rsidRPr="00000000" w14:paraId="00000021">
      <w:pPr>
        <w:numPr>
          <w:ilvl w:val="1"/>
          <w:numId w:val="1"/>
        </w:numPr>
        <w:spacing w:after="0" w:afterAutospacing="0" w:before="0" w:beforeAutospacing="0" w:lineRule="auto"/>
        <w:ind w:left="1440" w:hanging="360"/>
      </w:pPr>
      <w:r w:rsidDel="00000000" w:rsidR="00000000" w:rsidRPr="00000000">
        <w:rPr>
          <w:rtl w:val="0"/>
        </w:rPr>
        <w:t xml:space="preserve">Led the migration of imaging data from the old PACS to the new system, ensuring data integrity and minimal disruption to clinical operations.</w:t>
      </w:r>
    </w:p>
    <w:p w:rsidR="00000000" w:rsidDel="00000000" w:rsidP="00000000" w:rsidRDefault="00000000" w:rsidRPr="00000000" w14:paraId="00000022">
      <w:pPr>
        <w:numPr>
          <w:ilvl w:val="1"/>
          <w:numId w:val="1"/>
        </w:numPr>
        <w:spacing w:after="0" w:afterAutospacing="0" w:before="0" w:beforeAutospacing="0" w:lineRule="auto"/>
        <w:ind w:left="1440" w:hanging="360"/>
      </w:pPr>
      <w:r w:rsidDel="00000000" w:rsidR="00000000" w:rsidRPr="00000000">
        <w:rPr>
          <w:rtl w:val="0"/>
        </w:rPr>
        <w:t xml:space="preserve">Integrated the new PACS with the existing EHR system, enabling clinicians to access imaging data directly from patient records.</w:t>
      </w:r>
    </w:p>
    <w:p w:rsidR="00000000" w:rsidDel="00000000" w:rsidP="00000000" w:rsidRDefault="00000000" w:rsidRPr="00000000" w14:paraId="00000023">
      <w:pPr>
        <w:numPr>
          <w:ilvl w:val="0"/>
          <w:numId w:val="1"/>
        </w:numPr>
        <w:spacing w:after="0" w:afterAutospacing="0" w:before="0" w:beforeAutospacing="0" w:lineRule="auto"/>
        <w:ind w:left="720" w:hanging="360"/>
      </w:pPr>
      <w:r w:rsidDel="00000000" w:rsidR="00000000" w:rsidRPr="00000000">
        <w:rPr>
          <w:b w:val="1"/>
          <w:rtl w:val="0"/>
        </w:rPr>
        <w:t xml:space="preserve">User Training and Go-Live:</w:t>
      </w:r>
    </w:p>
    <w:p w:rsidR="00000000" w:rsidDel="00000000" w:rsidP="00000000" w:rsidRDefault="00000000" w:rsidRPr="00000000" w14:paraId="00000024">
      <w:pPr>
        <w:numPr>
          <w:ilvl w:val="1"/>
          <w:numId w:val="1"/>
        </w:numPr>
        <w:spacing w:after="0" w:afterAutospacing="0" w:before="0" w:beforeAutospacing="0" w:lineRule="auto"/>
        <w:ind w:left="1440" w:hanging="360"/>
      </w:pPr>
      <w:r w:rsidDel="00000000" w:rsidR="00000000" w:rsidRPr="00000000">
        <w:rPr>
          <w:rtl w:val="0"/>
        </w:rPr>
        <w:t xml:space="preserve">Developed and executed a comprehensive training program for radiologists, technicians, and IT staff to ensure smooth adoption.</w:t>
      </w:r>
    </w:p>
    <w:p w:rsidR="00000000" w:rsidDel="00000000" w:rsidP="00000000" w:rsidRDefault="00000000" w:rsidRPr="00000000" w14:paraId="00000025">
      <w:pPr>
        <w:numPr>
          <w:ilvl w:val="1"/>
          <w:numId w:val="1"/>
        </w:numPr>
        <w:spacing w:after="0" w:afterAutospacing="0" w:before="0" w:beforeAutospacing="0" w:lineRule="auto"/>
        <w:ind w:left="1440" w:hanging="360"/>
      </w:pPr>
      <w:r w:rsidDel="00000000" w:rsidR="00000000" w:rsidRPr="00000000">
        <w:rPr>
          <w:rtl w:val="0"/>
        </w:rPr>
        <w:t xml:space="preserve">Conducted a phased rollout of the system, starting with one hospital to identify and resolve any issues before full deployment across the network.</w:t>
      </w:r>
    </w:p>
    <w:p w:rsidR="00000000" w:rsidDel="00000000" w:rsidP="00000000" w:rsidRDefault="00000000" w:rsidRPr="00000000" w14:paraId="00000026">
      <w:pPr>
        <w:numPr>
          <w:ilvl w:val="0"/>
          <w:numId w:val="1"/>
        </w:numPr>
        <w:spacing w:after="0" w:afterAutospacing="0" w:before="0" w:beforeAutospacing="0" w:lineRule="auto"/>
        <w:ind w:left="720" w:hanging="360"/>
      </w:pPr>
      <w:r w:rsidDel="00000000" w:rsidR="00000000" w:rsidRPr="00000000">
        <w:rPr>
          <w:b w:val="1"/>
          <w:rtl w:val="0"/>
        </w:rPr>
        <w:t xml:space="preserve">Post-Implementation Support and Optimization:</w:t>
      </w:r>
    </w:p>
    <w:p w:rsidR="00000000" w:rsidDel="00000000" w:rsidP="00000000" w:rsidRDefault="00000000" w:rsidRPr="00000000" w14:paraId="00000027">
      <w:pPr>
        <w:numPr>
          <w:ilvl w:val="1"/>
          <w:numId w:val="1"/>
        </w:numPr>
        <w:spacing w:after="0" w:afterAutospacing="0" w:before="0" w:beforeAutospacing="0" w:lineRule="auto"/>
        <w:ind w:left="1440" w:hanging="360"/>
      </w:pPr>
      <w:r w:rsidDel="00000000" w:rsidR="00000000" w:rsidRPr="00000000">
        <w:rPr>
          <w:rtl w:val="0"/>
        </w:rPr>
        <w:t xml:space="preserve">Provided ongoing support to address any technical issues and to ensure user satisfaction.</w:t>
      </w:r>
    </w:p>
    <w:p w:rsidR="00000000" w:rsidDel="00000000" w:rsidP="00000000" w:rsidRDefault="00000000" w:rsidRPr="00000000" w14:paraId="00000028">
      <w:pPr>
        <w:numPr>
          <w:ilvl w:val="1"/>
          <w:numId w:val="1"/>
        </w:numPr>
        <w:spacing w:after="240" w:before="0" w:beforeAutospacing="0" w:lineRule="auto"/>
        <w:ind w:left="1440" w:hanging="360"/>
      </w:pPr>
      <w:r w:rsidDel="00000000" w:rsidR="00000000" w:rsidRPr="00000000">
        <w:rPr>
          <w:rtl w:val="0"/>
        </w:rPr>
        <w:t xml:space="preserve">Collected feedback from users and made necessary optimizations to enhance system performance.</w:t>
      </w:r>
    </w:p>
    <w:p w:rsidR="00000000" w:rsidDel="00000000" w:rsidP="00000000" w:rsidRDefault="00000000" w:rsidRPr="00000000" w14:paraId="00000029">
      <w:pPr>
        <w:pStyle w:val="Heading4"/>
        <w:keepNext w:val="0"/>
        <w:keepLines w:val="0"/>
        <w:spacing w:after="40" w:before="240" w:lineRule="auto"/>
        <w:rPr>
          <w:b w:val="1"/>
          <w:color w:val="000000"/>
          <w:sz w:val="22"/>
          <w:szCs w:val="22"/>
        </w:rPr>
      </w:pPr>
      <w:bookmarkStart w:colFirst="0" w:colLast="0" w:name="_pfmwqm4idsyu" w:id="13"/>
      <w:bookmarkEnd w:id="13"/>
      <w:r w:rsidDel="00000000" w:rsidR="00000000" w:rsidRPr="00000000">
        <w:rPr>
          <w:b w:val="1"/>
          <w:color w:val="000000"/>
          <w:sz w:val="22"/>
          <w:szCs w:val="22"/>
          <w:rtl w:val="0"/>
        </w:rPr>
        <w:t xml:space="preserve">Outcomes:</w:t>
      </w:r>
    </w:p>
    <w:p w:rsidR="00000000" w:rsidDel="00000000" w:rsidP="00000000" w:rsidRDefault="00000000" w:rsidRPr="00000000" w14:paraId="0000002A">
      <w:pPr>
        <w:numPr>
          <w:ilvl w:val="0"/>
          <w:numId w:val="2"/>
        </w:numPr>
        <w:spacing w:after="0" w:afterAutospacing="0" w:before="240" w:lineRule="auto"/>
        <w:ind w:left="720" w:hanging="360"/>
      </w:pPr>
      <w:r w:rsidDel="00000000" w:rsidR="00000000" w:rsidRPr="00000000">
        <w:rPr>
          <w:b w:val="1"/>
          <w:rtl w:val="0"/>
        </w:rPr>
        <w:t xml:space="preserve">Improved Efficiency:</w:t>
      </w:r>
    </w:p>
    <w:p w:rsidR="00000000" w:rsidDel="00000000" w:rsidP="00000000" w:rsidRDefault="00000000" w:rsidRPr="00000000" w14:paraId="0000002B">
      <w:pPr>
        <w:numPr>
          <w:ilvl w:val="1"/>
          <w:numId w:val="2"/>
        </w:numPr>
        <w:spacing w:after="0" w:afterAutospacing="0" w:before="0" w:beforeAutospacing="0" w:lineRule="auto"/>
        <w:ind w:left="1440" w:hanging="360"/>
      </w:pPr>
      <w:r w:rsidDel="00000000" w:rsidR="00000000" w:rsidRPr="00000000">
        <w:rPr>
          <w:rtl w:val="0"/>
        </w:rPr>
        <w:t xml:space="preserve">The new PACS system reduced image retrieval times by 50%, allowing radiologists to review and diagnose cases more quickly.</w:t>
      </w:r>
    </w:p>
    <w:p w:rsidR="00000000" w:rsidDel="00000000" w:rsidP="00000000" w:rsidRDefault="00000000" w:rsidRPr="00000000" w14:paraId="0000002C">
      <w:pPr>
        <w:numPr>
          <w:ilvl w:val="1"/>
          <w:numId w:val="2"/>
        </w:numPr>
        <w:spacing w:after="0" w:afterAutospacing="0" w:before="0" w:beforeAutospacing="0" w:lineRule="auto"/>
        <w:ind w:left="1440" w:hanging="360"/>
      </w:pPr>
      <w:r w:rsidDel="00000000" w:rsidR="00000000" w:rsidRPr="00000000">
        <w:rPr>
          <w:rtl w:val="0"/>
        </w:rPr>
        <w:t xml:space="preserve">Streamlined workflows by integrating PACS with the EHR, reducing the need for manual data entry and minimizing errors.</w:t>
      </w:r>
    </w:p>
    <w:p w:rsidR="00000000" w:rsidDel="00000000" w:rsidP="00000000" w:rsidRDefault="00000000" w:rsidRPr="00000000" w14:paraId="0000002D">
      <w:pPr>
        <w:numPr>
          <w:ilvl w:val="0"/>
          <w:numId w:val="2"/>
        </w:numPr>
        <w:spacing w:after="0" w:afterAutospacing="0" w:before="0" w:beforeAutospacing="0" w:lineRule="auto"/>
        <w:ind w:left="720" w:hanging="360"/>
      </w:pPr>
      <w:r w:rsidDel="00000000" w:rsidR="00000000" w:rsidRPr="00000000">
        <w:rPr>
          <w:b w:val="1"/>
          <w:rtl w:val="0"/>
        </w:rPr>
        <w:t xml:space="preserve">Enhanced Accessibility:</w:t>
      </w:r>
    </w:p>
    <w:p w:rsidR="00000000" w:rsidDel="00000000" w:rsidP="00000000" w:rsidRDefault="00000000" w:rsidRPr="00000000" w14:paraId="0000002E">
      <w:pPr>
        <w:numPr>
          <w:ilvl w:val="1"/>
          <w:numId w:val="2"/>
        </w:numPr>
        <w:spacing w:after="0" w:afterAutospacing="0" w:before="0" w:beforeAutospacing="0" w:lineRule="auto"/>
        <w:ind w:left="1440" w:hanging="360"/>
      </w:pPr>
      <w:r w:rsidDel="00000000" w:rsidR="00000000" w:rsidRPr="00000000">
        <w:rPr>
          <w:rtl w:val="0"/>
        </w:rPr>
        <w:t xml:space="preserve">Enabled clinicians across the healthcare network to access imaging data in real-time, regardless of location, leading to better collaboration and patient care.</w:t>
      </w:r>
    </w:p>
    <w:p w:rsidR="00000000" w:rsidDel="00000000" w:rsidP="00000000" w:rsidRDefault="00000000" w:rsidRPr="00000000" w14:paraId="0000002F">
      <w:pPr>
        <w:numPr>
          <w:ilvl w:val="1"/>
          <w:numId w:val="2"/>
        </w:numPr>
        <w:spacing w:after="0" w:afterAutospacing="0" w:before="0" w:beforeAutospacing="0" w:lineRule="auto"/>
        <w:ind w:left="1440" w:hanging="360"/>
      </w:pPr>
      <w:r w:rsidDel="00000000" w:rsidR="00000000" w:rsidRPr="00000000">
        <w:rPr>
          <w:rtl w:val="0"/>
        </w:rPr>
        <w:t xml:space="preserve">Implemented advanced search and filtering capabilities, allowing users to find and compare images more efficiently.</w:t>
      </w:r>
    </w:p>
    <w:p w:rsidR="00000000" w:rsidDel="00000000" w:rsidP="00000000" w:rsidRDefault="00000000" w:rsidRPr="00000000" w14:paraId="00000030">
      <w:pPr>
        <w:numPr>
          <w:ilvl w:val="0"/>
          <w:numId w:val="2"/>
        </w:numPr>
        <w:spacing w:after="0" w:afterAutospacing="0" w:before="0" w:beforeAutospacing="0" w:lineRule="auto"/>
        <w:ind w:left="720" w:hanging="360"/>
      </w:pPr>
      <w:r w:rsidDel="00000000" w:rsidR="00000000" w:rsidRPr="00000000">
        <w:rPr>
          <w:b w:val="1"/>
          <w:rtl w:val="0"/>
        </w:rPr>
        <w:t xml:space="preserve">Cost Savings and Scalability:</w:t>
      </w:r>
    </w:p>
    <w:p w:rsidR="00000000" w:rsidDel="00000000" w:rsidP="00000000" w:rsidRDefault="00000000" w:rsidRPr="00000000" w14:paraId="00000031">
      <w:pPr>
        <w:numPr>
          <w:ilvl w:val="1"/>
          <w:numId w:val="2"/>
        </w:numPr>
        <w:spacing w:after="0" w:afterAutospacing="0" w:before="0" w:beforeAutospacing="0" w:lineRule="auto"/>
        <w:ind w:left="1440" w:hanging="360"/>
      </w:pPr>
      <w:r w:rsidDel="00000000" w:rsidR="00000000" w:rsidRPr="00000000">
        <w:rPr>
          <w:rtl w:val="0"/>
        </w:rPr>
        <w:t xml:space="preserve">The modernized PACS system required less maintenance and fewer resources, resulting in a 20% reduction in overall operating costs.</w:t>
      </w:r>
    </w:p>
    <w:p w:rsidR="00000000" w:rsidDel="00000000" w:rsidP="00000000" w:rsidRDefault="00000000" w:rsidRPr="00000000" w14:paraId="00000032">
      <w:pPr>
        <w:numPr>
          <w:ilvl w:val="1"/>
          <w:numId w:val="2"/>
        </w:numPr>
        <w:spacing w:after="0" w:afterAutospacing="0" w:before="0" w:beforeAutospacing="0" w:lineRule="auto"/>
        <w:ind w:left="1440" w:hanging="360"/>
      </w:pPr>
      <w:r w:rsidDel="00000000" w:rsidR="00000000" w:rsidRPr="00000000">
        <w:rPr>
          <w:rtl w:val="0"/>
        </w:rPr>
        <w:t xml:space="preserve">Designed the system to be scalable, accommodating future growth and additional hospitals within the network.</w:t>
      </w:r>
    </w:p>
    <w:p w:rsidR="00000000" w:rsidDel="00000000" w:rsidP="00000000" w:rsidRDefault="00000000" w:rsidRPr="00000000" w14:paraId="00000033">
      <w:pPr>
        <w:numPr>
          <w:ilvl w:val="0"/>
          <w:numId w:val="2"/>
        </w:numPr>
        <w:spacing w:after="0" w:afterAutospacing="0" w:before="0" w:beforeAutospacing="0" w:lineRule="auto"/>
        <w:ind w:left="720" w:hanging="360"/>
      </w:pPr>
      <w:r w:rsidDel="00000000" w:rsidR="00000000" w:rsidRPr="00000000">
        <w:rPr>
          <w:b w:val="1"/>
          <w:rtl w:val="0"/>
        </w:rPr>
        <w:t xml:space="preserve">User Satisfaction:</w:t>
      </w:r>
    </w:p>
    <w:p w:rsidR="00000000" w:rsidDel="00000000" w:rsidP="00000000" w:rsidRDefault="00000000" w:rsidRPr="00000000" w14:paraId="00000034">
      <w:pPr>
        <w:numPr>
          <w:ilvl w:val="1"/>
          <w:numId w:val="2"/>
        </w:numPr>
        <w:spacing w:after="0" w:afterAutospacing="0" w:before="0" w:beforeAutospacing="0" w:lineRule="auto"/>
        <w:ind w:left="1440" w:hanging="360"/>
      </w:pPr>
      <w:r w:rsidDel="00000000" w:rsidR="00000000" w:rsidRPr="00000000">
        <w:rPr>
          <w:rtl w:val="0"/>
        </w:rPr>
        <w:t xml:space="preserve">Received positive feedback from radiologists and clinicians, with user satisfaction scores improving by 30% post-implementation.</w:t>
      </w:r>
    </w:p>
    <w:p w:rsidR="00000000" w:rsidDel="00000000" w:rsidP="00000000" w:rsidRDefault="00000000" w:rsidRPr="00000000" w14:paraId="00000035">
      <w:pPr>
        <w:numPr>
          <w:ilvl w:val="1"/>
          <w:numId w:val="2"/>
        </w:numPr>
        <w:spacing w:after="240" w:before="0" w:beforeAutospacing="0" w:lineRule="auto"/>
        <w:ind w:left="1440" w:hanging="360"/>
      </w:pPr>
      <w:r w:rsidDel="00000000" w:rsidR="00000000" w:rsidRPr="00000000">
        <w:rPr>
          <w:rtl w:val="0"/>
        </w:rPr>
        <w:t xml:space="preserve">The training and support provided led to high adoption rates and minimal downtime during the transition.</w:t>
      </w:r>
    </w:p>
    <w:p w:rsidR="00000000" w:rsidDel="00000000" w:rsidP="00000000" w:rsidRDefault="00000000" w:rsidRPr="00000000" w14:paraId="00000036">
      <w:pPr>
        <w:spacing w:after="240" w:before="240" w:lineRule="auto"/>
        <w:rPr/>
      </w:pPr>
      <w:r w:rsidDel="00000000" w:rsidR="00000000" w:rsidRPr="00000000">
        <w:rPr>
          <w:rtl w:val="0"/>
        </w:rPr>
        <w:t xml:space="preserve">This project not only modernized the imaging infrastructure but also significantly improved the quality and speed of patient care across the healthcare network.</w:t>
      </w:r>
    </w:p>
    <w:p w:rsidR="00000000" w:rsidDel="00000000" w:rsidP="00000000" w:rsidRDefault="00000000" w:rsidRPr="00000000" w14:paraId="0000003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