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98002" w14:textId="3D33F430" w:rsidR="0063615D" w:rsidRPr="007665C4" w:rsidRDefault="00A70BE2" w:rsidP="00B43CF6">
      <w:pPr>
        <w:pStyle w:val="ListParagraph"/>
        <w:numPr>
          <w:ilvl w:val="0"/>
          <w:numId w:val="1"/>
        </w:numPr>
        <w:rPr>
          <w:b/>
          <w:bCs/>
        </w:rPr>
      </w:pPr>
      <w:r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 xml:space="preserve">Write </w:t>
      </w:r>
      <w:r w:rsidR="0063615D"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>a SQL</w:t>
      </w:r>
      <w:r w:rsidRPr="0017797B">
        <w:rPr>
          <w:rStyle w:val="apple-converted-space"/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> </w:t>
      </w:r>
      <w:r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 xml:space="preserve">statement to create a simple table countries, including columns </w:t>
      </w:r>
      <w:proofErr w:type="spellStart"/>
      <w:r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>country_id,country_name</w:t>
      </w:r>
      <w:proofErr w:type="spellEnd"/>
      <w:r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 xml:space="preserve"> and region_id which already exist.</w:t>
      </w:r>
    </w:p>
    <w:p w14:paraId="0695821B" w14:textId="77777777" w:rsidR="007665C4" w:rsidRDefault="007665C4" w:rsidP="007665C4">
      <w:pPr>
        <w:pStyle w:val="ListParagraph"/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</w:pPr>
    </w:p>
    <w:p w14:paraId="76267FB9" w14:textId="77777777" w:rsidR="007665C4" w:rsidRPr="0017797B" w:rsidRDefault="007665C4" w:rsidP="007665C4">
      <w:pPr>
        <w:pStyle w:val="ListParagraph"/>
        <w:rPr>
          <w:b/>
          <w:bCs/>
        </w:rPr>
      </w:pPr>
    </w:p>
    <w:p w14:paraId="64361A41" w14:textId="3B6E4865" w:rsidR="00E7208F" w:rsidRPr="0017797B" w:rsidRDefault="001613CF" w:rsidP="00B43CF6">
      <w:pPr>
        <w:pStyle w:val="ListParagraph"/>
        <w:numPr>
          <w:ilvl w:val="0"/>
          <w:numId w:val="1"/>
        </w:numPr>
        <w:rPr>
          <w:b/>
          <w:bCs/>
        </w:rPr>
      </w:pPr>
      <w:r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 xml:space="preserve">Create the two tables Sales and </w:t>
      </w:r>
      <w:r w:rsidR="00BC6435" w:rsidRPr="0017797B">
        <w:rPr>
          <w:rFonts w:ascii="Helvetica" w:eastAsia="Times New Roman" w:hAnsi="Helvetica"/>
          <w:b/>
          <w:bCs/>
          <w:sz w:val="26"/>
          <w:szCs w:val="26"/>
          <w:shd w:val="clear" w:color="auto" w:fill="FFFFFF"/>
        </w:rPr>
        <w:t>products and insert some sample data into them.</w:t>
      </w:r>
    </w:p>
    <w:p w14:paraId="68E821C6" w14:textId="18426959" w:rsidR="00BC6435" w:rsidRDefault="00C75978" w:rsidP="00BC6435">
      <w:pPr>
        <w:pStyle w:val="ListParagraph"/>
        <w:rPr>
          <w:rFonts w:ascii="Helvetica" w:eastAsia="Times New Roman" w:hAnsi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/>
          <w:sz w:val="26"/>
          <w:szCs w:val="26"/>
          <w:shd w:val="clear" w:color="auto" w:fill="FFFFFF"/>
        </w:rPr>
        <w:t xml:space="preserve">Sales table columns: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1883"/>
        <w:gridCol w:w="2112"/>
        <w:gridCol w:w="1773"/>
        <w:gridCol w:w="1875"/>
      </w:tblGrid>
      <w:tr w:rsidR="00223835" w:rsidRPr="00223835" w14:paraId="0BCBE1E5" w14:textId="77777777">
        <w:trPr>
          <w:divId w:val="806045515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5E8A3D2" w14:textId="77777777" w:rsidR="00223835" w:rsidRPr="00223835" w:rsidRDefault="00223835" w:rsidP="00223835">
            <w:pPr>
              <w:pStyle w:val="ListParagraph"/>
            </w:pPr>
            <w:r w:rsidRPr="00223835">
              <w:t>sale_id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8E17340" w14:textId="77777777" w:rsidR="00223835" w:rsidRPr="00223835" w:rsidRDefault="00223835" w:rsidP="00223835">
            <w:pPr>
              <w:pStyle w:val="ListParagraph"/>
            </w:pPr>
            <w:r w:rsidRPr="00223835">
              <w:t>product_id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0F2E6D" w14:textId="77777777" w:rsidR="00223835" w:rsidRPr="00223835" w:rsidRDefault="00223835" w:rsidP="00223835">
            <w:pPr>
              <w:pStyle w:val="ListParagraph"/>
            </w:pPr>
            <w:r w:rsidRPr="00223835">
              <w:t>quantity_sold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74CCB6" w14:textId="77777777" w:rsidR="00223835" w:rsidRPr="00223835" w:rsidRDefault="00223835" w:rsidP="00223835">
            <w:pPr>
              <w:pStyle w:val="ListParagraph"/>
            </w:pPr>
            <w:r w:rsidRPr="00223835">
              <w:t>sale_date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4DE3609" w14:textId="77777777" w:rsidR="00223835" w:rsidRPr="00223835" w:rsidRDefault="00223835" w:rsidP="00223835">
            <w:pPr>
              <w:pStyle w:val="ListParagraph"/>
            </w:pPr>
            <w:r w:rsidRPr="00223835">
              <w:t>total_price</w:t>
            </w:r>
          </w:p>
        </w:tc>
      </w:tr>
    </w:tbl>
    <w:p w14:paraId="3BFF689B" w14:textId="77777777" w:rsidR="00C75978" w:rsidRDefault="00C75978" w:rsidP="00BC6435">
      <w:pPr>
        <w:pStyle w:val="ListParagraph"/>
      </w:pPr>
    </w:p>
    <w:p w14:paraId="04BDA6AD" w14:textId="1041A0DB" w:rsidR="00223835" w:rsidRDefault="00223835" w:rsidP="00BC6435">
      <w:pPr>
        <w:pStyle w:val="ListParagraph"/>
      </w:pPr>
      <w:r>
        <w:t>Products table columns: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2339"/>
        <w:gridCol w:w="1791"/>
        <w:gridCol w:w="1931"/>
      </w:tblGrid>
      <w:tr w:rsidR="009B5969" w:rsidRPr="009B5969" w14:paraId="24126CA3" w14:textId="77777777">
        <w:trPr>
          <w:divId w:val="580917076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9009AA4" w14:textId="77777777" w:rsidR="009B5969" w:rsidRPr="009B5969" w:rsidRDefault="009B5969" w:rsidP="009B5969">
            <w:pPr>
              <w:pStyle w:val="ListParagraph"/>
            </w:pPr>
            <w:r w:rsidRPr="009B5969">
              <w:t>product_id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395DEB" w14:textId="77777777" w:rsidR="009B5969" w:rsidRPr="009B5969" w:rsidRDefault="009B5969" w:rsidP="009B5969">
            <w:pPr>
              <w:pStyle w:val="ListParagraph"/>
            </w:pPr>
            <w:r w:rsidRPr="009B5969">
              <w:t>product_name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D4E021" w14:textId="77777777" w:rsidR="009B5969" w:rsidRPr="009B5969" w:rsidRDefault="009B5969" w:rsidP="009B5969">
            <w:pPr>
              <w:pStyle w:val="ListParagraph"/>
            </w:pPr>
            <w:r w:rsidRPr="009B5969">
              <w:t>category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7A73113" w14:textId="77777777" w:rsidR="009B5969" w:rsidRPr="009B5969" w:rsidRDefault="009B5969" w:rsidP="009B5969">
            <w:pPr>
              <w:pStyle w:val="ListParagraph"/>
            </w:pPr>
            <w:r w:rsidRPr="009B5969">
              <w:t>unit_price</w:t>
            </w:r>
          </w:p>
        </w:tc>
      </w:tr>
    </w:tbl>
    <w:p w14:paraId="53C832C2" w14:textId="77777777" w:rsidR="00223835" w:rsidRDefault="00223835" w:rsidP="00BC6435">
      <w:pPr>
        <w:pStyle w:val="ListParagraph"/>
      </w:pPr>
    </w:p>
    <w:p w14:paraId="669B5BD6" w14:textId="1458A81E" w:rsidR="009B5969" w:rsidRDefault="00792BBA" w:rsidP="00BC6435">
      <w:pPr>
        <w:pStyle w:val="ListParagraph"/>
      </w:pPr>
      <w:r w:rsidRPr="00792BBA">
        <w:t>Filter the Sales table to show only sales with a total_price greater than $100.</w:t>
      </w:r>
    </w:p>
    <w:p w14:paraId="4316F5CD" w14:textId="77777777" w:rsidR="00792BBA" w:rsidRDefault="00792BBA" w:rsidP="00BC6435">
      <w:pPr>
        <w:pStyle w:val="ListParagraph"/>
      </w:pPr>
    </w:p>
    <w:p w14:paraId="75CD74B7" w14:textId="77777777" w:rsidR="007665C4" w:rsidRDefault="007665C4" w:rsidP="00BC6435">
      <w:pPr>
        <w:pStyle w:val="ListParagraph"/>
      </w:pPr>
    </w:p>
    <w:p w14:paraId="2506E687" w14:textId="77777777" w:rsidR="00C514E6" w:rsidRPr="007665C4" w:rsidRDefault="00C514E6" w:rsidP="00C514E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7665C4">
        <w:rPr>
          <w:b/>
          <w:bCs/>
          <w:sz w:val="26"/>
          <w:szCs w:val="26"/>
        </w:rPr>
        <w:t>Retrieve the total_price of all sales, rounding the values to two decimal places.</w:t>
      </w:r>
    </w:p>
    <w:p w14:paraId="598AC7D9" w14:textId="50AAD84A" w:rsidR="00792BBA" w:rsidRDefault="00792BBA" w:rsidP="00C514E6">
      <w:pPr>
        <w:pStyle w:val="ListParagraph"/>
        <w:rPr>
          <w:b/>
          <w:bCs/>
          <w:sz w:val="26"/>
          <w:szCs w:val="26"/>
        </w:rPr>
      </w:pPr>
    </w:p>
    <w:p w14:paraId="311783A7" w14:textId="77777777" w:rsidR="007665C4" w:rsidRPr="007665C4" w:rsidRDefault="007665C4" w:rsidP="00C514E6">
      <w:pPr>
        <w:pStyle w:val="ListParagraph"/>
        <w:rPr>
          <w:b/>
          <w:bCs/>
          <w:sz w:val="26"/>
          <w:szCs w:val="26"/>
        </w:rPr>
      </w:pPr>
    </w:p>
    <w:p w14:paraId="20D12A7A" w14:textId="6A4CBCFC" w:rsidR="00C514E6" w:rsidRPr="007665C4" w:rsidRDefault="00920080" w:rsidP="00C514E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7665C4">
        <w:rPr>
          <w:b/>
          <w:bCs/>
          <w:sz w:val="26"/>
          <w:szCs w:val="26"/>
        </w:rPr>
        <w:t>Calculate the total revenue generated from sales of products in the ‘Electronics’ category.</w:t>
      </w:r>
    </w:p>
    <w:p w14:paraId="56798316" w14:textId="77777777" w:rsidR="00920080" w:rsidRDefault="00920080" w:rsidP="00920080">
      <w:pPr>
        <w:pStyle w:val="ListParagraph"/>
        <w:rPr>
          <w:b/>
          <w:bCs/>
          <w:sz w:val="26"/>
          <w:szCs w:val="26"/>
        </w:rPr>
      </w:pPr>
    </w:p>
    <w:p w14:paraId="3B2469D7" w14:textId="77777777" w:rsidR="007665C4" w:rsidRPr="007665C4" w:rsidRDefault="007665C4" w:rsidP="00920080">
      <w:pPr>
        <w:pStyle w:val="ListParagraph"/>
        <w:rPr>
          <w:b/>
          <w:bCs/>
          <w:sz w:val="26"/>
          <w:szCs w:val="26"/>
        </w:rPr>
      </w:pPr>
    </w:p>
    <w:p w14:paraId="6550592A" w14:textId="7F64ED65" w:rsidR="00920080" w:rsidRPr="007665C4" w:rsidRDefault="0017797B" w:rsidP="00C514E6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7665C4">
        <w:rPr>
          <w:b/>
          <w:bCs/>
          <w:sz w:val="26"/>
          <w:szCs w:val="26"/>
        </w:rPr>
        <w:t>Retrieve the product_name and category from the Products table, ordering the results by category in ascending order.</w:t>
      </w:r>
    </w:p>
    <w:sectPr w:rsidR="00920080" w:rsidRPr="0076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A37E5"/>
    <w:multiLevelType w:val="hybridMultilevel"/>
    <w:tmpl w:val="4BDA4C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5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E2"/>
    <w:rsid w:val="000E24F1"/>
    <w:rsid w:val="001613CF"/>
    <w:rsid w:val="0017797B"/>
    <w:rsid w:val="00223835"/>
    <w:rsid w:val="00571A26"/>
    <w:rsid w:val="0063615D"/>
    <w:rsid w:val="007665C4"/>
    <w:rsid w:val="00792BBA"/>
    <w:rsid w:val="00920080"/>
    <w:rsid w:val="009B5969"/>
    <w:rsid w:val="00A70BE2"/>
    <w:rsid w:val="00B43CF6"/>
    <w:rsid w:val="00B8524B"/>
    <w:rsid w:val="00BC6435"/>
    <w:rsid w:val="00C514E6"/>
    <w:rsid w:val="00C75978"/>
    <w:rsid w:val="00D1088E"/>
    <w:rsid w:val="00E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A637A"/>
  <w15:chartTrackingRefBased/>
  <w15:docId w15:val="{3765BB4D-2C0B-A84C-828A-C9F2247C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GB" w:bidi="mr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0BE2"/>
  </w:style>
  <w:style w:type="character" w:styleId="Hyperlink">
    <w:name w:val="Hyperlink"/>
    <w:basedOn w:val="DefaultParagraphFont"/>
    <w:uiPriority w:val="99"/>
    <w:semiHidden/>
    <w:unhideWhenUsed/>
    <w:rsid w:val="00A70BE2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A70BE2"/>
  </w:style>
  <w:style w:type="paragraph" w:styleId="ListParagraph">
    <w:name w:val="List Paragraph"/>
    <w:basedOn w:val="Normal"/>
    <w:uiPriority w:val="34"/>
    <w:qFormat/>
    <w:rsid w:val="0063615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B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Tambe</dc:creator>
  <cp:keywords/>
  <dc:description/>
  <cp:lastModifiedBy>Vaishnavi Tambe</cp:lastModifiedBy>
  <cp:revision>2</cp:revision>
  <dcterms:created xsi:type="dcterms:W3CDTF">2024-08-05T03:25:00Z</dcterms:created>
  <dcterms:modified xsi:type="dcterms:W3CDTF">2024-08-05T03:25:00Z</dcterms:modified>
</cp:coreProperties>
</file>