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78DB" w14:textId="77777777" w:rsidR="0079215F" w:rsidRDefault="00000000">
      <w:pPr>
        <w:spacing w:before="77"/>
        <w:ind w:left="1447" w:right="1552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  <w:color w:val="000009"/>
          <w:w w:val="120"/>
        </w:rPr>
        <w:t>Modern</w:t>
      </w:r>
      <w:r>
        <w:rPr>
          <w:rFonts w:ascii="Trebuchet MS" w:hAnsi="Trebuchet MS"/>
          <w:b/>
          <w:color w:val="000009"/>
          <w:spacing w:val="9"/>
          <w:w w:val="120"/>
        </w:rPr>
        <w:t xml:space="preserve"> </w:t>
      </w:r>
      <w:r>
        <w:rPr>
          <w:rFonts w:ascii="Trebuchet MS" w:hAnsi="Trebuchet MS"/>
          <w:b/>
          <w:color w:val="000009"/>
          <w:w w:val="120"/>
        </w:rPr>
        <w:t>Education</w:t>
      </w:r>
      <w:r>
        <w:rPr>
          <w:rFonts w:ascii="Trebuchet MS" w:hAnsi="Trebuchet MS"/>
          <w:b/>
          <w:color w:val="000009"/>
          <w:spacing w:val="9"/>
          <w:w w:val="120"/>
        </w:rPr>
        <w:t xml:space="preserve"> </w:t>
      </w:r>
      <w:r>
        <w:rPr>
          <w:rFonts w:ascii="Trebuchet MS" w:hAnsi="Trebuchet MS"/>
          <w:b/>
          <w:color w:val="000009"/>
          <w:w w:val="120"/>
        </w:rPr>
        <w:t>Society’s</w:t>
      </w:r>
    </w:p>
    <w:p w14:paraId="1F023EE7" w14:textId="77777777" w:rsidR="0079215F" w:rsidRDefault="0079215F">
      <w:pPr>
        <w:pStyle w:val="BodyText"/>
        <w:spacing w:before="4"/>
        <w:rPr>
          <w:rFonts w:ascii="Trebuchet MS"/>
          <w:b/>
          <w:sz w:val="21"/>
        </w:rPr>
      </w:pPr>
    </w:p>
    <w:p w14:paraId="3433F97D" w14:textId="77777777" w:rsidR="0079215F" w:rsidRDefault="00000000">
      <w:pPr>
        <w:pStyle w:val="Heading1"/>
        <w:spacing w:before="1" w:line="424" w:lineRule="auto"/>
        <w:ind w:left="1538" w:right="1552"/>
        <w:jc w:val="center"/>
      </w:pPr>
      <w:r>
        <w:rPr>
          <w:color w:val="000009"/>
          <w:w w:val="120"/>
        </w:rPr>
        <w:t>Wadia</w:t>
      </w:r>
      <w:r>
        <w:rPr>
          <w:color w:val="000009"/>
          <w:spacing w:val="5"/>
          <w:w w:val="120"/>
        </w:rPr>
        <w:t xml:space="preserve"> </w:t>
      </w:r>
      <w:r>
        <w:rPr>
          <w:color w:val="000009"/>
          <w:w w:val="120"/>
        </w:rPr>
        <w:t>College</w:t>
      </w:r>
      <w:r>
        <w:rPr>
          <w:color w:val="000009"/>
          <w:spacing w:val="7"/>
          <w:w w:val="120"/>
        </w:rPr>
        <w:t xml:space="preserve"> </w:t>
      </w:r>
      <w:r>
        <w:rPr>
          <w:color w:val="000009"/>
          <w:w w:val="120"/>
        </w:rPr>
        <w:t>of</w:t>
      </w:r>
      <w:r>
        <w:rPr>
          <w:color w:val="000009"/>
          <w:spacing w:val="7"/>
          <w:w w:val="120"/>
        </w:rPr>
        <w:t xml:space="preserve"> </w:t>
      </w:r>
      <w:r>
        <w:rPr>
          <w:color w:val="000009"/>
          <w:w w:val="120"/>
        </w:rPr>
        <w:t>Engineering,</w:t>
      </w:r>
      <w:r>
        <w:rPr>
          <w:color w:val="000009"/>
          <w:spacing w:val="6"/>
          <w:w w:val="120"/>
        </w:rPr>
        <w:t xml:space="preserve"> </w:t>
      </w:r>
      <w:r>
        <w:rPr>
          <w:color w:val="000009"/>
          <w:w w:val="120"/>
        </w:rPr>
        <w:t>Pune-01</w:t>
      </w:r>
      <w:r>
        <w:rPr>
          <w:color w:val="000009"/>
          <w:spacing w:val="-98"/>
          <w:w w:val="120"/>
        </w:rPr>
        <w:t xml:space="preserve"> </w:t>
      </w:r>
      <w:r>
        <w:rPr>
          <w:color w:val="000009"/>
          <w:w w:val="120"/>
        </w:rPr>
        <w:t>Department</w:t>
      </w:r>
      <w:r>
        <w:rPr>
          <w:color w:val="000009"/>
          <w:spacing w:val="4"/>
          <w:w w:val="120"/>
        </w:rPr>
        <w:t xml:space="preserve"> </w:t>
      </w:r>
      <w:r>
        <w:rPr>
          <w:color w:val="000009"/>
          <w:w w:val="120"/>
        </w:rPr>
        <w:t>of</w:t>
      </w:r>
      <w:r>
        <w:rPr>
          <w:color w:val="000009"/>
          <w:spacing w:val="6"/>
          <w:w w:val="120"/>
        </w:rPr>
        <w:t xml:space="preserve"> </w:t>
      </w:r>
      <w:r>
        <w:rPr>
          <w:color w:val="000009"/>
          <w:w w:val="120"/>
        </w:rPr>
        <w:t>Computer</w:t>
      </w:r>
      <w:r>
        <w:rPr>
          <w:color w:val="000009"/>
          <w:spacing w:val="6"/>
          <w:w w:val="120"/>
        </w:rPr>
        <w:t xml:space="preserve"> </w:t>
      </w:r>
      <w:r>
        <w:rPr>
          <w:color w:val="000009"/>
          <w:w w:val="120"/>
        </w:rPr>
        <w:t>Engineering</w:t>
      </w:r>
    </w:p>
    <w:p w14:paraId="48F6F485" w14:textId="77777777" w:rsidR="0079215F" w:rsidRDefault="0079215F">
      <w:pPr>
        <w:pStyle w:val="BodyText"/>
        <w:rPr>
          <w:rFonts w:ascii="Trebuchet MS"/>
          <w:b/>
          <w:sz w:val="20"/>
        </w:rPr>
      </w:pPr>
    </w:p>
    <w:p w14:paraId="450F706D" w14:textId="77777777" w:rsidR="0079215F" w:rsidRDefault="0079215F">
      <w:pPr>
        <w:pStyle w:val="BodyText"/>
        <w:spacing w:before="6"/>
        <w:rPr>
          <w:rFonts w:ascii="Trebuchet MS"/>
          <w:b/>
          <w:sz w:val="18"/>
        </w:rPr>
      </w:pPr>
    </w:p>
    <w:tbl>
      <w:tblPr>
        <w:tblW w:w="9520" w:type="dxa"/>
        <w:tblInd w:w="30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4"/>
        <w:gridCol w:w="4366"/>
      </w:tblGrid>
      <w:tr w:rsidR="0079215F" w14:paraId="46950F6E" w14:textId="77777777" w:rsidTr="00B211B3">
        <w:trPr>
          <w:trHeight w:val="430"/>
        </w:trPr>
        <w:tc>
          <w:tcPr>
            <w:tcW w:w="5154" w:type="dxa"/>
            <w:tcBorders>
              <w:left w:val="single" w:sz="2" w:space="0" w:color="000009"/>
            </w:tcBorders>
          </w:tcPr>
          <w:p w14:paraId="7CEF7416" w14:textId="4C1C32F7" w:rsidR="0079215F" w:rsidRPr="00B211B3" w:rsidRDefault="00B211B3">
            <w:pPr>
              <w:pStyle w:val="TableParagraph"/>
              <w:spacing w:before="54"/>
              <w:ind w:left="77"/>
              <w:rPr>
                <w:b/>
                <w:color w:val="000009"/>
                <w:sz w:val="24"/>
              </w:rPr>
            </w:pPr>
            <w:r w:rsidRPr="00B211B3">
              <w:rPr>
                <w:b/>
                <w:color w:val="000009"/>
                <w:sz w:val="24"/>
              </w:rPr>
              <w:t>NAME:</w:t>
            </w:r>
          </w:p>
        </w:tc>
        <w:tc>
          <w:tcPr>
            <w:tcW w:w="4366" w:type="dxa"/>
          </w:tcPr>
          <w:p w14:paraId="09456735" w14:textId="42B10E02" w:rsidR="0079215F" w:rsidRPr="00B211B3" w:rsidRDefault="00B211B3">
            <w:pPr>
              <w:pStyle w:val="TableParagraph"/>
              <w:spacing w:before="54"/>
              <w:rPr>
                <w:b/>
                <w:color w:val="000009"/>
                <w:sz w:val="24"/>
              </w:rPr>
            </w:pPr>
            <w:r w:rsidRPr="00B211B3">
              <w:rPr>
                <w:b/>
                <w:color w:val="000009"/>
                <w:sz w:val="24"/>
              </w:rPr>
              <w:t>CLASS:</w:t>
            </w:r>
          </w:p>
        </w:tc>
      </w:tr>
      <w:tr w:rsidR="0079215F" w14:paraId="59506171" w14:textId="77777777" w:rsidTr="00B211B3">
        <w:trPr>
          <w:trHeight w:val="436"/>
        </w:trPr>
        <w:tc>
          <w:tcPr>
            <w:tcW w:w="5154" w:type="dxa"/>
            <w:tcBorders>
              <w:left w:val="single" w:sz="2" w:space="0" w:color="000009"/>
            </w:tcBorders>
          </w:tcPr>
          <w:p w14:paraId="5F7DCB1F" w14:textId="3B9BBE12" w:rsidR="0079215F" w:rsidRPr="00B211B3" w:rsidRDefault="00B211B3" w:rsidP="00B211B3">
            <w:pPr>
              <w:pStyle w:val="TableParagraph"/>
              <w:spacing w:before="54"/>
              <w:ind w:left="77"/>
              <w:rPr>
                <w:b/>
                <w:color w:val="000009"/>
                <w:sz w:val="24"/>
              </w:rPr>
            </w:pPr>
            <w:r w:rsidRPr="00B211B3">
              <w:rPr>
                <w:b/>
                <w:color w:val="000009"/>
                <w:sz w:val="24"/>
              </w:rPr>
              <w:t>ROLL NO:</w:t>
            </w:r>
          </w:p>
        </w:tc>
        <w:tc>
          <w:tcPr>
            <w:tcW w:w="4366" w:type="dxa"/>
          </w:tcPr>
          <w:p w14:paraId="77E64E22" w14:textId="4AA41310" w:rsidR="0079215F" w:rsidRPr="00B211B3" w:rsidRDefault="00B211B3" w:rsidP="00B211B3">
            <w:pPr>
              <w:pStyle w:val="TableParagraph"/>
              <w:spacing w:before="54"/>
              <w:rPr>
                <w:b/>
                <w:color w:val="000009"/>
                <w:sz w:val="24"/>
              </w:rPr>
            </w:pPr>
            <w:r w:rsidRPr="00B211B3">
              <w:rPr>
                <w:b/>
                <w:color w:val="000009"/>
                <w:sz w:val="24"/>
              </w:rPr>
              <w:t>SEMESTER/YEAR:</w:t>
            </w:r>
          </w:p>
        </w:tc>
      </w:tr>
      <w:tr w:rsidR="0079215F" w14:paraId="70FD8109" w14:textId="77777777" w:rsidTr="00B211B3">
        <w:trPr>
          <w:trHeight w:val="436"/>
        </w:trPr>
        <w:tc>
          <w:tcPr>
            <w:tcW w:w="5154" w:type="dxa"/>
            <w:tcBorders>
              <w:left w:val="single" w:sz="2" w:space="0" w:color="000009"/>
            </w:tcBorders>
          </w:tcPr>
          <w:p w14:paraId="7BB705E3" w14:textId="0F9EF3E5" w:rsidR="0079215F" w:rsidRPr="00B211B3" w:rsidRDefault="00B211B3" w:rsidP="00B211B3">
            <w:pPr>
              <w:pStyle w:val="TableParagraph"/>
              <w:spacing w:before="54"/>
              <w:ind w:left="77"/>
              <w:rPr>
                <w:b/>
                <w:color w:val="000009"/>
                <w:sz w:val="24"/>
              </w:rPr>
            </w:pPr>
            <w:r w:rsidRPr="00B211B3">
              <w:rPr>
                <w:b/>
                <w:color w:val="000009"/>
                <w:sz w:val="24"/>
              </w:rPr>
              <w:t>DATE OF PERFORMANCE:</w:t>
            </w:r>
          </w:p>
        </w:tc>
        <w:tc>
          <w:tcPr>
            <w:tcW w:w="4366" w:type="dxa"/>
          </w:tcPr>
          <w:p w14:paraId="3769CD80" w14:textId="379B63EC" w:rsidR="0079215F" w:rsidRPr="00B211B3" w:rsidRDefault="00B211B3" w:rsidP="00B211B3">
            <w:pPr>
              <w:pStyle w:val="TableParagraph"/>
              <w:spacing w:before="54"/>
              <w:ind w:left="62"/>
              <w:rPr>
                <w:b/>
                <w:color w:val="000009"/>
                <w:sz w:val="24"/>
              </w:rPr>
            </w:pPr>
            <w:r w:rsidRPr="00B211B3">
              <w:rPr>
                <w:b/>
                <w:color w:val="000009"/>
                <w:sz w:val="24"/>
              </w:rPr>
              <w:t>DATE OF SUBMISSION:</w:t>
            </w:r>
          </w:p>
        </w:tc>
      </w:tr>
      <w:tr w:rsidR="0079215F" w14:paraId="39B6393B" w14:textId="77777777" w:rsidTr="00B211B3">
        <w:trPr>
          <w:trHeight w:val="452"/>
        </w:trPr>
        <w:tc>
          <w:tcPr>
            <w:tcW w:w="5154" w:type="dxa"/>
          </w:tcPr>
          <w:p w14:paraId="484C38CB" w14:textId="5F08B02E" w:rsidR="0079215F" w:rsidRPr="00B211B3" w:rsidRDefault="00B211B3" w:rsidP="00B211B3">
            <w:pPr>
              <w:pStyle w:val="TableParagraph"/>
              <w:spacing w:before="54"/>
              <w:ind w:left="77"/>
              <w:rPr>
                <w:b/>
                <w:color w:val="000009"/>
                <w:sz w:val="24"/>
              </w:rPr>
            </w:pPr>
            <w:r w:rsidRPr="00B211B3">
              <w:rPr>
                <w:b/>
                <w:color w:val="000009"/>
                <w:sz w:val="24"/>
              </w:rPr>
              <w:t>EXAMINED:</w:t>
            </w:r>
          </w:p>
        </w:tc>
        <w:tc>
          <w:tcPr>
            <w:tcW w:w="4366" w:type="dxa"/>
          </w:tcPr>
          <w:p w14:paraId="2F2BADC5" w14:textId="42131F0C" w:rsidR="0079215F" w:rsidRPr="00B211B3" w:rsidRDefault="00B211B3" w:rsidP="00B211B3">
            <w:pPr>
              <w:pStyle w:val="TableParagraph"/>
              <w:spacing w:before="54"/>
              <w:ind w:left="77"/>
              <w:rPr>
                <w:b/>
                <w:color w:val="000009"/>
                <w:sz w:val="24"/>
              </w:rPr>
            </w:pPr>
            <w:r w:rsidRPr="00B211B3">
              <w:rPr>
                <w:b/>
                <w:color w:val="000009"/>
                <w:sz w:val="24"/>
              </w:rPr>
              <w:t xml:space="preserve"> EXPERIMENT NO: 04</w:t>
            </w:r>
          </w:p>
        </w:tc>
      </w:tr>
    </w:tbl>
    <w:p w14:paraId="1EBE5E08" w14:textId="77777777" w:rsidR="0079215F" w:rsidRDefault="00000000">
      <w:pPr>
        <w:pStyle w:val="Title"/>
        <w:rPr>
          <w:u w:val="none"/>
        </w:rPr>
      </w:pPr>
      <w:r>
        <w:rPr>
          <w:color w:val="000009"/>
          <w:u w:color="000009"/>
        </w:rPr>
        <w:t>ASSIGNMENT</w:t>
      </w:r>
      <w:r>
        <w:rPr>
          <w:color w:val="000009"/>
          <w:spacing w:val="-10"/>
          <w:u w:color="000009"/>
        </w:rPr>
        <w:t xml:space="preserve"> </w:t>
      </w:r>
      <w:r>
        <w:rPr>
          <w:color w:val="000009"/>
          <w:u w:color="000009"/>
        </w:rPr>
        <w:t>NO:4</w:t>
      </w:r>
      <w:r>
        <w:rPr>
          <w:color w:val="000009"/>
          <w:spacing w:val="-4"/>
          <w:u w:color="000009"/>
        </w:rPr>
        <w:t xml:space="preserve"> </w:t>
      </w:r>
      <w:r>
        <w:rPr>
          <w:color w:val="000009"/>
          <w:u w:color="000009"/>
        </w:rPr>
        <w:t>(Group</w:t>
      </w:r>
      <w:r>
        <w:rPr>
          <w:color w:val="000009"/>
          <w:spacing w:val="-4"/>
          <w:u w:color="000009"/>
        </w:rPr>
        <w:t xml:space="preserve"> </w:t>
      </w:r>
      <w:r>
        <w:rPr>
          <w:color w:val="000009"/>
          <w:u w:color="000009"/>
        </w:rPr>
        <w:t>B)</w:t>
      </w:r>
    </w:p>
    <w:p w14:paraId="082A2B55" w14:textId="77777777" w:rsidR="0079215F" w:rsidRDefault="00000000">
      <w:pPr>
        <w:pStyle w:val="BodyText"/>
        <w:spacing w:before="255"/>
        <w:ind w:left="101"/>
      </w:pPr>
      <w:r>
        <w:rPr>
          <w:b/>
          <w:color w:val="000009"/>
          <w:sz w:val="28"/>
        </w:rPr>
        <w:t>Title:</w:t>
      </w:r>
      <w:r>
        <w:rPr>
          <w:b/>
          <w:color w:val="000009"/>
          <w:spacing w:val="4"/>
          <w:sz w:val="28"/>
        </w:rPr>
        <w:t xml:space="preserve"> </w:t>
      </w:r>
      <w:r>
        <w:rPr>
          <w:color w:val="000009"/>
        </w:rPr>
        <w:t>Implement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solution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Constraint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Satisfaction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Problem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Branch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Bound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Backtracking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 n-queens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problem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 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graph coloring problem.</w:t>
      </w:r>
    </w:p>
    <w:p w14:paraId="54CD07DC" w14:textId="77777777" w:rsidR="0079215F" w:rsidRDefault="0079215F">
      <w:pPr>
        <w:pStyle w:val="BodyText"/>
        <w:spacing w:before="3"/>
        <w:rPr>
          <w:sz w:val="22"/>
        </w:rPr>
      </w:pPr>
    </w:p>
    <w:p w14:paraId="58B374A9" w14:textId="77777777" w:rsidR="0079215F" w:rsidRDefault="00000000">
      <w:pPr>
        <w:pStyle w:val="BodyText"/>
        <w:ind w:left="101"/>
      </w:pPr>
      <w:proofErr w:type="gramStart"/>
      <w:r>
        <w:rPr>
          <w:b/>
          <w:color w:val="000009"/>
          <w:sz w:val="28"/>
        </w:rPr>
        <w:t>Aim</w:t>
      </w:r>
      <w:r>
        <w:rPr>
          <w:b/>
          <w:color w:val="000009"/>
          <w:spacing w:val="36"/>
          <w:sz w:val="28"/>
        </w:rPr>
        <w:t xml:space="preserve"> </w:t>
      </w:r>
      <w:r>
        <w:rPr>
          <w:b/>
          <w:color w:val="000009"/>
          <w:sz w:val="28"/>
        </w:rPr>
        <w:t>:</w:t>
      </w:r>
      <w:proofErr w:type="gramEnd"/>
      <w:r>
        <w:rPr>
          <w:b/>
          <w:color w:val="000009"/>
          <w:spacing w:val="35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35"/>
          <w:sz w:val="28"/>
        </w:rPr>
        <w:t xml:space="preserve"> </w:t>
      </w:r>
      <w:r>
        <w:rPr>
          <w:color w:val="000009"/>
        </w:rPr>
        <w:t>Implement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solution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Constraint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Satisfaction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Problem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Branch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Bound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 Backtracking for n-queens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problem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graph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coloring problem.</w:t>
      </w:r>
    </w:p>
    <w:p w14:paraId="778F6D41" w14:textId="77777777" w:rsidR="0079215F" w:rsidRDefault="0079215F">
      <w:pPr>
        <w:pStyle w:val="BodyText"/>
      </w:pPr>
    </w:p>
    <w:p w14:paraId="545F4C1A" w14:textId="77777777" w:rsidR="0079215F" w:rsidRDefault="00000000">
      <w:pPr>
        <w:pStyle w:val="Heading1"/>
        <w:rPr>
          <w:rFonts w:ascii="Times New Roman"/>
        </w:rPr>
      </w:pPr>
      <w:r>
        <w:rPr>
          <w:rFonts w:ascii="Times New Roman"/>
          <w:color w:val="000009"/>
        </w:rPr>
        <w:t>Objectives:</w:t>
      </w:r>
    </w:p>
    <w:p w14:paraId="66F75417" w14:textId="77777777" w:rsidR="0079215F" w:rsidRDefault="00000000">
      <w:pPr>
        <w:pStyle w:val="BodyText"/>
        <w:spacing w:before="248"/>
        <w:ind w:left="853"/>
        <w:jc w:val="both"/>
      </w:pPr>
      <w:r>
        <w:rPr>
          <w:color w:val="000009"/>
        </w:rPr>
        <w:t>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apply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algorithmic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strategies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while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solving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problems</w:t>
      </w:r>
    </w:p>
    <w:p w14:paraId="3961DD9B" w14:textId="77777777" w:rsidR="0079215F" w:rsidRDefault="0079215F">
      <w:pPr>
        <w:pStyle w:val="BodyText"/>
        <w:spacing w:before="7"/>
        <w:rPr>
          <w:sz w:val="21"/>
        </w:rPr>
      </w:pPr>
    </w:p>
    <w:p w14:paraId="7A7F68AF" w14:textId="77777777" w:rsidR="0079215F" w:rsidRDefault="00000000">
      <w:pPr>
        <w:pStyle w:val="Heading1"/>
        <w:rPr>
          <w:rFonts w:ascii="Times New Roman"/>
        </w:rPr>
      </w:pPr>
      <w:r>
        <w:rPr>
          <w:rFonts w:ascii="Times New Roman"/>
          <w:color w:val="000009"/>
        </w:rPr>
        <w:t>Apparatus:</w:t>
      </w:r>
    </w:p>
    <w:p w14:paraId="04DFF890" w14:textId="77777777" w:rsidR="0079215F" w:rsidRDefault="0079215F">
      <w:pPr>
        <w:pStyle w:val="BodyText"/>
        <w:rPr>
          <w:b/>
          <w:sz w:val="30"/>
        </w:rPr>
      </w:pPr>
    </w:p>
    <w:p w14:paraId="1F4F70E0" w14:textId="77777777" w:rsidR="0079215F" w:rsidRDefault="0079215F">
      <w:pPr>
        <w:pStyle w:val="BodyText"/>
        <w:rPr>
          <w:b/>
          <w:sz w:val="30"/>
        </w:rPr>
      </w:pPr>
    </w:p>
    <w:p w14:paraId="45A9FC91" w14:textId="77777777" w:rsidR="0079215F" w:rsidRDefault="0079215F">
      <w:pPr>
        <w:pStyle w:val="BodyText"/>
        <w:rPr>
          <w:b/>
          <w:sz w:val="30"/>
        </w:rPr>
      </w:pPr>
    </w:p>
    <w:p w14:paraId="254B338C" w14:textId="77777777" w:rsidR="0079215F" w:rsidRDefault="0079215F">
      <w:pPr>
        <w:pStyle w:val="BodyText"/>
        <w:spacing w:before="8"/>
        <w:rPr>
          <w:b/>
          <w:sz w:val="30"/>
        </w:rPr>
      </w:pPr>
    </w:p>
    <w:p w14:paraId="510558C7" w14:textId="77777777" w:rsidR="0079215F" w:rsidRDefault="00000000">
      <w:pPr>
        <w:ind w:left="101"/>
        <w:rPr>
          <w:b/>
          <w:sz w:val="28"/>
        </w:rPr>
      </w:pPr>
      <w:r>
        <w:rPr>
          <w:b/>
          <w:color w:val="000009"/>
          <w:sz w:val="28"/>
        </w:rPr>
        <w:t>Theory:</w:t>
      </w:r>
    </w:p>
    <w:p w14:paraId="552B98BE" w14:textId="77777777" w:rsidR="0079215F" w:rsidRDefault="00000000">
      <w:pPr>
        <w:pStyle w:val="BodyText"/>
        <w:spacing w:before="247" w:line="360" w:lineRule="auto"/>
        <w:ind w:left="821" w:right="111"/>
        <w:jc w:val="both"/>
      </w:pPr>
      <w:r>
        <w:rPr>
          <w:color w:val="000009"/>
        </w:rPr>
        <w:t>In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Branch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Bound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solution,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after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building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partial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solution,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figure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out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there is no point going any deeper as we are going to hit a dead end. The idea is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place queens one by one in different columns, starting from the leftmost column.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When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place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queen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column,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check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clashes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already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placed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queens. In the current column, if we find a row for which there is no clash, we mark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this row and column as part of the solution. If we do not find such a row due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clashes,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backtrack 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return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false.”</w:t>
      </w:r>
    </w:p>
    <w:p w14:paraId="048F91AF" w14:textId="77777777" w:rsidR="0079215F" w:rsidRDefault="00000000">
      <w:pPr>
        <w:pStyle w:val="Heading2"/>
        <w:spacing w:before="201"/>
      </w:pPr>
      <w:r>
        <w:rPr>
          <w:color w:val="000009"/>
        </w:rPr>
        <w:t>Algorithm:</w:t>
      </w:r>
    </w:p>
    <w:p w14:paraId="12D4A631" w14:textId="77777777" w:rsidR="0079215F" w:rsidRDefault="0079215F">
      <w:pPr>
        <w:sectPr w:rsidR="0079215F" w:rsidSect="001B3211">
          <w:type w:val="continuous"/>
          <w:pgSz w:w="11900" w:h="16840"/>
          <w:pgMar w:top="1360" w:right="1320" w:bottom="280" w:left="1340" w:header="720" w:footer="720" w:gutter="0"/>
          <w:cols w:space="720"/>
        </w:sectPr>
      </w:pPr>
    </w:p>
    <w:p w14:paraId="02F86173" w14:textId="77777777" w:rsidR="0079215F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60" w:line="276" w:lineRule="auto"/>
        <w:ind w:left="821" w:right="116" w:hanging="360"/>
        <w:jc w:val="both"/>
        <w:rPr>
          <w:sz w:val="24"/>
        </w:rPr>
      </w:pPr>
      <w:r>
        <w:lastRenderedPageBreak/>
        <w:tab/>
      </w:r>
      <w:r>
        <w:rPr>
          <w:color w:val="000009"/>
          <w:sz w:val="24"/>
        </w:rPr>
        <w:t>For the 1st Queen, there are total 8 possibilities as we can place 1st Queen in any row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first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column. Let’s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place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Queen 1 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row 3.</w:t>
      </w:r>
    </w:p>
    <w:p w14:paraId="0DBF1C5F" w14:textId="77777777" w:rsidR="0079215F" w:rsidRDefault="00000000">
      <w:pPr>
        <w:pStyle w:val="ListParagraph"/>
        <w:numPr>
          <w:ilvl w:val="0"/>
          <w:numId w:val="2"/>
        </w:numPr>
        <w:tabs>
          <w:tab w:val="left" w:pos="822"/>
        </w:tabs>
        <w:spacing w:before="199" w:line="276" w:lineRule="auto"/>
        <w:ind w:left="821" w:right="116" w:hanging="360"/>
        <w:jc w:val="both"/>
        <w:rPr>
          <w:sz w:val="24"/>
        </w:rPr>
      </w:pPr>
      <w:r>
        <w:rPr>
          <w:color w:val="000009"/>
          <w:sz w:val="24"/>
        </w:rPr>
        <w:t>After placing 1st Queen, there are 7 possibilities left for the 2nd Queen. But wait, we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don’t really have 7 possibilities. We cannot place Queen 2 on rows 2, 3 or 4 as those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cells are under attack from Queen 1. So, Queen 2 has only 8 – 3 = 5 valid positions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left.</w:t>
      </w:r>
    </w:p>
    <w:p w14:paraId="77B026B4" w14:textId="77777777" w:rsidR="0079215F" w:rsidRDefault="00000000">
      <w:pPr>
        <w:pStyle w:val="ListParagraph"/>
        <w:numPr>
          <w:ilvl w:val="0"/>
          <w:numId w:val="2"/>
        </w:numPr>
        <w:tabs>
          <w:tab w:val="left" w:pos="822"/>
        </w:tabs>
        <w:spacing w:before="198" w:line="276" w:lineRule="auto"/>
        <w:ind w:left="821" w:right="132" w:hanging="360"/>
        <w:jc w:val="both"/>
        <w:rPr>
          <w:sz w:val="24"/>
        </w:rPr>
      </w:pPr>
      <w:r>
        <w:rPr>
          <w:color w:val="000009"/>
          <w:sz w:val="24"/>
        </w:rPr>
        <w:t>After picking a position for Queen 2, Queen 3 has even fewer options as most of 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cells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 its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column are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under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attack from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first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2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Queens.</w:t>
      </w:r>
    </w:p>
    <w:p w14:paraId="3BC9AF18" w14:textId="77777777" w:rsidR="0079215F" w:rsidRDefault="0079215F">
      <w:pPr>
        <w:pStyle w:val="BodyText"/>
        <w:rPr>
          <w:sz w:val="26"/>
        </w:rPr>
      </w:pPr>
    </w:p>
    <w:p w14:paraId="434EEE2E" w14:textId="77777777" w:rsidR="0079215F" w:rsidRDefault="0079215F">
      <w:pPr>
        <w:pStyle w:val="BodyText"/>
        <w:spacing w:before="5"/>
        <w:rPr>
          <w:sz w:val="36"/>
        </w:rPr>
      </w:pPr>
    </w:p>
    <w:p w14:paraId="461438F8" w14:textId="77777777" w:rsidR="0079215F" w:rsidRDefault="00000000">
      <w:pPr>
        <w:pStyle w:val="Heading2"/>
        <w:ind w:left="821"/>
      </w:pPr>
      <w:r>
        <w:rPr>
          <w:color w:val="000009"/>
          <w:u w:val="single" w:color="000009"/>
        </w:rPr>
        <w:t>Questions:</w:t>
      </w:r>
    </w:p>
    <w:p w14:paraId="10DA6F44" w14:textId="77777777" w:rsidR="0079215F" w:rsidRDefault="0079215F">
      <w:pPr>
        <w:pStyle w:val="BodyText"/>
        <w:spacing w:before="10"/>
        <w:rPr>
          <w:b/>
          <w:sz w:val="20"/>
        </w:rPr>
      </w:pPr>
    </w:p>
    <w:p w14:paraId="26EB5022" w14:textId="77777777" w:rsidR="0079215F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color w:val="000009"/>
          <w:sz w:val="24"/>
        </w:rPr>
        <w:t>What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N-Queen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problem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AI?</w:t>
      </w:r>
    </w:p>
    <w:p w14:paraId="2C6DE652" w14:textId="77777777" w:rsidR="0079215F" w:rsidRDefault="0079215F">
      <w:pPr>
        <w:pStyle w:val="BodyText"/>
        <w:rPr>
          <w:sz w:val="21"/>
        </w:rPr>
      </w:pPr>
    </w:p>
    <w:p w14:paraId="0F299396" w14:textId="77777777" w:rsidR="0079215F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color w:val="000009"/>
          <w:sz w:val="24"/>
        </w:rPr>
        <w:t>How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you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graph to solve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coloring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problem?</w:t>
      </w:r>
    </w:p>
    <w:sectPr w:rsidR="0079215F">
      <w:pgSz w:w="1190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38D"/>
    <w:multiLevelType w:val="hybridMultilevel"/>
    <w:tmpl w:val="7D324ECE"/>
    <w:lvl w:ilvl="0" w:tplc="9F4CA1A6">
      <w:start w:val="1"/>
      <w:numFmt w:val="decimal"/>
      <w:lvlText w:val="%1."/>
      <w:lvlJc w:val="left"/>
      <w:pPr>
        <w:ind w:left="822" w:hanging="422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E536E580">
      <w:numFmt w:val="bullet"/>
      <w:lvlText w:val="•"/>
      <w:lvlJc w:val="left"/>
      <w:pPr>
        <w:ind w:left="1662" w:hanging="422"/>
      </w:pPr>
      <w:rPr>
        <w:rFonts w:hint="default"/>
        <w:lang w:val="en-US" w:eastAsia="en-US" w:bidi="ar-SA"/>
      </w:rPr>
    </w:lvl>
    <w:lvl w:ilvl="2" w:tplc="1E0E7654">
      <w:numFmt w:val="bullet"/>
      <w:lvlText w:val="•"/>
      <w:lvlJc w:val="left"/>
      <w:pPr>
        <w:ind w:left="2504" w:hanging="422"/>
      </w:pPr>
      <w:rPr>
        <w:rFonts w:hint="default"/>
        <w:lang w:val="en-US" w:eastAsia="en-US" w:bidi="ar-SA"/>
      </w:rPr>
    </w:lvl>
    <w:lvl w:ilvl="3" w:tplc="F0B26DDC">
      <w:numFmt w:val="bullet"/>
      <w:lvlText w:val="•"/>
      <w:lvlJc w:val="left"/>
      <w:pPr>
        <w:ind w:left="3346" w:hanging="422"/>
      </w:pPr>
      <w:rPr>
        <w:rFonts w:hint="default"/>
        <w:lang w:val="en-US" w:eastAsia="en-US" w:bidi="ar-SA"/>
      </w:rPr>
    </w:lvl>
    <w:lvl w:ilvl="4" w:tplc="EE306D82">
      <w:numFmt w:val="bullet"/>
      <w:lvlText w:val="•"/>
      <w:lvlJc w:val="left"/>
      <w:pPr>
        <w:ind w:left="4188" w:hanging="422"/>
      </w:pPr>
      <w:rPr>
        <w:rFonts w:hint="default"/>
        <w:lang w:val="en-US" w:eastAsia="en-US" w:bidi="ar-SA"/>
      </w:rPr>
    </w:lvl>
    <w:lvl w:ilvl="5" w:tplc="80C46B58">
      <w:numFmt w:val="bullet"/>
      <w:lvlText w:val="•"/>
      <w:lvlJc w:val="left"/>
      <w:pPr>
        <w:ind w:left="5030" w:hanging="422"/>
      </w:pPr>
      <w:rPr>
        <w:rFonts w:hint="default"/>
        <w:lang w:val="en-US" w:eastAsia="en-US" w:bidi="ar-SA"/>
      </w:rPr>
    </w:lvl>
    <w:lvl w:ilvl="6" w:tplc="66FAE814">
      <w:numFmt w:val="bullet"/>
      <w:lvlText w:val="•"/>
      <w:lvlJc w:val="left"/>
      <w:pPr>
        <w:ind w:left="5872" w:hanging="422"/>
      </w:pPr>
      <w:rPr>
        <w:rFonts w:hint="default"/>
        <w:lang w:val="en-US" w:eastAsia="en-US" w:bidi="ar-SA"/>
      </w:rPr>
    </w:lvl>
    <w:lvl w:ilvl="7" w:tplc="CC2C5A40">
      <w:numFmt w:val="bullet"/>
      <w:lvlText w:val="•"/>
      <w:lvlJc w:val="left"/>
      <w:pPr>
        <w:ind w:left="6714" w:hanging="422"/>
      </w:pPr>
      <w:rPr>
        <w:rFonts w:hint="default"/>
        <w:lang w:val="en-US" w:eastAsia="en-US" w:bidi="ar-SA"/>
      </w:rPr>
    </w:lvl>
    <w:lvl w:ilvl="8" w:tplc="CA28FB88">
      <w:numFmt w:val="bullet"/>
      <w:lvlText w:val="•"/>
      <w:lvlJc w:val="left"/>
      <w:pPr>
        <w:ind w:left="7556" w:hanging="422"/>
      </w:pPr>
      <w:rPr>
        <w:rFonts w:hint="default"/>
        <w:lang w:val="en-US" w:eastAsia="en-US" w:bidi="ar-SA"/>
      </w:rPr>
    </w:lvl>
  </w:abstractNum>
  <w:abstractNum w:abstractNumId="1" w15:restartNumberingAfterBreak="0">
    <w:nsid w:val="2CAB5783"/>
    <w:multiLevelType w:val="hybridMultilevel"/>
    <w:tmpl w:val="00C85FCC"/>
    <w:lvl w:ilvl="0" w:tplc="6BEE06D8">
      <w:start w:val="1"/>
      <w:numFmt w:val="decimal"/>
      <w:lvlText w:val="%1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0390E4D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A6020D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A38632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7764D520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E37EE1C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0700FA6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4CCA3EB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7070F4AA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 w16cid:durableId="606471084">
    <w:abstractNumId w:val="1"/>
  </w:num>
  <w:num w:numId="2" w16cid:durableId="28246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215F"/>
    <w:rsid w:val="001B3211"/>
    <w:rsid w:val="0079215F"/>
    <w:rsid w:val="00B2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DA6F"/>
  <w15:docId w15:val="{66C4CBEF-16C0-4401-B6D6-30A75743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67" w:lineRule="exact"/>
      <w:ind w:left="1538" w:right="1546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Prathamesh Sable</cp:lastModifiedBy>
  <cp:revision>2</cp:revision>
  <dcterms:created xsi:type="dcterms:W3CDTF">2024-02-26T09:36:00Z</dcterms:created>
  <dcterms:modified xsi:type="dcterms:W3CDTF">2024-02-26T09:46:00Z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2024-02-20T00:00:00Z</vt:filetime>
  </property>
</Properties>
</file>