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60"/>
        <w:jc w:val="center"/>
      </w:pPr>
      <w:r>
        <w:rPr>
          <w:rFonts w:ascii="Arial" w:cs="Arial" w:eastAsia="Arial" w:hAnsi="Arial"/>
          <w:b/>
          <w:bCs/>
          <w:color w:val="534AB7"/>
          <w:sz w:val="52"/>
          <w:szCs w:val="52"/>
        </w:rPr>
        <w:t xml:space="preserve">VIDEO STREAMING PLATFORM</w:t>
      </w:r>
    </w:p>
    <w:p>
      <w:pPr>
        <w:spacing w:after="80"/>
        <w:jc w:val="center"/>
      </w:pPr>
      <w:r>
        <w:rPr>
          <w:rFonts w:ascii="Arial" w:cs="Arial" w:eastAsia="Arial" w:hAnsi="Arial"/>
          <w:color w:val="5F5E5A"/>
          <w:sz w:val="32"/>
          <w:szCs w:val="32"/>
        </w:rPr>
        <w:t xml:space="preserve">Cloud Computing Project</w:t>
      </w:r>
    </w:p>
    <w:p>
      <w:pPr>
        <w:pBdr>
          <w:bottom w:val="single" w:color="534AB7" w:sz="6" w:space="1"/>
        </w:pBdr>
        <w:spacing w:after="320"/>
        <w:jc w:val="center"/>
      </w:pPr>
      <w:r>
        <w:rPr>
          <w:rFonts w:ascii="Arial" w:cs="Arial" w:eastAsia="Arial" w:hAnsi="Arial"/>
          <w:i/>
          <w:iCs/>
          <w:color w:val="0F6E56"/>
          <w:sz w:val="22"/>
          <w:szCs w:val="22"/>
        </w:rPr>
        <w:t xml:space="preserve">Full-Stack Architecture | HLS Streaming | AWS S3 | MongoDB</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none" w:color="FFFFFF" w:sz="0"/>
              <w:left w:val="none" w:color="FFFFFF" w:sz="0"/>
              <w:bottom w:val="none" w:color="FFFFFF" w:sz="0"/>
              <w:right w:val="none" w:color="FFFFFF" w:sz="0"/>
            </w:tcBorders>
            <w:shd w:fill="EEEDFE" w:val="clear"/>
            <w:tcMar>
              <w:top w:type="dxa" w:w="160"/>
              <w:left w:type="dxa" w:w="160"/>
              <w:bottom w:type="dxa" w:w="160"/>
              <w:right w:type="dxa" w:w="160"/>
            </w:tcMar>
          </w:tcPr>
          <w:p>
            <w:pPr>
              <w:jc w:val="center"/>
            </w:pPr>
            <w:r>
              <w:rPr>
                <w:rFonts w:ascii="Arial" w:cs="Arial" w:eastAsia="Arial" w:hAnsi="Arial"/>
                <w:b/>
                <w:bCs/>
                <w:color w:val="534AB7"/>
                <w:sz w:val="20"/>
                <w:szCs w:val="20"/>
              </w:rPr>
              <w:t xml:space="preserve">Frontend</w:t>
            </w:r>
          </w:p>
          <w:p>
            <w:pPr>
              <w:jc w:val="center"/>
            </w:pPr>
            <w:r>
              <w:rPr>
                <w:rFonts w:ascii="Arial" w:cs="Arial" w:eastAsia="Arial" w:hAnsi="Arial"/>
                <w:color w:val="534AB7"/>
                <w:sz w:val="18"/>
                <w:szCs w:val="18"/>
              </w:rPr>
              <w:t xml:space="preserve">React + HLS.js</w:t>
            </w:r>
          </w:p>
        </w:tc>
        <w:tc>
          <w:tcPr>
            <w:tcBorders>
              <w:top w:val="none" w:color="FFFFFF" w:sz="0"/>
              <w:left w:val="none" w:color="FFFFFF" w:sz="0"/>
              <w:bottom w:val="none" w:color="FFFFFF" w:sz="0"/>
              <w:right w:val="none" w:color="FFFFFF" w:sz="0"/>
            </w:tcBorders>
            <w:shd w:fill="E1F5EE" w:val="clear"/>
            <w:tcMar>
              <w:top w:type="dxa" w:w="160"/>
              <w:left w:type="dxa" w:w="160"/>
              <w:bottom w:type="dxa" w:w="160"/>
              <w:right w:type="dxa" w:w="160"/>
            </w:tcMar>
          </w:tcPr>
          <w:p>
            <w:pPr>
              <w:jc w:val="center"/>
            </w:pPr>
            <w:r>
              <w:rPr>
                <w:rFonts w:ascii="Arial" w:cs="Arial" w:eastAsia="Arial" w:hAnsi="Arial"/>
                <w:b/>
                <w:bCs/>
                <w:color w:val="0F6E56"/>
                <w:sz w:val="20"/>
                <w:szCs w:val="20"/>
              </w:rPr>
              <w:t xml:space="preserve">Backend</w:t>
            </w:r>
          </w:p>
          <w:p>
            <w:pPr>
              <w:jc w:val="center"/>
            </w:pPr>
            <w:r>
              <w:rPr>
                <w:rFonts w:ascii="Arial" w:cs="Arial" w:eastAsia="Arial" w:hAnsi="Arial"/>
                <w:color w:val="0F6E56"/>
                <w:sz w:val="18"/>
                <w:szCs w:val="18"/>
              </w:rPr>
              <w:t xml:space="preserve">Node.js + FFmpeg</w:t>
            </w:r>
          </w:p>
        </w:tc>
        <w:tc>
          <w:tcPr>
            <w:tcBorders>
              <w:top w:val="none" w:color="FFFFFF" w:sz="0"/>
              <w:left w:val="none" w:color="FFFFFF" w:sz="0"/>
              <w:bottom w:val="none" w:color="FFFFFF" w:sz="0"/>
              <w:right w:val="none" w:color="FFFFFF" w:sz="0"/>
            </w:tcBorders>
            <w:shd w:fill="FAEEDA" w:val="clear"/>
            <w:tcMar>
              <w:top w:type="dxa" w:w="160"/>
              <w:left w:type="dxa" w:w="160"/>
              <w:bottom w:type="dxa" w:w="160"/>
              <w:right w:type="dxa" w:w="160"/>
            </w:tcMar>
          </w:tcPr>
          <w:p>
            <w:pPr>
              <w:jc w:val="center"/>
            </w:pPr>
            <w:r>
              <w:rPr>
                <w:rFonts w:ascii="Arial" w:cs="Arial" w:eastAsia="Arial" w:hAnsi="Arial"/>
                <w:b/>
                <w:bCs/>
                <w:color w:val="854F0B"/>
                <w:sz w:val="20"/>
                <w:szCs w:val="20"/>
              </w:rPr>
              <w:t xml:space="preserve">Storage</w:t>
            </w:r>
          </w:p>
          <w:p>
            <w:pPr>
              <w:jc w:val="center"/>
            </w:pPr>
            <w:r>
              <w:rPr>
                <w:rFonts w:ascii="Arial" w:cs="Arial" w:eastAsia="Arial" w:hAnsi="Arial"/>
                <w:color w:val="854F0B"/>
                <w:sz w:val="18"/>
                <w:szCs w:val="18"/>
              </w:rPr>
              <w:t xml:space="preserve">AWS S3 + CDN</w:t>
            </w:r>
          </w:p>
        </w:tc>
        <w:tc>
          <w:tcPr>
            <w:tcBorders>
              <w:top w:val="none" w:color="FFFFFF" w:sz="0"/>
              <w:left w:val="none" w:color="FFFFFF" w:sz="0"/>
              <w:bottom w:val="none" w:color="FFFFFF" w:sz="0"/>
              <w:right w:val="none" w:color="FFFFFF" w:sz="0"/>
            </w:tcBorders>
            <w:shd w:fill="F1EFE8" w:val="clear"/>
            <w:tcMar>
              <w:top w:type="dxa" w:w="160"/>
              <w:left w:type="dxa" w:w="160"/>
              <w:bottom w:type="dxa" w:w="160"/>
              <w:right w:type="dxa" w:w="160"/>
            </w:tcMar>
          </w:tcPr>
          <w:p>
            <w:pPr>
              <w:jc w:val="center"/>
            </w:pPr>
            <w:r>
              <w:rPr>
                <w:rFonts w:ascii="Arial" w:cs="Arial" w:eastAsia="Arial" w:hAnsi="Arial"/>
                <w:b/>
                <w:bCs/>
                <w:color w:val="5F5E5A"/>
                <w:sz w:val="20"/>
                <w:szCs w:val="20"/>
              </w:rPr>
              <w:t xml:space="preserve">Database</w:t>
            </w:r>
          </w:p>
          <w:p>
            <w:pPr>
              <w:jc w:val="center"/>
            </w:pPr>
            <w:r>
              <w:rPr>
                <w:rFonts w:ascii="Arial" w:cs="Arial" w:eastAsia="Arial" w:hAnsi="Arial"/>
                <w:color w:val="5F5E5A"/>
                <w:sz w:val="18"/>
                <w:szCs w:val="18"/>
              </w:rPr>
              <w:t xml:space="preserve">MongoDB</w:t>
            </w:r>
          </w:p>
        </w:tc>
      </w:tr>
    </w:tbl>
    <w:p>
      <w:pPr>
        <w:spacing w:after="800"/>
      </w:pPr>
      <w:r>
        <w:t xml:space="preserve"/>
      </w:r>
    </w:p>
    <w:p>
      <w:r>
        <w:br w:type="page"/>
      </w:r>
    </w:p>
    <w:p>
      <w:pPr>
        <w:pStyle w:val="Heading1"/>
        <w:pBdr>
          <w:bottom w:val="single" w:color="534AB7" w:sz="4" w:space="6"/>
        </w:pBdr>
        <w:spacing w:before="360" w:after="200"/>
      </w:pPr>
      <w:r>
        <w:rPr>
          <w:rFonts w:ascii="Arial" w:cs="Arial" w:eastAsia="Arial" w:hAnsi="Arial"/>
          <w:b/>
          <w:bCs/>
          <w:color w:val="2E2E2E"/>
          <w:sz w:val="32"/>
          <w:szCs w:val="32"/>
        </w:rPr>
        <w:t xml:space="preserve">1. High-Level Architecture</w:t>
      </w:r>
    </w:p>
    <w:p>
      <w:pPr>
        <w:spacing w:after="120"/>
      </w:pPr>
      <w:r>
        <w:rPr>
          <w:rFonts w:ascii="Arial" w:cs="Arial" w:eastAsia="Arial" w:hAnsi="Arial"/>
          <w:color w:val="2E2E2E"/>
          <w:sz w:val="22"/>
          <w:szCs w:val="22"/>
        </w:rPr>
        <w:t xml:space="preserve">The platform has five layers. Each layer has a single responsibility: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4AB7"/>
                <w:sz w:val="20"/>
                <w:szCs w:val="20"/>
              </w:rPr>
              <w:t xml:space="preserve">React + HLS.js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Upload UI, adaptive video player</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E2E2E"/>
                <w:sz w:val="20"/>
                <w:szCs w:val="20"/>
              </w:rPr>
              <w:t xml:space="preserve">Backend API</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534AB7"/>
                <w:sz w:val="20"/>
                <w:szCs w:val="20"/>
              </w:rPr>
              <w:t xml:space="preserve">Node.js + Express</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E2E2E"/>
                <w:sz w:val="20"/>
                <w:szCs w:val="20"/>
              </w:rPr>
              <w:t xml:space="preserve">Receive uploads, coordinate pipeline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Transcoding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4AB7"/>
                <w:sz w:val="20"/>
                <w:szCs w:val="20"/>
              </w:rPr>
              <w:t xml:space="preserve">FFmpeg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Convert to 720p/480p/360p HLS segments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E2E2E"/>
                <w:sz w:val="20"/>
                <w:szCs w:val="20"/>
              </w:rPr>
              <w:t xml:space="preserve">Storage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534AB7"/>
                <w:sz w:val="20"/>
                <w:szCs w:val="20"/>
              </w:rPr>
              <w:t xml:space="preserve">AWS S3</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E2E2E"/>
                <w:sz w:val="20"/>
                <w:szCs w:val="20"/>
              </w:rPr>
              <w:t xml:space="preserve">Store all .ts chunks and .m3u8 playlists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2E2E"/>
                <w:sz w:val="20"/>
                <w:szCs w:val="20"/>
              </w:rPr>
              <w:t xml:space="preserve">Delivery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34AB7"/>
                <w:sz w:val="20"/>
                <w:szCs w:val="20"/>
              </w:rPr>
              <w:t xml:space="preserve">CloudFront CDN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Cache and serve chunks from edge servers</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E2E2E"/>
                <w:sz w:val="20"/>
                <w:szCs w:val="20"/>
              </w:rPr>
              <w:t xml:space="preserve">Database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Courier New" w:cs="Courier New" w:eastAsia="Courier New" w:hAnsi="Courier New"/>
                <w:color w:val="534AB7"/>
                <w:sz w:val="20"/>
                <w:szCs w:val="20"/>
              </w:rPr>
              <w:t xml:space="preserve">MongoDB</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E2E2E"/>
                <w:sz w:val="20"/>
                <w:szCs w:val="20"/>
              </w:rPr>
              <w:t xml:space="preserve">Store video metadata, status, URLs</w:t>
            </w:r>
          </w:p>
        </w:tc>
      </w:tr>
    </w:tbl>
    <w:p>
      <w:pPr>
        <w:spacing w:after="200"/>
      </w:pPr>
      <w:r>
        <w:t xml:space="preserve"/>
      </w:r>
    </w:p>
    <w:p>
      <w:pPr>
        <w:pStyle w:val="Heading1"/>
        <w:pBdr>
          <w:bottom w:val="single" w:color="534AB7" w:sz="4" w:space="6"/>
        </w:pBdr>
        <w:spacing w:before="360" w:after="200"/>
      </w:pPr>
      <w:r>
        <w:rPr>
          <w:rFonts w:ascii="Arial" w:cs="Arial" w:eastAsia="Arial" w:hAnsi="Arial"/>
          <w:b/>
          <w:bCs/>
          <w:color w:val="2E2E2E"/>
          <w:sz w:val="32"/>
          <w:szCs w:val="32"/>
        </w:rPr>
        <w:t xml:space="preserve">2. Complete Flow — Step by Step</w:t>
      </w:r>
    </w:p>
    <w:p>
      <w:pPr>
        <w:pStyle w:val="Heading2"/>
        <w:spacing w:before="280" w:after="140"/>
      </w:pPr>
      <w:r>
        <w:rPr>
          <w:rFonts w:ascii="Arial" w:cs="Arial" w:eastAsia="Arial" w:hAnsi="Arial"/>
          <w:b/>
          <w:bCs/>
          <w:color w:val="534AB7"/>
          <w:sz w:val="26"/>
          <w:szCs w:val="26"/>
        </w:rPr>
        <w:t xml:space="preserve">A. Video Upload Flow</w:t>
      </w:r>
    </w:p>
    <w:p>
      <w:pPr>
        <w:spacing w:after="120"/>
      </w:pPr>
      <w:r>
        <w:rPr>
          <w:rFonts w:ascii="Arial" w:cs="Arial" w:eastAsia="Arial" w:hAnsi="Arial"/>
          <w:color w:val="2E2E2E"/>
          <w:sz w:val="22"/>
          <w:szCs w:val="22"/>
        </w:rPr>
        <w:t xml:space="preserve">Step 1 — User selects a video file in the React frontend. The file is sent via a multipart POST request to /upload on the Node.js backend.</w:t>
      </w:r>
    </w:p>
    <w:p>
      <w:pPr>
        <w:spacing w:after="120"/>
      </w:pPr>
      <w:r>
        <w:rPr>
          <w:rFonts w:ascii="Arial" w:cs="Arial" w:eastAsia="Arial" w:hAnsi="Arial"/>
          <w:color w:val="2E2E2E"/>
          <w:sz w:val="22"/>
          <w:szCs w:val="22"/>
        </w:rPr>
        <w:t xml:space="preserve">Step 2 — The backend receives the file using Multer and stores it temporarily in an /uploads folder. A MongoDB record is created immediately with status: 'processing', so the frontend can poll for updates.</w:t>
      </w:r>
    </w:p>
    <w:p>
      <w:pPr>
        <w:spacing w:after="120"/>
      </w:pPr>
      <w:r>
        <w:rPr>
          <w:rFonts w:ascii="Arial" w:cs="Arial" w:eastAsia="Arial" w:hAnsi="Arial"/>
          <w:color w:val="2E2E2E"/>
          <w:sz w:val="22"/>
          <w:szCs w:val="22"/>
        </w:rPr>
        <w:t xml:space="preserve">Step 3 — The backend responds immediately (202 Accepted) so the user isn't waiting. Transcoding runs in the background.</w:t>
      </w:r>
    </w:p>
    <w:p>
      <w:pPr>
        <w:spacing w:after="80"/>
      </w:pPr>
      <w:r>
        <w:t xml:space="preserve"/>
      </w:r>
    </w:p>
    <w:p>
      <w:pPr>
        <w:pStyle w:val="Heading2"/>
        <w:spacing w:before="280" w:after="140"/>
      </w:pPr>
      <w:r>
        <w:rPr>
          <w:rFonts w:ascii="Arial" w:cs="Arial" w:eastAsia="Arial" w:hAnsi="Arial"/>
          <w:b/>
          <w:bCs/>
          <w:color w:val="534AB7"/>
          <w:sz w:val="26"/>
          <w:szCs w:val="26"/>
        </w:rPr>
        <w:t xml:space="preserve">B. Transcoding Flow — The Core Logic</w:t>
      </w:r>
    </w:p>
    <w:p>
      <w:pPr>
        <w:spacing w:after="120"/>
      </w:pPr>
      <w:r>
        <w:rPr>
          <w:rFonts w:ascii="Arial" w:cs="Arial" w:eastAsia="Arial" w:hAnsi="Arial"/>
          <w:color w:val="2E2E2E"/>
          <w:sz w:val="22"/>
          <w:szCs w:val="22"/>
        </w:rPr>
        <w:t xml:space="preserve">Step 4 — FFmpeg reads the original file and produces three quality variants. Each variant is also segmented into 10-second .ts chunks: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720p — high quality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ffmpeg -i input.mp4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-vf scale=1280:720 -c:v libx264 -b:v 2500k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-c:a aac -ar 48000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-hls_time 10 -hls_playlist_type vod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-hls_segment_filename '720p/seg%03d.ts'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720p/720p.m3u8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480p — medium quality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ffmpeg -i input.mp4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-vf scale=854:480 -c:v libx264 -b:v 1000k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-hls_time 10 -hls_playlist_type vod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-hls_segment_filename '480p/seg%03d.ts'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480p/480p.m3u8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360p — low quality (slow connections)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ffmpeg -i input.mp4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-vf scale=640:360 -c:v libx264 -b:v 500k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-hls_time 10 -hls_playlist_type vod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-hls_segment_filename '360p/seg%03d.ts'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360p/360p.m3u8</w:t>
            </w:r>
          </w:p>
        </w:tc>
      </w:tr>
    </w:tbl>
    <w:p>
      <w:pPr>
        <w:spacing w:after="160"/>
      </w:pPr>
      <w:r>
        <w:t xml:space="preserve"/>
      </w:r>
    </w:p>
    <w:p>
      <w:pPr>
        <w:spacing w:after="120"/>
      </w:pPr>
      <w:r>
        <w:rPr>
          <w:rFonts w:ascii="Arial" w:cs="Arial" w:eastAsia="Arial" w:hAnsi="Arial"/>
          <w:color w:val="2E2E2E"/>
          <w:sz w:val="22"/>
          <w:szCs w:val="22"/>
        </w:rPr>
        <w:t xml:space="preserve">Step 5 — A master playlist (index.m3u8) is generated. This is just a plain text file that lists all quality options with their bandwidth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#EXTM3U</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#EXT-X-VERSION:3</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#EXT-X-STREAM-INF:BANDWIDTH=2500000,RESOLUTION=1280x720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720p/720p.m3u8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#EXT-X-STREAM-INF:BANDWIDTH=1000000,RESOLUTION=854x480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480p/480p.m3u8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#EXT-X-STREAM-INF:BANDWIDTH=500000,RESOLUTION=640x360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360p/360p.m3u8</w:t>
            </w:r>
          </w:p>
        </w:tc>
      </w:tr>
    </w:tbl>
    <w:p>
      <w:pPr>
        <w:spacing w:after="160"/>
      </w:pPr>
      <w:r>
        <w:t xml:space="preserve"/>
      </w:r>
    </w:p>
    <w:p>
      <w:pPr>
        <w:pStyle w:val="Heading2"/>
        <w:spacing w:before="280" w:after="140"/>
      </w:pPr>
      <w:r>
        <w:rPr>
          <w:rFonts w:ascii="Arial" w:cs="Arial" w:eastAsia="Arial" w:hAnsi="Arial"/>
          <w:b/>
          <w:bCs/>
          <w:color w:val="534AB7"/>
          <w:sz w:val="26"/>
          <w:szCs w:val="26"/>
        </w:rPr>
        <w:t xml:space="preserve">C. Storage Structure on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s3://your-bucket/</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videos/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{videoId}/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index.m3u8          ← master playlist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720p/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720p.m3u8         ← quality playlist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seg000.ts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seg001.ts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480p/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480p.m3u8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seg000.ts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360p/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360p.m3u8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seg000.ts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D. CDN Delivery — Why It Matters</w:t>
      </w:r>
    </w:p>
    <w:p>
      <w:pPr>
        <w:spacing w:after="120"/>
      </w:pPr>
      <w:r>
        <w:rPr>
          <w:rFonts w:ascii="Arial" w:cs="Arial" w:eastAsia="Arial" w:hAnsi="Arial"/>
          <w:color w:val="2E2E2E"/>
          <w:sz w:val="22"/>
          <w:szCs w:val="22"/>
        </w:rPr>
        <w:t xml:space="preserve">CloudFront sits in front of S3. When a viewer in Mumbai requests seg000.ts, CloudFront checks if it has a cached copy at the Mumbai edge server. If yes — it serves instantly. If no — it fetches from S3 once, caches it, then serves all future requests from the edge.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none" w:color="FFFFFF" w:sz="0"/>
              <w:left w:val="none" w:color="FFFFFF" w:sz="0"/>
              <w:bottom w:val="none" w:color="FFFFFF" w:sz="0"/>
              <w:right w:val="none" w:color="FFFFFF" w:sz="0"/>
            </w:tcBorders>
            <w:shd w:fill="E1F5EE" w:val="clear"/>
            <w:tcMar>
              <w:top w:type="dxa" w:w="100"/>
              <w:left w:type="dxa" w:w="140"/>
              <w:bottom w:type="dxa" w:w="100"/>
              <w:right w:type="dxa" w:w="140"/>
            </w:tcMar>
            <w:vAlign w:val="center"/>
          </w:tcPr>
          <w:p>
            <w:pPr>
              <w:jc w:val="center"/>
            </w:pPr>
            <w:r>
              <w:rPr>
                <w:rFonts w:ascii="Arial" w:cs="Arial" w:eastAsia="Arial" w:hAnsi="Arial"/>
                <w:b/>
                <w:bCs/>
                <w:color w:val="0F6E56"/>
                <w:sz w:val="20"/>
                <w:szCs w:val="20"/>
              </w:rPr>
              <w:t xml:space="preserve">Why?</w:t>
            </w:r>
          </w:p>
        </w:tc>
        <w:tc>
          <w:tcPr>
            <w:tcW w:type="dxa" w:w="7960"/>
            <w:tcBorders>
              <w:top w:val="none" w:color="FFFFFF" w:sz="0"/>
              <w:left w:val="none" w:color="FFFFFF" w:sz="0"/>
              <w:bottom w:val="none" w:color="FFFFFF" w:sz="0"/>
              <w:right w:val="none" w:color="FFFFFF" w:sz="0"/>
            </w:tcBorders>
            <w:shd w:fill="F8F8FF" w:val="clear"/>
            <w:tcMar>
              <w:top w:type="dxa" w:w="100"/>
              <w:left w:type="dxa" w:w="200"/>
              <w:bottom w:type="dxa" w:w="100"/>
              <w:right w:type="dxa" w:w="140"/>
            </w:tcMar>
          </w:tcPr>
          <w:p>
            <w:r>
              <w:rPr>
                <w:rFonts w:ascii="Arial" w:cs="Arial" w:eastAsia="Arial" w:hAnsi="Arial"/>
                <w:color w:val="2E2E2E"/>
                <w:sz w:val="20"/>
                <w:szCs w:val="20"/>
              </w:rPr>
              <w:t xml:space="preserve">Without CDN: every viewer hits your S3 bucket directly → slow + expensive. With CDN: 95% of requests are served from edge cache → fast + cheap.</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E. Adaptive Bitrate Streaming — How It Works</w:t>
      </w:r>
    </w:p>
    <w:p>
      <w:pPr>
        <w:spacing w:after="120"/>
      </w:pPr>
      <w:r>
        <w:rPr>
          <w:rFonts w:ascii="Arial" w:cs="Arial" w:eastAsia="Arial" w:hAnsi="Arial"/>
          <w:color w:val="2E2E2E"/>
          <w:sz w:val="22"/>
          <w:szCs w:val="22"/>
        </w:rPr>
        <w:t xml:space="preserve">The HLS.js player measures download speed after every 10-second segment download. Based on that measurement:</w:t>
      </w:r>
    </w:p>
    <w:p>
      <w:pPr>
        <w:pStyle w:val="ListParagraph"/>
        <w:numPr>
          <w:ilvl w:val="0"/>
          <w:numId w:val="2"/>
        </w:numPr>
        <w:spacing w:after="80"/>
      </w:pPr>
      <w:r>
        <w:rPr>
          <w:rFonts w:ascii="Arial" w:cs="Arial" w:eastAsia="Arial" w:hAnsi="Arial"/>
          <w:color w:val="2E2E2E"/>
          <w:sz w:val="22"/>
          <w:szCs w:val="22"/>
        </w:rPr>
        <w:t xml:space="preserve">If download was fast → upgrade to next quality level (e.g. 480p → 720p)</w:t>
      </w:r>
    </w:p>
    <w:p>
      <w:pPr>
        <w:pStyle w:val="ListParagraph"/>
        <w:numPr>
          <w:ilvl w:val="0"/>
          <w:numId w:val="2"/>
        </w:numPr>
        <w:spacing w:after="80"/>
      </w:pPr>
      <w:r>
        <w:rPr>
          <w:rFonts w:ascii="Arial" w:cs="Arial" w:eastAsia="Arial" w:hAnsi="Arial"/>
          <w:color w:val="2E2E2E"/>
          <w:sz w:val="22"/>
          <w:szCs w:val="22"/>
        </w:rPr>
        <w:t xml:space="preserve">If download was slow → downgrade to lower quality (e.g. 720p → 480p)</w:t>
      </w:r>
    </w:p>
    <w:p>
      <w:pPr>
        <w:pStyle w:val="ListParagraph"/>
        <w:numPr>
          <w:ilvl w:val="0"/>
          <w:numId w:val="2"/>
        </w:numPr>
        <w:spacing w:after="80"/>
      </w:pPr>
      <w:r>
        <w:rPr>
          <w:rFonts w:ascii="Arial" w:cs="Arial" w:eastAsia="Arial" w:hAnsi="Arial"/>
          <w:color w:val="2E2E2E"/>
          <w:sz w:val="22"/>
          <w:szCs w:val="22"/>
        </w:rPr>
        <w:t xml:space="preserve">The switch happens seamlessly — the user never sees a loading spinner</w:t>
      </w:r>
    </w:p>
    <w:p>
      <w:pPr>
        <w:pStyle w:val="ListParagraph"/>
        <w:numPr>
          <w:ilvl w:val="0"/>
          <w:numId w:val="2"/>
        </w:numPr>
        <w:spacing w:after="80"/>
      </w:pPr>
      <w:r>
        <w:rPr>
          <w:rFonts w:ascii="Arial" w:cs="Arial" w:eastAsia="Arial" w:hAnsi="Arial"/>
          <w:color w:val="2E2E2E"/>
          <w:sz w:val="22"/>
          <w:szCs w:val="22"/>
        </w:rPr>
        <w:t xml:space="preserve">Each .ts segment is independent, so quality can change every 10 seconds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20"/>
                <w:szCs w:val="20"/>
              </w:rPr>
              <w:t xml:space="preserve">Viva tip</w:t>
            </w:r>
          </w:p>
        </w:tc>
        <w:tc>
          <w:tcPr>
            <w:tcW w:type="dxa" w:w="7960"/>
            <w:tcBorders>
              <w:top w:val="none" w:color="FFFFFF" w:sz="0"/>
              <w:left w:val="none" w:color="FFFFFF" w:sz="0"/>
              <w:bottom w:val="none" w:color="FFFFFF" w:sz="0"/>
              <w:right w:val="none" w:color="FFFFFF" w:sz="0"/>
            </w:tcBorders>
            <w:shd w:fill="F8F8FF" w:val="clear"/>
            <w:tcMar>
              <w:top w:type="dxa" w:w="100"/>
              <w:left w:type="dxa" w:w="200"/>
              <w:bottom w:type="dxa" w:w="100"/>
              <w:right w:type="dxa" w:w="140"/>
            </w:tcMar>
          </w:tcPr>
          <w:p>
            <w:r>
              <w:rPr>
                <w:rFonts w:ascii="Arial" w:cs="Arial" w:eastAsia="Arial" w:hAnsi="Arial"/>
                <w:color w:val="2E2E2E"/>
                <w:sz w:val="20"/>
                <w:szCs w:val="20"/>
              </w:rPr>
              <w:t xml:space="preserve">Adaptive Bitrate Streaming (ABR) is the reason YouTube/Netflix don't buffer. The player dynamically selects the right quality based on your real-time network speed.</w:t>
            </w:r>
          </w:p>
        </w:tc>
      </w:tr>
    </w:tbl>
    <w:p>
      <w:pPr>
        <w:spacing w:after="200"/>
      </w:pPr>
      <w:r>
        <w:t xml:space="preserve"/>
      </w:r>
    </w:p>
    <w:p>
      <w:r>
        <w:br w:type="page"/>
      </w:r>
    </w:p>
    <w:p>
      <w:pPr>
        <w:pStyle w:val="Heading1"/>
        <w:pBdr>
          <w:bottom w:val="single" w:color="534AB7" w:sz="4" w:space="6"/>
        </w:pBdr>
        <w:spacing w:before="360" w:after="200"/>
      </w:pPr>
      <w:r>
        <w:rPr>
          <w:rFonts w:ascii="Arial" w:cs="Arial" w:eastAsia="Arial" w:hAnsi="Arial"/>
          <w:b/>
          <w:bCs/>
          <w:color w:val="2E2E2E"/>
          <w:sz w:val="32"/>
          <w:szCs w:val="32"/>
        </w:rPr>
        <w:t xml:space="preserve">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video-streaming-app/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frontend/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index.html          ← upload page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upload.js           ← sends file to backend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player.html         ← HLS video player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player.js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backend/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server.js           ← Express app, main entry point</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routes/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 videoRoutes.js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controllers/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 uploadController.js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services/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 transcoder.js   ← FFmpeg HLS pipeline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uploads/            ← temp storage (auto-cleared)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videos/             ← temp processed files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database/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schema.js           ← MongoDB video schema</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.env                    ← AWS keys, MongoDB URI</w:t>
            </w:r>
          </w:p>
        </w:tc>
      </w:tr>
    </w:tbl>
    <w:p>
      <w:pPr>
        <w:spacing w:after="200"/>
      </w:pPr>
      <w:r>
        <w:t xml:space="preserve"/>
      </w:r>
    </w:p>
    <w:p>
      <w:pPr>
        <w:pStyle w:val="Heading1"/>
        <w:pBdr>
          <w:bottom w:val="single" w:color="534AB7" w:sz="4" w:space="6"/>
        </w:pBdr>
        <w:spacing w:before="360" w:after="200"/>
      </w:pPr>
      <w:r>
        <w:rPr>
          <w:rFonts w:ascii="Arial" w:cs="Arial" w:eastAsia="Arial" w:hAnsi="Arial"/>
          <w:b/>
          <w:bCs/>
          <w:color w:val="2E2E2E"/>
          <w:sz w:val="32"/>
          <w:szCs w:val="32"/>
        </w:rPr>
        <w:t xml:space="preserve">4. Complete Source Code</w:t>
      </w:r>
    </w:p>
    <w:p>
      <w:pPr>
        <w:pStyle w:val="Heading2"/>
        <w:spacing w:before="280" w:after="140"/>
      </w:pPr>
      <w:r>
        <w:rPr>
          <w:rFonts w:ascii="Arial" w:cs="Arial" w:eastAsia="Arial" w:hAnsi="Arial"/>
          <w:b/>
          <w:bCs/>
          <w:color w:val="534AB7"/>
          <w:sz w:val="26"/>
          <w:szCs w:val="26"/>
        </w:rPr>
        <w:t xml:space="preserve">database/schema.js — MongoDB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mongoose = require('mongoose');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videoSchema = new mongoose.Schema({</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title:            { type: String, required: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originalName:     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status: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type: 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enum: ['uploading', 'processing', 'ready', 'failed'],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default: 'uploading'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resolutions:      [String],      // ['720p', '480p', '360p']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masterPlaylistUrl: String,       // CloudFront URL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s3Key:            String,        // base path in S3</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duration:         Number,        // seconds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createdAt:        { type: Date, default: Date.now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module.exports = mongoose.model('Video', videoSchema);</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backend/services/transcoder.js — FFmpeg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 exec } = require('child_process');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path = require('path');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fs = require('fs');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util = require('util');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execPromise = util.promisify(exec);</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RESOLUTIONS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name: '720p', scale: '1280:720', bitrate: '2500k'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name: '480p', scale: '854:480',  bitrate: '1000k'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name: '360p', scale: '640:360',  bitrate: '500k'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async function transcodeToHLS(inputPath, outputDir)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Step 1: Create output folders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for (const res of RESOLUTIONS)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fs.mkdirSync(path.join(outputDir, res.name), { recursive: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Step 2: Run FFmpeg for each resolution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for (const res of RESOLUTIONS)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segPattern   = path.join(outputDir, res.name, 'seg%03d.ts');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playlistPath = path.join(outputDir, res.name, `${res.name}.m3u8`);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cmd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'ffmpeg',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 "${inputPath}"`,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`-vf scale=${res.scale}`,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`-c:v libx264 -b:v ${res.bitrate}`,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`-c:a aac -ar 48000`,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`-hls_time 10`,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`-hls_playlist_type vod`,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`-hls_segment_filename "${segPattern}"`,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`"${playlistPath}"`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].join('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console.log(`Transcoding to ${res.name}...`);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await execPromise(cmd);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Step 3: Create master playlist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masterLines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'#EXTM3U',</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'#EXT-X-VERSION:3',</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'#EXT-X-STREAM-INF:BANDWIDTH=2500000,RESOLUTION=1280x720',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'720p/720p.m3u8',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'#EXT-X-STREAM-INF:BANDWIDTH=1000000,RESOLUTION=854x480',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'480p/480p.m3u8',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'#EXT-X-STREAM-INF:BANDWIDTH=500000,RESOLUTION=640x360',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'360p/360p.m3u8',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].join('\n');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fs.writeFileSync(path.join(outputDir, 'index.m3u8'), masterLines);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console.log('Master playlist created.');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module.exports = { transcodeToHLS };</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backend/server.js — Express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mongoose = require('mongoose');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multer = require('multer');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AWS = require('aws-sdk');</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path = require('path');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fs = require('fs');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cors = require('cors');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require('dotenv').config();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 transcodeToHLS } = require('./services/transcoder');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Video = require('./database/schema');</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app = express();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app.use(cors());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app.use(express.json());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mongoose.connect('mongodb://localhost:27017/videostream');</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s3 = new AWS.S3({</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accessKeyId:     process.env.AWS_ACCESS_KEY,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secretAccessKey: process.env.AWS_SECRET_KEY,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region:          'ap-south-1'</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upload = multer({ dest: 'uploads/'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POST /upload — receive video, trigger transcoding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app.post('/upload', upload.single('video'), async (req, res)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 title } = req.body;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inputPath = req.file.path;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video = await Video.create({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title,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originalName: req.file.originalname,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status: 'processing'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Respond immediately — processing runs in background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res.json({ videoId: video._id, message: 'Processing started'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outputDir = path.join('videos', video._id.toString());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await transcodeToHLS(inputPath, outputDir);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s3Key = `videos/${video._id}`;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await uploadFolderToS3(outputDir, s3Key);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cdnBase = `https://${process.env.CLOUDFRONT_DOMAIN}/${s3Key}`;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await Video.findByIdAndUpdate(video._id,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status: 'ready',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masterPlaylistUrl: `${cdnBase}/index.m3u8`,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resolutions: ['720p', '480p', '360p'],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s3Key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fs.rmSync(inputPath);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fs.rmSync(outputDir, { recursive: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console.error(err);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await Video.findByIdAndUpdate(video._id, { status: 'failed'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GET /video/:id — get video info for player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app.get('/video/:id', async (req, res)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video = await Video.findById(req.params.id);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if (!video) return res.status(404).json({ error: 'Not found'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res.json(video);</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app.listen(5000, () =&gt; console.log('Server on port 5000'));</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frontend/upload.js — File Upload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async function uploadVideo()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title  = document.getElementById('title').value;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file   = document.getElementById('file').files[0];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status = document.getElementById('status');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if (!file || !title)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status.textContent = 'Please enter a title and select a file.';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formData = new FormData();</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formData.append('title', title);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formData.append('video', file);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status.textContent = 'Uploading...';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res  = await fetch('http://localhost:5000/upload',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body: formData  // browser sets Content-Type with boundary automatically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data = await res.json();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status.textContent = `Processing... Video ID: ${data.videoId}`;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pollUntilReady(data.videoId);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async function pollUntilReady(videoId)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status = document.getElementById('status');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interval = setInterval(async ()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res   = await fetch(`http://localhost:5000/video/${videoId}`);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video = await res.json();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if (video.status === 'ready')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clearInterval(interval);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window.location.href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`player.html?url=${encodeURIComponent(video.masterPlaylistUrl)}`;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else if (video.status === 'failed')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clearInterval(interval);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status.textContent = 'Processing failed.';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3000);  // poll every 3 seconds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frontend/player.js — Adaptive HLS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video  = document.getElementById('player');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params = new URLSearchParams(window.location.search);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hlsUrl = params.get('url');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if (Hls.isSupported())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Chrome, Firefox, Edge need HLS.js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hls = new Hls({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startLevel: -1,         // -1 = auto quality selection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abrBandWidthFactor: 0.95,  // use 95% of measured bandwidth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maxBufferLength: 30,    // buffer 30 seconds ahead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hls.loadSource(hlsUrl);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hls.attachMedia(video);</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Log quality switches for debugging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hls.on(Hls.Events.LEVEL_SWITCHED, (event, data)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level = hls.levels[data.level];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console.log(`Quality: ${level.height}p`);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video.play();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else if (video.canPlayType('application/vnd.apple.mpegurl'))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Safari has native HLS — no library needed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video.src = hlsUrl;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video.play();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bl>
    <w:p>
      <w:pPr>
        <w:spacing w:after="200"/>
      </w:pPr>
      <w:r>
        <w:t xml:space="preserve"/>
      </w:r>
    </w:p>
    <w:p>
      <w:r>
        <w:br w:type="page"/>
      </w:r>
    </w:p>
    <w:p>
      <w:pPr>
        <w:pStyle w:val="Heading1"/>
        <w:pBdr>
          <w:bottom w:val="single" w:color="534AB7" w:sz="4" w:space="6"/>
        </w:pBdr>
        <w:spacing w:before="360" w:after="200"/>
      </w:pPr>
      <w:r>
        <w:rPr>
          <w:rFonts w:ascii="Arial" w:cs="Arial" w:eastAsia="Arial" w:hAnsi="Arial"/>
          <w:b/>
          <w:bCs/>
          <w:color w:val="2E2E2E"/>
          <w:sz w:val="32"/>
          <w:szCs w:val="32"/>
        </w:rPr>
        <w:t xml:space="preserve">5. Scalability — High Marks Answer</w:t>
      </w:r>
    </w:p>
    <w:p>
      <w:pPr>
        <w:spacing w:after="120"/>
      </w:pPr>
      <w:r>
        <w:rPr>
          <w:rFonts w:ascii="Arial" w:cs="Arial" w:eastAsia="Arial" w:hAnsi="Arial"/>
          <w:color w:val="2E2E2E"/>
          <w:sz w:val="22"/>
          <w:szCs w:val="22"/>
        </w:rPr>
        <w:t xml:space="preserve">When the platform grows from 100 to 1,000,000 users, three bottlenecks appear: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Why it happens</w:t>
            </w:r>
          </w:p>
        </w:tc>
        <w:tc>
          <w:tcPr>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Too many uploads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Single server gets overwhelmed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Load Balancer (AWS ALB)</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E2E2E"/>
                <w:sz w:val="20"/>
                <w:szCs w:val="20"/>
              </w:rPr>
              <w:t xml:space="preserve">Slow transcoding</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E2E2E"/>
                <w:sz w:val="20"/>
                <w:szCs w:val="20"/>
              </w:rPr>
              <w:t xml:space="preserve">FFmpeg is CPU-intensive</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Worker queue (Bull + Redis)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High CDN miss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2E2E"/>
                <w:sz w:val="20"/>
                <w:szCs w:val="20"/>
              </w:rPr>
              <w:t xml:space="preserve">Cold cache on new videos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Pre-warm CDN on upload complete</w:t>
            </w:r>
          </w:p>
        </w:tc>
      </w:tr>
      <w:tr>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E2E2E"/>
                <w:sz w:val="20"/>
                <w:szCs w:val="20"/>
              </w:rPr>
              <w:t xml:space="preserve">DB becomes bottleneck</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E2E2E"/>
                <w:sz w:val="20"/>
                <w:szCs w:val="20"/>
              </w:rPr>
              <w:t xml:space="preserve">All reads hit MongoDB</w:t>
            </w:r>
          </w:p>
        </w:tc>
        <w:tc>
          <w:tcPr>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0F6E56"/>
                <w:sz w:val="20"/>
                <w:szCs w:val="20"/>
              </w:rPr>
              <w:t xml:space="preserve">Add Redis caching layer</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Queue-Based Worker Architecture</w:t>
      </w:r>
    </w:p>
    <w:p>
      <w:pPr>
        <w:spacing w:after="120"/>
      </w:pPr>
      <w:r>
        <w:rPr>
          <w:rFonts w:ascii="Arial" w:cs="Arial" w:eastAsia="Arial" w:hAnsi="Arial"/>
          <w:color w:val="2E2E2E"/>
          <w:sz w:val="22"/>
          <w:szCs w:val="22"/>
        </w:rPr>
        <w:t xml:space="preserve">Instead of running FFmpeg directly inside the upload handler (which blocks the server), add a message queue:</w:t>
      </w:r>
    </w:p>
    <w:p>
      <w:pPr>
        <w:spacing w:after="80"/>
      </w:pPr>
      <w:r>
        <w:t xml:space="preserve"/>
      </w:r>
    </w:p>
    <w:p>
      <w:pPr>
        <w:pStyle w:val="ListParagraph"/>
        <w:numPr>
          <w:ilvl w:val="0"/>
          <w:numId w:val="2"/>
        </w:numPr>
        <w:spacing w:after="80"/>
      </w:pPr>
      <w:r>
        <w:rPr>
          <w:rFonts w:ascii="Arial" w:cs="Arial" w:eastAsia="Arial" w:hAnsi="Arial"/>
          <w:color w:val="2E2E2E"/>
          <w:sz w:val="22"/>
          <w:szCs w:val="22"/>
        </w:rPr>
        <w:t xml:space="preserve">Upload handler puts a job in the queue: { videoId, inputPath }</w:t>
      </w:r>
    </w:p>
    <w:p>
      <w:pPr>
        <w:pStyle w:val="ListParagraph"/>
        <w:numPr>
          <w:ilvl w:val="0"/>
          <w:numId w:val="2"/>
        </w:numPr>
        <w:spacing w:after="80"/>
      </w:pPr>
      <w:r>
        <w:rPr>
          <w:rFonts w:ascii="Arial" w:cs="Arial" w:eastAsia="Arial" w:hAnsi="Arial"/>
          <w:color w:val="2E2E2E"/>
          <w:sz w:val="22"/>
          <w:szCs w:val="22"/>
        </w:rPr>
        <w:t xml:space="preserve">Worker servers pull jobs from the queue independently</w:t>
      </w:r>
    </w:p>
    <w:p>
      <w:pPr>
        <w:pStyle w:val="ListParagraph"/>
        <w:numPr>
          <w:ilvl w:val="0"/>
          <w:numId w:val="2"/>
        </w:numPr>
        <w:spacing w:after="80"/>
      </w:pPr>
      <w:r>
        <w:rPr>
          <w:rFonts w:ascii="Arial" w:cs="Arial" w:eastAsia="Arial" w:hAnsi="Arial"/>
          <w:color w:val="2E2E2E"/>
          <w:sz w:val="22"/>
          <w:szCs w:val="22"/>
        </w:rPr>
        <w:t xml:space="preserve">Each worker runs FFmpeg on one video at a time</w:t>
      </w:r>
    </w:p>
    <w:p>
      <w:pPr>
        <w:pStyle w:val="ListParagraph"/>
        <w:numPr>
          <w:ilvl w:val="0"/>
          <w:numId w:val="2"/>
        </w:numPr>
        <w:spacing w:after="80"/>
      </w:pPr>
      <w:r>
        <w:rPr>
          <w:rFonts w:ascii="Arial" w:cs="Arial" w:eastAsia="Arial" w:hAnsi="Arial"/>
          <w:color w:val="2E2E2E"/>
          <w:sz w:val="22"/>
          <w:szCs w:val="22"/>
        </w:rPr>
        <w:t xml:space="preserve">Add more workers when queue grows — horizontal scaling</w:t>
      </w:r>
    </w:p>
    <w:p>
      <w:pPr>
        <w:pStyle w:val="ListParagraph"/>
        <w:numPr>
          <w:ilvl w:val="0"/>
          <w:numId w:val="2"/>
        </w:numPr>
        <w:spacing w:after="80"/>
      </w:pPr>
      <w:r>
        <w:rPr>
          <w:rFonts w:ascii="Arial" w:cs="Arial" w:eastAsia="Arial" w:hAnsi="Arial"/>
          <w:color w:val="2E2E2E"/>
          <w:sz w:val="22"/>
          <w:szCs w:val="22"/>
        </w:rPr>
        <w:t xml:space="preserve">API servers and worker servers can be scaled independently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Install: npm install bull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Queue = require('bull');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const transcodeQueue = new Queue('transcoding', { redis: { host: 'redis', port: 6379 }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In upload handler — just add job to queue: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transcodeQueue.add({ videoId: video._id, inputPath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In worker.js — processes jobs one at a time: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transcodeQueue.process(async (job)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const { videoId, inputPath } = job.data;</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await transcodeToHLS(inputPath, `videos/${videoId}`);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 upload to S3, update DB</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w:t>
            </w:r>
          </w:p>
        </w:tc>
      </w:tr>
    </w:tbl>
    <w:p>
      <w:pPr>
        <w:spacing w:after="200"/>
      </w:pPr>
      <w:r>
        <w:t xml:space="preserve"/>
      </w:r>
    </w:p>
    <w:p>
      <w:r>
        <w:br w:type="page"/>
      </w:r>
    </w:p>
    <w:p>
      <w:pPr>
        <w:pStyle w:val="Heading1"/>
        <w:pBdr>
          <w:bottom w:val="single" w:color="534AB7" w:sz="4" w:space="6"/>
        </w:pBdr>
        <w:spacing w:before="360" w:after="200"/>
      </w:pPr>
      <w:r>
        <w:rPr>
          <w:rFonts w:ascii="Arial" w:cs="Arial" w:eastAsia="Arial" w:hAnsi="Arial"/>
          <w:b/>
          <w:bCs/>
          <w:color w:val="2E2E2E"/>
          <w:sz w:val="32"/>
          <w:szCs w:val="32"/>
        </w:rPr>
        <w:t xml:space="preserve">6. Viva Script — Say This Confidently</w:t>
      </w:r>
    </w:p>
    <w:p>
      <w:pPr>
        <w:spacing w:after="80"/>
      </w:pPr>
      <w:r>
        <w:t xml:space="preserve"/>
      </w:r>
    </w:p>
    <w:p>
      <w:pPr>
        <w:pStyle w:val="Heading2"/>
        <w:spacing w:before="280" w:after="140"/>
      </w:pPr>
      <w:r>
        <w:rPr>
          <w:rFonts w:ascii="Arial" w:cs="Arial" w:eastAsia="Arial" w:hAnsi="Arial"/>
          <w:b/>
          <w:bCs/>
          <w:color w:val="534AB7"/>
          <w:sz w:val="26"/>
          <w:szCs w:val="26"/>
        </w:rPr>
        <w:t xml:space="preserve">Q: Explain the system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4"/>
              <w:left w:val="single" w:color="534AB7" w:sz="12"/>
              <w:bottom w:val="single" w:color="534AB7" w:sz="4"/>
              <w:right w:val="none" w:color="FFFFFF" w:sz="0"/>
            </w:tcBorders>
            <w:shd w:fill="EEEDFE" w:val="clear"/>
            <w:tcMar>
              <w:top w:type="dxa" w:w="160"/>
              <w:left w:type="dxa" w:w="240"/>
              <w:bottom w:type="dxa" w:w="160"/>
              <w:right w:type="dxa" w:w="240"/>
            </w:tcMar>
          </w:tcPr>
          <w:p>
            <w:r>
              <w:rPr>
                <w:rFonts w:ascii="Arial" w:cs="Arial" w:eastAsia="Arial" w:hAnsi="Arial"/>
                <w:i/>
                <w:iCs/>
                <w:color w:val="2E2E2E"/>
                <w:sz w:val="22"/>
                <w:szCs w:val="22"/>
              </w:rPr>
              <w:t xml:space="preserve">"When a user uploads a video, the React frontend sends it to the Node.js backend via a POST /upload request. The backend stores it temporarily using Multer, then triggers the FFmpeg transcoding service. FFmpeg converts the video into three resolutions — 720p, 480p, and 360p — and segments each into 10-second .ts chunks using the HLS protocol. A master index.m3u8 playlist is created listing all quality variants. All files are uploaded to AWS S3. On the frontend, HLS.js reads the master playlist and automatically selects the quality level based on the viewer's current network speed — this is called Adaptive Bitrate Streaming. CloudFront CDN caches the .ts segments at edge servers globally, so a viewer in Mumbai gets content from a nearby server, not from a distant origin."</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Q: What is HLS and why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single" w:color="0F6E56" w:sz="4"/>
              <w:right w:val="none" w:color="FFFFFF" w:sz="0"/>
            </w:tcBorders>
            <w:shd w:fill="E1F5EE" w:val="clear"/>
            <w:tcMar>
              <w:top w:type="dxa" w:w="160"/>
              <w:left w:type="dxa" w:w="240"/>
              <w:bottom w:type="dxa" w:w="160"/>
              <w:right w:type="dxa" w:w="240"/>
            </w:tcMar>
          </w:tcPr>
          <w:p>
            <w:r>
              <w:rPr>
                <w:rFonts w:ascii="Arial" w:cs="Arial" w:eastAsia="Arial" w:hAnsi="Arial"/>
                <w:i/>
                <w:iCs/>
                <w:color w:val="2E2E2E"/>
                <w:sz w:val="22"/>
                <w:szCs w:val="22"/>
              </w:rPr>
              <w:t xml:space="preserve">"HLS stands for HTTP Live Streaming. Instead of streaming one large file, the video is sliced into small 10-second .ts segments. Each quality level has its own playlist (.m3u8 file) listing all segment URLs. A master playlist links all quality levels. The player downloads only the segments it needs — skipping ahead doesn't require downloading the whole file. It also enables adaptive quality: the player switches seamlessly to smaller segments if the connection slows."</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Q: How does scalability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4"/>
              <w:left w:val="single" w:color="854F0B" w:sz="12"/>
              <w:bottom w:val="single" w:color="854F0B" w:sz="4"/>
              <w:right w:val="none" w:color="FFFFFF" w:sz="0"/>
            </w:tcBorders>
            <w:shd w:fill="FAEEDA" w:val="clear"/>
            <w:tcMar>
              <w:top w:type="dxa" w:w="160"/>
              <w:left w:type="dxa" w:w="240"/>
              <w:bottom w:type="dxa" w:w="160"/>
              <w:right w:type="dxa" w:w="240"/>
            </w:tcMar>
          </w:tcPr>
          <w:p>
            <w:r>
              <w:rPr>
                <w:rFonts w:ascii="Arial" w:cs="Arial" w:eastAsia="Arial" w:hAnsi="Arial"/>
                <w:i/>
                <w:iCs/>
                <w:color w:val="2E2E2E"/>
                <w:sz w:val="22"/>
                <w:szCs w:val="22"/>
              </w:rPr>
              <w:t xml:space="preserve">"The transcoding step is the bottleneck — FFmpeg is CPU-intensive. I decouple it from the upload server using a message queue like Redis with Bull. Each upload puts a job in the queue. Worker servers pull jobs and process them independently — I can add more workers horizontally when the queue grows. The streaming side is already scalable: CloudFront handles all viewer traffic, so the origin servers only receive uploads, not streams. A load balancer distributes upload traffic across multiple Node.js instances."</w:t>
            </w:r>
          </w:p>
        </w:tc>
      </w:tr>
    </w:tbl>
    <w:p>
      <w:pPr>
        <w:spacing w:after="200"/>
      </w:pPr>
      <w:r>
        <w:t xml:space="preserve"/>
      </w:r>
    </w:p>
    <w:p>
      <w:r>
        <w:br w:type="page"/>
      </w:r>
    </w:p>
    <w:p>
      <w:pPr>
        <w:pStyle w:val="Heading1"/>
        <w:pBdr>
          <w:bottom w:val="single" w:color="534AB7" w:sz="4" w:space="6"/>
        </w:pBdr>
        <w:spacing w:before="360" w:after="200"/>
      </w:pPr>
      <w:r>
        <w:rPr>
          <w:rFonts w:ascii="Arial" w:cs="Arial" w:eastAsia="Arial" w:hAnsi="Arial"/>
          <w:b/>
          <w:bCs/>
          <w:color w:val="2E2E2E"/>
          <w:sz w:val="32"/>
          <w:szCs w:val="32"/>
        </w:rPr>
        <w:t xml:space="preserve">7. Setup &amp; Run Guide</w:t>
      </w:r>
    </w:p>
    <w:p>
      <w:pPr>
        <w:pStyle w:val="Heading2"/>
        <w:spacing w:before="280" w:after="140"/>
      </w:pPr>
      <w:r>
        <w:rPr>
          <w:rFonts w:ascii="Arial" w:cs="Arial" w:eastAsia="Arial" w:hAnsi="Arial"/>
          <w:b/>
          <w:bCs/>
          <w:color w:val="534AB7"/>
          <w:sz w:val="26"/>
          <w:szCs w:val="26"/>
        </w:rPr>
        <w:t xml:space="preserve">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Backend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cd backend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npm init -y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npm install express mongoose multer aws-sdk cors dotenv</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Install FFmpeg (Ubuntu/Debian)</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sudo apt-get install ffmpeg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Install FFmpeg (macOS)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brew install ffmpeg</w:t>
            </w:r>
          </w:p>
        </w:tc>
      </w:tr>
    </w:tbl>
    <w:p>
      <w:pPr>
        <w:spacing w:after="160"/>
      </w:pPr>
      <w:r>
        <w:t xml:space="preserve"/>
      </w:r>
    </w:p>
    <w:p>
      <w:pPr>
        <w:pStyle w:val="Heading2"/>
        <w:spacing w:before="280" w:after="140"/>
      </w:pPr>
      <w:r>
        <w:rPr>
          <w:rFonts w:ascii="Arial" w:cs="Arial" w:eastAsia="Arial" w:hAnsi="Arial"/>
          <w:b/>
          <w:bCs/>
          <w:color w:val="534AB7"/>
          <w:sz w:val="26"/>
          <w:szCs w:val="26"/>
        </w:rPr>
        <w:t xml:space="preserve">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AWS_ACCESS_KEY=your_aws_access_key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AWS_SECRET_KEY=your_aws_secret_key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S3_BUCKET=your-bucket-name</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CLOUDFRONT_DOMAIN=xxxx.cloudfront.net</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MONGO_URI=mongodb://localhost:27017/videostream</w:t>
            </w:r>
          </w:p>
        </w:tc>
      </w:tr>
    </w:tbl>
    <w:p>
      <w:pPr>
        <w:spacing w:after="160"/>
      </w:pPr>
      <w:r>
        <w:t xml:space="preserve"/>
      </w:r>
    </w:p>
    <w:p>
      <w:pPr>
        <w:pStyle w:val="Heading2"/>
        <w:spacing w:before="280" w:after="140"/>
      </w:pPr>
      <w:r>
        <w:rPr>
          <w:rFonts w:ascii="Arial" w:cs="Arial" w:eastAsia="Arial" w:hAnsi="Arial"/>
          <w:b/>
          <w:bCs/>
          <w:color w:val="534AB7"/>
          <w:sz w:val="26"/>
          <w:szCs w:val="26"/>
        </w:rPr>
        <w:t xml:space="preserve">Run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Start MongoDB</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mongod --dbpath /data/db</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Start backend (in a new terminal)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cd backend &amp;&amp; node server.js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Server running on port 5000</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Open frontend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open frontend/index.html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Upload a video, then watch it stream!</w:t>
            </w:r>
          </w:p>
        </w:tc>
      </w:tr>
    </w:tbl>
    <w:p>
      <w:pPr>
        <w:spacing w:after="200"/>
      </w:pPr>
      <w:r>
        <w:t xml:space="preserve"/>
      </w:r>
    </w:p>
    <w:p>
      <w:pPr>
        <w:pStyle w:val="Heading2"/>
        <w:spacing w:before="280" w:after="140"/>
      </w:pPr>
      <w:r>
        <w:rPr>
          <w:rFonts w:ascii="Arial" w:cs="Arial" w:eastAsia="Arial" w:hAnsi="Arial"/>
          <w:b/>
          <w:bCs/>
          <w:color w:val="534AB7"/>
          <w:sz w:val="26"/>
          <w:szCs w:val="26"/>
        </w:rPr>
        <w:t xml:space="preserve">Quick exam flowchart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User uploads video</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POST /upload to Node.js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Multer saves file temporarily</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MongoDB record created (status: processing)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FFmpeg transcodes to 720p / 480p / 360p</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Each quality segmented into .ts chunks (10s each)</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index.m3u8 master playlist created</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All files uploaded to AWS S3</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MongoDB updated (status: ready + CDN URL)</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Frontend polls, redirects to player</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HLS.js reads index.m3u8</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Adaptive quality selection begins</w:t>
            </w:r>
          </w:p>
        </w:tc>
      </w:tr>
      <w:tr>
        <w:tc>
          <w:tcPr>
            <w:tcW w:type="dxa" w:w="9360"/>
            <w:tcBorders>
              <w:top w:val="none" w:color="FFFFFF" w:sz="0"/>
              <w:left w:val="none" w:color="FFFFFF" w:sz="0"/>
              <w:bottom w:val="none" w:color="FFFFFF" w:sz="0"/>
              <w:right w:val="none" w:color="FFFFFF" w:sz="0"/>
            </w:tcBorders>
            <w:shd w:fill="1E1E1E" w:val="clear"/>
            <w:tcMar>
              <w:top w:type="dxa" w:w="0"/>
              <w:left w:type="dxa" w:w="140"/>
              <w:bottom w:type="dxa" w:w="0"/>
              <w:right w:type="dxa" w:w="140"/>
            </w:tcMar>
          </w:tcPr>
          <w:p>
            <w:pPr>
              <w:spacing w:after="0"/>
            </w:pPr>
            <w:r>
              <w:rPr>
                <w:rFonts w:ascii="Courier New" w:cs="Courier New" w:eastAsia="Courier New" w:hAnsi="Courier New"/>
                <w:color w:val="D4D4D4"/>
                <w:sz w:val="18"/>
                <w:szCs w:val="18"/>
              </w:rPr>
              <w:t xml:space="preserve">                        → Viewer streams via CloudFront CDN</w:t>
            </w:r>
          </w:p>
        </w:tc>
      </w:tr>
    </w:tbl>
    <w:p>
      <w:pPr>
        <w:spacing w:after="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2E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2026-03-30T19:23:36.812Z</dcterms:created>
  <dcterms:modified xsi:type="dcterms:W3CDTF">2026-03-30T19:23:36.812Z</dcterms:modified>
</cp:coreProperties>
</file>

<file path=docProps/custom.xml><?xml version="1.0" encoding="utf-8"?>
<Properties xmlns="http://schemas.openxmlformats.org/officeDocument/2006/custom-properties" xmlns:vt="http://schemas.openxmlformats.org/officeDocument/2006/docPropsVTypes"/>
</file>