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2DB6" w14:textId="77777777" w:rsidR="00273028" w:rsidRDefault="00924492">
      <w:pPr>
        <w:pStyle w:val="Standard"/>
        <w:rPr>
          <w:rFonts w:ascii="Ubuntu" w:hAnsi="Ubuntu"/>
          <w:b/>
          <w:bCs/>
          <w:sz w:val="30"/>
          <w:szCs w:val="30"/>
        </w:rPr>
      </w:pPr>
      <w:r>
        <w:rPr>
          <w:rFonts w:ascii="Ubuntu" w:hAnsi="Ubuntu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333445A" wp14:editId="70D20E6E">
            <wp:simplePos x="0" y="0"/>
            <wp:positionH relativeFrom="column">
              <wp:posOffset>-912959</wp:posOffset>
            </wp:positionH>
            <wp:positionV relativeFrom="paragraph">
              <wp:posOffset>-1041479</wp:posOffset>
            </wp:positionV>
            <wp:extent cx="7558920" cy="10680120"/>
            <wp:effectExtent l="0" t="0" r="3930" b="6930"/>
            <wp:wrapNone/>
            <wp:docPr id="105956242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920" cy="10680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4048313" w14:textId="4B292974" w:rsidR="00273028" w:rsidRDefault="007C18D2">
      <w:pPr>
        <w:pStyle w:val="Standard"/>
        <w:spacing w:line="354" w:lineRule="exact"/>
        <w:ind w:right="3294" w:firstLine="3186"/>
        <w:rPr>
          <w:sz w:val="32"/>
          <w:szCs w:val="32"/>
        </w:rPr>
      </w:pPr>
      <w:r>
        <w:rPr>
          <w:rFonts w:ascii="Ubuntu" w:hAnsi="Ubuntu"/>
          <w:b/>
          <w:bCs/>
          <w:color w:val="003296"/>
          <w:spacing w:val="-8"/>
          <w:sz w:val="30"/>
          <w:szCs w:val="30"/>
          <w:u w:val="single"/>
        </w:rPr>
        <w:t xml:space="preserve">Assignment </w:t>
      </w:r>
      <w:proofErr w:type="gramStart"/>
      <w:r>
        <w:rPr>
          <w:rFonts w:ascii="Ubuntu" w:hAnsi="Ubuntu"/>
          <w:b/>
          <w:bCs/>
          <w:color w:val="003296"/>
          <w:spacing w:val="-8"/>
          <w:sz w:val="30"/>
          <w:szCs w:val="30"/>
          <w:u w:val="single"/>
        </w:rPr>
        <w:t>No</w:t>
      </w:r>
      <w:r w:rsidR="00193590">
        <w:rPr>
          <w:rFonts w:ascii="Ubuntu" w:hAnsi="Ubuntu"/>
          <w:b/>
          <w:bCs/>
          <w:color w:val="003296"/>
          <w:spacing w:val="-8"/>
          <w:sz w:val="30"/>
          <w:szCs w:val="30"/>
          <w:u w:val="single"/>
        </w:rPr>
        <w:t xml:space="preserve"> </w:t>
      </w:r>
      <w:r>
        <w:rPr>
          <w:rFonts w:ascii="Ubuntu" w:hAnsi="Ubuntu"/>
          <w:b/>
          <w:bCs/>
          <w:color w:val="003296"/>
          <w:spacing w:val="-8"/>
          <w:sz w:val="30"/>
          <w:szCs w:val="30"/>
          <w:u w:val="single"/>
        </w:rPr>
        <w:t>:</w:t>
      </w:r>
      <w:proofErr w:type="gramEnd"/>
      <w:r w:rsidR="00193590">
        <w:rPr>
          <w:rFonts w:ascii="Ubuntu" w:hAnsi="Ubuntu"/>
          <w:b/>
          <w:bCs/>
          <w:color w:val="003296"/>
          <w:spacing w:val="-8"/>
          <w:sz w:val="30"/>
          <w:szCs w:val="30"/>
          <w:u w:val="single"/>
        </w:rPr>
        <w:t xml:space="preserve"> </w:t>
      </w:r>
      <w:r w:rsidR="005F6F52">
        <w:rPr>
          <w:rFonts w:ascii="Ubuntu" w:hAnsi="Ubuntu"/>
          <w:b/>
          <w:bCs/>
          <w:color w:val="003296"/>
          <w:spacing w:val="-8"/>
          <w:sz w:val="30"/>
          <w:szCs w:val="30"/>
          <w:u w:val="single"/>
        </w:rPr>
        <w:t>4</w:t>
      </w:r>
    </w:p>
    <w:p w14:paraId="5C252F5D" w14:textId="77777777" w:rsidR="00273028" w:rsidRDefault="00273028">
      <w:pPr>
        <w:pStyle w:val="Standard"/>
        <w:spacing w:line="354" w:lineRule="exact"/>
        <w:ind w:right="3294" w:firstLine="3186"/>
        <w:rPr>
          <w:rFonts w:ascii="Ubuntu" w:hAnsi="Ubuntu"/>
          <w:color w:val="000000"/>
          <w:sz w:val="26"/>
          <w:szCs w:val="26"/>
        </w:rPr>
      </w:pPr>
    </w:p>
    <w:p w14:paraId="6B2FD4EF" w14:textId="2E16C087" w:rsidR="00273028" w:rsidRPr="00193590" w:rsidRDefault="005F6F52" w:rsidP="005F6F52">
      <w:pPr>
        <w:pStyle w:val="Heading2"/>
        <w:rPr>
          <w:rFonts w:ascii="Liberation Serif" w:eastAsia="Times New Roman" w:hAnsi="Liberation Serif" w:cs="Times New Roman"/>
          <w:color w:val="auto"/>
        </w:rPr>
      </w:pPr>
      <w:r>
        <w:rPr>
          <w:rFonts w:ascii="Liberation Serif" w:eastAsia="Times New Roman" w:hAnsi="Liberation Serif" w:cs="Times New Roman"/>
          <w:color w:val="auto"/>
        </w:rPr>
        <w:t>4</w:t>
      </w:r>
      <w:r w:rsidR="00193590">
        <w:rPr>
          <w:rFonts w:ascii="Liberation Serif" w:eastAsia="Times New Roman" w:hAnsi="Liberation Serif" w:cs="Times New Roman"/>
          <w:color w:val="auto"/>
        </w:rPr>
        <w:t xml:space="preserve">. </w:t>
      </w:r>
      <w:r w:rsidRPr="005F6F52">
        <w:rPr>
          <w:rFonts w:ascii="Liberation Serif" w:eastAsia="Times New Roman" w:hAnsi="Liberation Serif" w:cs="Times New Roman"/>
          <w:color w:val="auto"/>
        </w:rPr>
        <w:t>Create a SPA with React.js that includes multiple components, state management, and</w:t>
      </w:r>
      <w:r>
        <w:rPr>
          <w:rFonts w:ascii="Liberation Serif" w:eastAsia="Times New Roman" w:hAnsi="Liberation Serif" w:cs="Times New Roman"/>
          <w:color w:val="auto"/>
        </w:rPr>
        <w:t xml:space="preserve"> </w:t>
      </w:r>
      <w:r w:rsidRPr="005F6F52">
        <w:rPr>
          <w:rFonts w:ascii="Liberation Serif" w:eastAsia="Times New Roman" w:hAnsi="Liberation Serif" w:cs="Times New Roman"/>
          <w:color w:val="auto"/>
        </w:rPr>
        <w:t>routes. Integrate with a public API to fetch and display data</w:t>
      </w:r>
      <w:r w:rsidR="00193590" w:rsidRPr="00193590">
        <w:rPr>
          <w:rFonts w:ascii="Liberation Serif" w:eastAsia="Times New Roman" w:hAnsi="Liberation Serif" w:cs="Times New Roman"/>
          <w:color w:val="auto"/>
        </w:rPr>
        <w:t>.</w:t>
      </w:r>
    </w:p>
    <w:p w14:paraId="2508D2EE" w14:textId="77777777" w:rsidR="00273028" w:rsidRDefault="00273028">
      <w:pPr>
        <w:pStyle w:val="Standard"/>
        <w:spacing w:line="135" w:lineRule="exact"/>
        <w:ind w:right="352"/>
        <w:rPr>
          <w:rFonts w:ascii="0" w:hAnsi="0" w:hint="eastAsia"/>
          <w:sz w:val="13"/>
        </w:rPr>
      </w:pPr>
    </w:p>
    <w:p w14:paraId="5E90C2E9" w14:textId="77777777" w:rsidR="00273028" w:rsidRDefault="00273028">
      <w:pPr>
        <w:pStyle w:val="Standard"/>
        <w:spacing w:line="240" w:lineRule="exact"/>
        <w:ind w:right="352"/>
        <w:rPr>
          <w:rFonts w:ascii="0" w:hAnsi="0" w:hint="eastAsia"/>
        </w:rPr>
      </w:pPr>
    </w:p>
    <w:p w14:paraId="7292454D" w14:textId="77777777" w:rsidR="00273028" w:rsidRDefault="00924492">
      <w:pPr>
        <w:pStyle w:val="Standard"/>
        <w:spacing w:line="287" w:lineRule="exact"/>
        <w:ind w:right="7179"/>
      </w:pPr>
      <w:r>
        <w:rPr>
          <w:rFonts w:ascii="Ubuntu" w:hAnsi="Ubuntu"/>
          <w:b/>
          <w:bCs/>
          <w:color w:val="003296"/>
          <w:spacing w:val="-8"/>
          <w:sz w:val="32"/>
          <w:szCs w:val="32"/>
          <w:u w:val="single"/>
        </w:rPr>
        <w:t>Objective:</w:t>
      </w:r>
    </w:p>
    <w:p w14:paraId="707980F3" w14:textId="77777777" w:rsidR="00273028" w:rsidRDefault="00273028">
      <w:pPr>
        <w:pStyle w:val="Standard"/>
        <w:spacing w:line="287" w:lineRule="exact"/>
        <w:ind w:right="7179"/>
        <w:rPr>
          <w:rFonts w:ascii="Ubuntu" w:hAnsi="Ubuntu"/>
          <w:b/>
          <w:bCs/>
          <w:color w:val="003296"/>
          <w:spacing w:val="-8"/>
          <w:sz w:val="32"/>
          <w:szCs w:val="32"/>
        </w:rPr>
      </w:pPr>
    </w:p>
    <w:p w14:paraId="423965D7" w14:textId="06CC4815" w:rsidR="005F6F52" w:rsidRPr="005F6F52" w:rsidRDefault="005F6F52" w:rsidP="005F6F52">
      <w:pPr>
        <w:pStyle w:val="Standard"/>
        <w:numPr>
          <w:ilvl w:val="0"/>
          <w:numId w:val="7"/>
        </w:numPr>
        <w:rPr>
          <w:rFonts w:cs="Times New Roman"/>
          <w:color w:val="000000"/>
          <w:sz w:val="26"/>
          <w:szCs w:val="26"/>
          <w:lang w:val="en-IN" w:bidi="en-US"/>
        </w:rPr>
      </w:pPr>
      <w:r w:rsidRPr="005F6F52">
        <w:rPr>
          <w:rFonts w:cs="Times New Roman"/>
          <w:color w:val="000000"/>
          <w:sz w:val="26"/>
          <w:szCs w:val="26"/>
          <w:lang w:val="en-IN" w:bidi="en-US"/>
        </w:rPr>
        <w:t xml:space="preserve">To create a Single Page Application (SPA) that interacts with the </w:t>
      </w:r>
      <w:r>
        <w:rPr>
          <w:rFonts w:cs="Times New Roman"/>
          <w:color w:val="000000"/>
          <w:sz w:val="26"/>
          <w:szCs w:val="26"/>
          <w:lang w:val="en-IN" w:bidi="en-US"/>
        </w:rPr>
        <w:t xml:space="preserve">unofficial </w:t>
      </w:r>
      <w:r w:rsidRPr="005F6F52">
        <w:rPr>
          <w:rFonts w:cs="Times New Roman"/>
          <w:color w:val="000000"/>
          <w:sz w:val="26"/>
          <w:szCs w:val="26"/>
          <w:lang w:val="en-IN" w:bidi="en-US"/>
        </w:rPr>
        <w:t xml:space="preserve">ISRO API. </w:t>
      </w:r>
    </w:p>
    <w:p w14:paraId="2F04CF4F" w14:textId="1F5445D0" w:rsidR="005F6F52" w:rsidRPr="005F6F52" w:rsidRDefault="005F6F52" w:rsidP="005F6F52">
      <w:pPr>
        <w:pStyle w:val="Standard"/>
        <w:numPr>
          <w:ilvl w:val="0"/>
          <w:numId w:val="7"/>
        </w:numPr>
        <w:rPr>
          <w:rFonts w:cs="Times New Roman"/>
          <w:color w:val="000000"/>
          <w:sz w:val="26"/>
          <w:szCs w:val="26"/>
          <w:lang w:val="en-IN" w:bidi="en-US"/>
        </w:rPr>
      </w:pPr>
      <w:r w:rsidRPr="005F6F52">
        <w:rPr>
          <w:rFonts w:cs="Times New Roman"/>
          <w:color w:val="000000"/>
          <w:sz w:val="26"/>
          <w:szCs w:val="26"/>
          <w:lang w:val="en-IN" w:bidi="en-US"/>
        </w:rPr>
        <w:t xml:space="preserve">To implement multiple endpoints: Spacecrafts, Launchers, Customer Satellites, and Centres. </w:t>
      </w:r>
    </w:p>
    <w:p w14:paraId="6691DA3F" w14:textId="7F06F894" w:rsidR="005F6F52" w:rsidRPr="005F6F52" w:rsidRDefault="005F6F52" w:rsidP="005F6F52">
      <w:pPr>
        <w:pStyle w:val="Standard"/>
        <w:numPr>
          <w:ilvl w:val="0"/>
          <w:numId w:val="7"/>
        </w:numPr>
        <w:rPr>
          <w:rFonts w:cs="Times New Roman"/>
          <w:color w:val="000000"/>
          <w:sz w:val="26"/>
          <w:szCs w:val="26"/>
          <w:lang w:val="en-IN" w:bidi="en-US"/>
        </w:rPr>
      </w:pPr>
      <w:r w:rsidRPr="005F6F52">
        <w:rPr>
          <w:rFonts w:cs="Times New Roman"/>
          <w:color w:val="000000"/>
          <w:sz w:val="26"/>
          <w:szCs w:val="26"/>
          <w:lang w:val="en-IN" w:bidi="en-US"/>
        </w:rPr>
        <w:t xml:space="preserve">To demonstrate the use of React for building a responsive and interactive web application. </w:t>
      </w:r>
    </w:p>
    <w:p w14:paraId="2A910C48" w14:textId="497B3290" w:rsidR="00193590" w:rsidRPr="00193590" w:rsidRDefault="005F6F52" w:rsidP="005F6F52">
      <w:pPr>
        <w:pStyle w:val="Standard"/>
        <w:numPr>
          <w:ilvl w:val="0"/>
          <w:numId w:val="7"/>
        </w:numPr>
        <w:rPr>
          <w:lang w:bidi="en-US"/>
        </w:rPr>
      </w:pPr>
      <w:r w:rsidRPr="005F6F52">
        <w:rPr>
          <w:rFonts w:cs="Times New Roman"/>
          <w:color w:val="000000"/>
          <w:sz w:val="26"/>
          <w:szCs w:val="26"/>
          <w:lang w:val="en-IN" w:bidi="en-US"/>
        </w:rPr>
        <w:t>To practice working with external APIs and managing state in a React application.</w:t>
      </w:r>
    </w:p>
    <w:p w14:paraId="77D30E45" w14:textId="77777777" w:rsidR="00273028" w:rsidRDefault="00273028" w:rsidP="00193590">
      <w:pPr>
        <w:pStyle w:val="Standard"/>
        <w:spacing w:line="240" w:lineRule="exact"/>
        <w:ind w:right="6112"/>
        <w:rPr>
          <w:rFonts w:ascii="0" w:hAnsi="0" w:hint="eastAsia"/>
        </w:rPr>
      </w:pPr>
    </w:p>
    <w:p w14:paraId="76D76EC4" w14:textId="77777777" w:rsidR="00273028" w:rsidRDefault="00273028">
      <w:pPr>
        <w:pStyle w:val="Standard"/>
        <w:spacing w:line="240" w:lineRule="exact"/>
        <w:ind w:right="6112" w:firstLine="900"/>
        <w:rPr>
          <w:rFonts w:ascii="0" w:hAnsi="0" w:hint="eastAsia"/>
        </w:rPr>
      </w:pPr>
    </w:p>
    <w:p w14:paraId="41C13F3A" w14:textId="77777777" w:rsidR="00273028" w:rsidRDefault="00924492">
      <w:pPr>
        <w:pStyle w:val="Standard"/>
        <w:spacing w:line="287" w:lineRule="exact"/>
        <w:ind w:right="7413"/>
        <w:rPr>
          <w:rFonts w:ascii="Ubuntu" w:hAnsi="Ubuntu"/>
          <w:b/>
          <w:bCs/>
          <w:sz w:val="32"/>
          <w:szCs w:val="32"/>
        </w:rPr>
      </w:pPr>
      <w:r>
        <w:rPr>
          <w:rFonts w:ascii="Ubuntu" w:hAnsi="Ubuntu"/>
          <w:b/>
          <w:bCs/>
          <w:color w:val="003296"/>
          <w:spacing w:val="-11"/>
          <w:sz w:val="32"/>
          <w:szCs w:val="32"/>
          <w:u w:val="single"/>
        </w:rPr>
        <w:t>Theory:</w:t>
      </w:r>
    </w:p>
    <w:p w14:paraId="71235909" w14:textId="77777777" w:rsidR="000E7D5B" w:rsidRPr="007A78AE" w:rsidRDefault="000E7D5B" w:rsidP="007A78AE">
      <w:pPr>
        <w:rPr>
          <w:lang w:bidi="en-US"/>
        </w:rPr>
      </w:pPr>
    </w:p>
    <w:p w14:paraId="7E7542F3" w14:textId="77777777" w:rsidR="005F6F52" w:rsidRPr="005F6F52" w:rsidRDefault="005F6F52" w:rsidP="005F6F52">
      <w:pPr>
        <w:numPr>
          <w:ilvl w:val="0"/>
          <w:numId w:val="8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React and Component-Based Architecture:</w:t>
      </w:r>
      <w:r w:rsidRPr="005F6F52">
        <w:rPr>
          <w:lang w:val="en-IN" w:bidi="en-US"/>
        </w:rPr>
        <w:t xml:space="preserve"> The project utilizes </w:t>
      </w:r>
      <w:proofErr w:type="spellStart"/>
      <w:r w:rsidRPr="005F6F52">
        <w:rPr>
          <w:lang w:val="en-IN" w:bidi="en-US"/>
        </w:rPr>
        <w:t>React's</w:t>
      </w:r>
      <w:proofErr w:type="spellEnd"/>
      <w:r w:rsidRPr="005F6F52">
        <w:rPr>
          <w:lang w:val="en-IN" w:bidi="en-US"/>
        </w:rPr>
        <w:t xml:space="preserve"> component-based structure, promoting reusability and separation of concerns. Each API endpoint is represented by its own component.</w:t>
      </w:r>
    </w:p>
    <w:p w14:paraId="7396574A" w14:textId="77777777" w:rsidR="005F6F52" w:rsidRPr="005F6F52" w:rsidRDefault="005F6F52" w:rsidP="005F6F52">
      <w:pPr>
        <w:numPr>
          <w:ilvl w:val="0"/>
          <w:numId w:val="8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State Management:</w:t>
      </w:r>
      <w:r w:rsidRPr="005F6F52">
        <w:rPr>
          <w:lang w:val="en-IN" w:bidi="en-US"/>
        </w:rPr>
        <w:t xml:space="preserve"> The application uses </w:t>
      </w:r>
      <w:proofErr w:type="spellStart"/>
      <w:r w:rsidRPr="005F6F52">
        <w:rPr>
          <w:lang w:val="en-IN" w:bidi="en-US"/>
        </w:rPr>
        <w:t>React's</w:t>
      </w:r>
      <w:proofErr w:type="spellEnd"/>
      <w:r w:rsidRPr="005F6F52">
        <w:rPr>
          <w:lang w:val="en-IN" w:bidi="en-US"/>
        </w:rPr>
        <w:t xml:space="preserve"> </w:t>
      </w:r>
      <w:proofErr w:type="spellStart"/>
      <w:r w:rsidRPr="005F6F52">
        <w:rPr>
          <w:lang w:val="en-IN" w:bidi="en-US"/>
        </w:rPr>
        <w:t>useState</w:t>
      </w:r>
      <w:proofErr w:type="spellEnd"/>
      <w:r w:rsidRPr="005F6F52">
        <w:rPr>
          <w:lang w:val="en-IN" w:bidi="en-US"/>
        </w:rPr>
        <w:t xml:space="preserve"> hook for local state management, demonstrating how to handle and update data within functional components.</w:t>
      </w:r>
    </w:p>
    <w:p w14:paraId="699FAB31" w14:textId="77777777" w:rsidR="005F6F52" w:rsidRPr="005F6F52" w:rsidRDefault="005F6F52" w:rsidP="005F6F52">
      <w:pPr>
        <w:numPr>
          <w:ilvl w:val="0"/>
          <w:numId w:val="8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Side Effects and Data Fetching:</w:t>
      </w:r>
      <w:r w:rsidRPr="005F6F52">
        <w:rPr>
          <w:lang w:val="en-IN" w:bidi="en-US"/>
        </w:rPr>
        <w:t xml:space="preserve"> </w:t>
      </w:r>
      <w:proofErr w:type="spellStart"/>
      <w:r w:rsidRPr="005F6F52">
        <w:rPr>
          <w:lang w:val="en-IN" w:bidi="en-US"/>
        </w:rPr>
        <w:t>React's</w:t>
      </w:r>
      <w:proofErr w:type="spellEnd"/>
      <w:r w:rsidRPr="005F6F52">
        <w:rPr>
          <w:lang w:val="en-IN" w:bidi="en-US"/>
        </w:rPr>
        <w:t xml:space="preserve"> </w:t>
      </w:r>
      <w:proofErr w:type="spellStart"/>
      <w:r w:rsidRPr="005F6F52">
        <w:rPr>
          <w:lang w:val="en-IN" w:bidi="en-US"/>
        </w:rPr>
        <w:t>useEffect</w:t>
      </w:r>
      <w:proofErr w:type="spellEnd"/>
      <w:r w:rsidRPr="005F6F52">
        <w:rPr>
          <w:lang w:val="en-IN" w:bidi="en-US"/>
        </w:rPr>
        <w:t xml:space="preserve"> hook is employed to manage side effects, particularly for fetching data from the ISRO API when components mount.</w:t>
      </w:r>
    </w:p>
    <w:p w14:paraId="2D7753A3" w14:textId="77777777" w:rsidR="005F6F52" w:rsidRPr="005F6F52" w:rsidRDefault="005F6F52" w:rsidP="005F6F52">
      <w:pPr>
        <w:numPr>
          <w:ilvl w:val="0"/>
          <w:numId w:val="8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Routing in Single Page Applications:</w:t>
      </w:r>
      <w:r w:rsidRPr="005F6F52">
        <w:rPr>
          <w:lang w:val="en-IN" w:bidi="en-US"/>
        </w:rPr>
        <w:t xml:space="preserve"> React Router is used to implement client-side routing, allowing for navigation between different views without full page reloads.</w:t>
      </w:r>
    </w:p>
    <w:p w14:paraId="55D07013" w14:textId="77777777" w:rsidR="005F6F52" w:rsidRPr="005F6F52" w:rsidRDefault="005F6F52" w:rsidP="005F6F52">
      <w:pPr>
        <w:numPr>
          <w:ilvl w:val="0"/>
          <w:numId w:val="8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API Integration:</w:t>
      </w:r>
      <w:r w:rsidRPr="005F6F52">
        <w:rPr>
          <w:lang w:val="en-IN" w:bidi="en-US"/>
        </w:rPr>
        <w:t xml:space="preserve"> The project showcases how to integrate external APIs into a React application, handling asynchronous operations and managing loading states.</w:t>
      </w:r>
    </w:p>
    <w:p w14:paraId="38687D44" w14:textId="77777777" w:rsidR="005F6F52" w:rsidRPr="005F6F52" w:rsidRDefault="005F6F52" w:rsidP="005F6F52">
      <w:pPr>
        <w:numPr>
          <w:ilvl w:val="0"/>
          <w:numId w:val="8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Responsive Design:</w:t>
      </w:r>
      <w:r w:rsidRPr="005F6F52">
        <w:rPr>
          <w:lang w:val="en-IN" w:bidi="en-US"/>
        </w:rPr>
        <w:t xml:space="preserve"> CSS is utilized to create a responsive layout that adapts to different screen sizes, enhancing user experience across devices.</w:t>
      </w:r>
    </w:p>
    <w:p w14:paraId="08B4B8CF" w14:textId="77777777" w:rsidR="005F6F52" w:rsidRDefault="005F6F52" w:rsidP="005F6F52">
      <w:pPr>
        <w:rPr>
          <w:b/>
          <w:bCs/>
          <w:lang w:val="en-IN" w:bidi="en-US"/>
        </w:rPr>
      </w:pPr>
    </w:p>
    <w:p w14:paraId="1B9A76EB" w14:textId="4897F592" w:rsidR="005F6F52" w:rsidRDefault="005F6F52" w:rsidP="005F6F52">
      <w:pPr>
        <w:rPr>
          <w:b/>
          <w:bCs/>
          <w:lang w:val="en-IN" w:bidi="en-US"/>
        </w:rPr>
      </w:pPr>
      <w:r w:rsidRPr="005F6F52">
        <w:rPr>
          <w:b/>
          <w:bCs/>
          <w:lang w:val="en-IN" w:bidi="en-US"/>
        </w:rPr>
        <w:t>Implementation Details:</w:t>
      </w:r>
    </w:p>
    <w:p w14:paraId="03093805" w14:textId="77777777" w:rsidR="005F6F52" w:rsidRPr="005F6F52" w:rsidRDefault="005F6F52" w:rsidP="005F6F52">
      <w:pPr>
        <w:rPr>
          <w:lang w:val="en-IN" w:bidi="en-US"/>
        </w:rPr>
      </w:pPr>
    </w:p>
    <w:p w14:paraId="0FD0C75A" w14:textId="77777777" w:rsidR="005F6F52" w:rsidRPr="005F6F52" w:rsidRDefault="005F6F52" w:rsidP="005F6F52">
      <w:pPr>
        <w:numPr>
          <w:ilvl w:val="0"/>
          <w:numId w:val="9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Component Structure:</w:t>
      </w:r>
      <w:r w:rsidRPr="005F6F52">
        <w:rPr>
          <w:lang w:val="en-IN" w:bidi="en-US"/>
        </w:rPr>
        <w:t xml:space="preserve"> Separate components are created for each API endpoint (Spacecrafts, Launchers, </w:t>
      </w:r>
      <w:proofErr w:type="spellStart"/>
      <w:r w:rsidRPr="005F6F52">
        <w:rPr>
          <w:lang w:val="en-IN" w:bidi="en-US"/>
        </w:rPr>
        <w:t>CustomerSatellites</w:t>
      </w:r>
      <w:proofErr w:type="spellEnd"/>
      <w:r w:rsidRPr="005F6F52">
        <w:rPr>
          <w:lang w:val="en-IN" w:bidi="en-US"/>
        </w:rPr>
        <w:t>, Centres), promoting a modular and maintainable codebase.</w:t>
      </w:r>
    </w:p>
    <w:p w14:paraId="577C8117" w14:textId="77777777" w:rsidR="005F6F52" w:rsidRPr="005F6F52" w:rsidRDefault="005F6F52" w:rsidP="005F6F52">
      <w:pPr>
        <w:numPr>
          <w:ilvl w:val="0"/>
          <w:numId w:val="9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Data Fetching:</w:t>
      </w:r>
      <w:r w:rsidRPr="005F6F52">
        <w:rPr>
          <w:lang w:val="en-IN" w:bidi="en-US"/>
        </w:rPr>
        <w:t xml:space="preserve"> Each component implements its own data fetching logic using the </w:t>
      </w:r>
      <w:proofErr w:type="spellStart"/>
      <w:r w:rsidRPr="005F6F52">
        <w:rPr>
          <w:lang w:val="en-IN" w:bidi="en-US"/>
        </w:rPr>
        <w:t>useEffect</w:t>
      </w:r>
      <w:proofErr w:type="spellEnd"/>
      <w:r w:rsidRPr="005F6F52">
        <w:rPr>
          <w:lang w:val="en-IN" w:bidi="en-US"/>
        </w:rPr>
        <w:t xml:space="preserve"> hook, demonstrating how to handle API calls and update component state.</w:t>
      </w:r>
    </w:p>
    <w:p w14:paraId="5E712E70" w14:textId="77777777" w:rsidR="005F6F52" w:rsidRPr="005F6F52" w:rsidRDefault="005F6F52" w:rsidP="005F6F52">
      <w:pPr>
        <w:numPr>
          <w:ilvl w:val="0"/>
          <w:numId w:val="9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Error Handling:</w:t>
      </w:r>
      <w:r w:rsidRPr="005F6F52">
        <w:rPr>
          <w:lang w:val="en-IN" w:bidi="en-US"/>
        </w:rPr>
        <w:t xml:space="preserve"> The application includes basic error handling to manage potential API failures or network issues, improving the robustness of the application.</w:t>
      </w:r>
    </w:p>
    <w:p w14:paraId="370F6BC9" w14:textId="77777777" w:rsidR="005F6F52" w:rsidRPr="005F6F52" w:rsidRDefault="005F6F52" w:rsidP="005F6F52">
      <w:pPr>
        <w:numPr>
          <w:ilvl w:val="0"/>
          <w:numId w:val="9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User Interface:</w:t>
      </w:r>
      <w:r w:rsidRPr="005F6F52">
        <w:rPr>
          <w:lang w:val="en-IN" w:bidi="en-US"/>
        </w:rPr>
        <w:t xml:space="preserve"> A clean and intuitive UI is implemented using vanilla CSS, showcasing how to create appealing layouts without relying on external UI libraries.</w:t>
      </w:r>
    </w:p>
    <w:p w14:paraId="65A6C37A" w14:textId="77777777" w:rsidR="005F6F52" w:rsidRPr="005F6F52" w:rsidRDefault="005F6F52" w:rsidP="005F6F52">
      <w:pPr>
        <w:numPr>
          <w:ilvl w:val="0"/>
          <w:numId w:val="9"/>
        </w:numPr>
        <w:rPr>
          <w:lang w:val="en-IN" w:bidi="en-US"/>
        </w:rPr>
      </w:pPr>
      <w:r w:rsidRPr="005F6F52">
        <w:rPr>
          <w:b/>
          <w:bCs/>
          <w:lang w:val="en-IN" w:bidi="en-US"/>
        </w:rPr>
        <w:t>Navigation:</w:t>
      </w:r>
      <w:r w:rsidRPr="005F6F52">
        <w:rPr>
          <w:lang w:val="en-IN" w:bidi="en-US"/>
        </w:rPr>
        <w:t xml:space="preserve"> A navigation bar is implemented to allow users to easily switch between different data views, demonstrating the use of React Router for SPA navigation.</w:t>
      </w:r>
    </w:p>
    <w:p w14:paraId="517C3D0A" w14:textId="77777777" w:rsidR="000E7D5B" w:rsidRPr="007A78AE" w:rsidRDefault="000E7D5B" w:rsidP="007A78AE">
      <w:pPr>
        <w:rPr>
          <w:lang w:bidi="en-US"/>
        </w:rPr>
      </w:pPr>
    </w:p>
    <w:p w14:paraId="5D89F25A" w14:textId="77777777" w:rsidR="000E7D5B" w:rsidRPr="007A78AE" w:rsidRDefault="000E7D5B" w:rsidP="007A78AE">
      <w:pPr>
        <w:rPr>
          <w:lang w:bidi="en-US"/>
        </w:rPr>
      </w:pPr>
    </w:p>
    <w:p w14:paraId="062409F3" w14:textId="77777777" w:rsidR="00273028" w:rsidRDefault="00924492">
      <w:pPr>
        <w:pStyle w:val="Standard"/>
        <w:spacing w:line="287" w:lineRule="exact"/>
        <w:ind w:right="7022"/>
        <w:rPr>
          <w:sz w:val="32"/>
          <w:szCs w:val="32"/>
        </w:rPr>
      </w:pPr>
      <w:r>
        <w:rPr>
          <w:rFonts w:ascii="Ubuntu" w:hAnsi="Ubuntu"/>
          <w:b/>
          <w:bCs/>
          <w:color w:val="003296"/>
          <w:spacing w:val="-8"/>
          <w:sz w:val="32"/>
          <w:szCs w:val="32"/>
          <w:u w:val="single"/>
        </w:rPr>
        <w:t>Conclusion:</w:t>
      </w:r>
    </w:p>
    <w:p w14:paraId="2F9E50C6" w14:textId="77777777" w:rsidR="00273028" w:rsidRDefault="00273028">
      <w:pPr>
        <w:pStyle w:val="Standard"/>
        <w:spacing w:line="214" w:lineRule="exact"/>
        <w:ind w:right="7022"/>
        <w:rPr>
          <w:rFonts w:ascii="Ubuntu" w:hAnsi="Ubuntu"/>
          <w:sz w:val="26"/>
          <w:szCs w:val="26"/>
        </w:rPr>
      </w:pPr>
    </w:p>
    <w:p w14:paraId="779ABEFE" w14:textId="2460CECA" w:rsidR="005F6F52" w:rsidRPr="005F6F52" w:rsidRDefault="005F6F52" w:rsidP="005F6F52">
      <w:pPr>
        <w:pStyle w:val="Standard"/>
        <w:numPr>
          <w:ilvl w:val="0"/>
          <w:numId w:val="10"/>
        </w:numPr>
        <w:rPr>
          <w:sz w:val="26"/>
          <w:szCs w:val="26"/>
          <w:lang w:val="en-IN"/>
        </w:rPr>
      </w:pPr>
      <w:proofErr w:type="spellStart"/>
      <w:r w:rsidRPr="005F6F52">
        <w:rPr>
          <w:b/>
          <w:bCs/>
          <w:sz w:val="26"/>
          <w:szCs w:val="26"/>
          <w:lang w:val="en-IN"/>
        </w:rPr>
        <w:t>React's</w:t>
      </w:r>
      <w:proofErr w:type="spellEnd"/>
      <w:r w:rsidRPr="005F6F52">
        <w:rPr>
          <w:b/>
          <w:bCs/>
          <w:sz w:val="26"/>
          <w:szCs w:val="26"/>
          <w:lang w:val="en-IN"/>
        </w:rPr>
        <w:t xml:space="preserve"> Efficiency: </w:t>
      </w:r>
      <w:r w:rsidRPr="005F6F52">
        <w:rPr>
          <w:sz w:val="26"/>
          <w:szCs w:val="26"/>
          <w:lang w:val="en-IN"/>
        </w:rPr>
        <w:t xml:space="preserve">The project demonstrates </w:t>
      </w:r>
      <w:proofErr w:type="spellStart"/>
      <w:r w:rsidRPr="005F6F52">
        <w:rPr>
          <w:sz w:val="26"/>
          <w:szCs w:val="26"/>
          <w:lang w:val="en-IN"/>
        </w:rPr>
        <w:t>React's</w:t>
      </w:r>
      <w:proofErr w:type="spellEnd"/>
      <w:r w:rsidRPr="005F6F52">
        <w:rPr>
          <w:sz w:val="26"/>
          <w:szCs w:val="26"/>
          <w:lang w:val="en-IN"/>
        </w:rPr>
        <w:t xml:space="preserve"> efficiency in building interactive UIs, particularly in how it manages updates and re-renders only the necessary components. </w:t>
      </w:r>
    </w:p>
    <w:p w14:paraId="069E0219" w14:textId="30E9D933" w:rsidR="005F6F52" w:rsidRPr="005F6F52" w:rsidRDefault="005F6F52" w:rsidP="005F6F52">
      <w:pPr>
        <w:pStyle w:val="Standard"/>
        <w:numPr>
          <w:ilvl w:val="0"/>
          <w:numId w:val="10"/>
        </w:numPr>
        <w:rPr>
          <w:b/>
          <w:bCs/>
          <w:sz w:val="26"/>
          <w:szCs w:val="26"/>
          <w:lang w:val="en-IN"/>
        </w:rPr>
      </w:pPr>
      <w:r w:rsidRPr="005F6F52">
        <w:rPr>
          <w:b/>
          <w:bCs/>
          <w:sz w:val="26"/>
          <w:szCs w:val="26"/>
          <w:lang w:val="en-IN"/>
        </w:rPr>
        <w:t xml:space="preserve">API Integration: </w:t>
      </w:r>
      <w:r w:rsidRPr="005F6F52">
        <w:rPr>
          <w:sz w:val="26"/>
          <w:szCs w:val="26"/>
          <w:lang w:val="en-IN"/>
        </w:rPr>
        <w:t>The application showcases a practical approach to integrating external APIs in a React application, handling asynchronous operations, and managing application state based on API responses.</w:t>
      </w:r>
      <w:r w:rsidRPr="005F6F52">
        <w:rPr>
          <w:b/>
          <w:bCs/>
          <w:sz w:val="26"/>
          <w:szCs w:val="26"/>
          <w:lang w:val="en-IN"/>
        </w:rPr>
        <w:t xml:space="preserve"> </w:t>
      </w:r>
    </w:p>
    <w:p w14:paraId="76C33B3E" w14:textId="163E4DC0" w:rsidR="005F6F52" w:rsidRPr="005F6F52" w:rsidRDefault="005F6F52" w:rsidP="005F6F52">
      <w:pPr>
        <w:pStyle w:val="Standard"/>
        <w:numPr>
          <w:ilvl w:val="0"/>
          <w:numId w:val="10"/>
        </w:numPr>
        <w:rPr>
          <w:sz w:val="26"/>
          <w:szCs w:val="26"/>
          <w:lang w:val="en-IN"/>
        </w:rPr>
      </w:pPr>
      <w:r w:rsidRPr="005F6F52">
        <w:rPr>
          <w:b/>
          <w:bCs/>
          <w:sz w:val="26"/>
          <w:szCs w:val="26"/>
          <w:lang w:val="en-IN"/>
        </w:rPr>
        <w:t xml:space="preserve">Scalability: </w:t>
      </w:r>
      <w:r w:rsidRPr="005F6F52">
        <w:rPr>
          <w:sz w:val="26"/>
          <w:szCs w:val="26"/>
          <w:lang w:val="en-IN"/>
        </w:rPr>
        <w:t xml:space="preserve">The component-based structure and use of React Router provides a scalable foundation, making it easy to add new features or additional API endpoints in the future. </w:t>
      </w:r>
    </w:p>
    <w:p w14:paraId="3AC4A246" w14:textId="6F397884" w:rsidR="005F6F52" w:rsidRPr="005F6F52" w:rsidRDefault="005F6F52" w:rsidP="005F6F52">
      <w:pPr>
        <w:pStyle w:val="Standard"/>
        <w:numPr>
          <w:ilvl w:val="0"/>
          <w:numId w:val="10"/>
        </w:numPr>
        <w:rPr>
          <w:sz w:val="26"/>
          <w:szCs w:val="26"/>
          <w:lang w:val="en-IN"/>
        </w:rPr>
      </w:pPr>
      <w:r w:rsidRPr="005F6F52">
        <w:rPr>
          <w:b/>
          <w:bCs/>
          <w:sz w:val="26"/>
          <w:szCs w:val="26"/>
          <w:lang w:val="en-IN"/>
        </w:rPr>
        <w:t xml:space="preserve">Performance Considerations: </w:t>
      </w:r>
      <w:r w:rsidRPr="005F6F52">
        <w:rPr>
          <w:sz w:val="26"/>
          <w:szCs w:val="26"/>
          <w:lang w:val="en-IN"/>
        </w:rPr>
        <w:t xml:space="preserve">While </w:t>
      </w:r>
      <w:proofErr w:type="spellStart"/>
      <w:r w:rsidRPr="005F6F52">
        <w:rPr>
          <w:sz w:val="26"/>
          <w:szCs w:val="26"/>
          <w:lang w:val="en-IN"/>
        </w:rPr>
        <w:t>React's</w:t>
      </w:r>
      <w:proofErr w:type="spellEnd"/>
      <w:r w:rsidRPr="005F6F52">
        <w:rPr>
          <w:sz w:val="26"/>
          <w:szCs w:val="26"/>
          <w:lang w:val="en-IN"/>
        </w:rPr>
        <w:t xml:space="preserve"> virtual DOM provides efficient updates, care must be taken when fetching and rendering large datasets to ensure optimal performance. </w:t>
      </w:r>
    </w:p>
    <w:p w14:paraId="0D33AE32" w14:textId="77777777" w:rsidR="005F6F52" w:rsidRDefault="005F6F52" w:rsidP="005F6F52">
      <w:pPr>
        <w:pStyle w:val="Standard"/>
        <w:numPr>
          <w:ilvl w:val="0"/>
          <w:numId w:val="10"/>
        </w:numPr>
        <w:rPr>
          <w:sz w:val="26"/>
          <w:szCs w:val="26"/>
          <w:lang w:val="en-IN"/>
        </w:rPr>
      </w:pPr>
      <w:r w:rsidRPr="005F6F52">
        <w:rPr>
          <w:b/>
          <w:bCs/>
          <w:sz w:val="26"/>
          <w:szCs w:val="26"/>
          <w:lang w:val="en-IN"/>
        </w:rPr>
        <w:t xml:space="preserve">Learning Outcomes: </w:t>
      </w:r>
      <w:r w:rsidRPr="005F6F52">
        <w:rPr>
          <w:sz w:val="26"/>
          <w:szCs w:val="26"/>
          <w:lang w:val="en-IN"/>
        </w:rPr>
        <w:t xml:space="preserve">This project provides practical experience in several key areas of modern web development, including working with APIs, state management in React, and implementing responsive designs. </w:t>
      </w:r>
    </w:p>
    <w:p w14:paraId="5AF3C0B4" w14:textId="4396D9F0" w:rsidR="00273028" w:rsidRPr="005F6F52" w:rsidRDefault="005F6F52" w:rsidP="005F6F52">
      <w:pPr>
        <w:pStyle w:val="Standard"/>
        <w:numPr>
          <w:ilvl w:val="0"/>
          <w:numId w:val="10"/>
        </w:numPr>
        <w:rPr>
          <w:sz w:val="26"/>
          <w:szCs w:val="26"/>
          <w:lang w:val="en-IN"/>
        </w:rPr>
      </w:pPr>
      <w:r w:rsidRPr="005F6F52">
        <w:rPr>
          <w:b/>
          <w:bCs/>
          <w:sz w:val="26"/>
          <w:szCs w:val="26"/>
          <w:lang w:val="en-IN"/>
        </w:rPr>
        <w:t xml:space="preserve">Future Enhancements: </w:t>
      </w:r>
      <w:r w:rsidRPr="005F6F52">
        <w:rPr>
          <w:sz w:val="26"/>
          <w:szCs w:val="26"/>
          <w:lang w:val="en-IN"/>
        </w:rPr>
        <w:t>Potential improvements could include implementing more advanced state management solutions (e.g., Context API or Redux) for larger-scale applications, adding data caching to reduce API calls, or implementing more advanced error handling and user feedback mechanisms.</w:t>
      </w:r>
    </w:p>
    <w:p w14:paraId="5434ACB4" w14:textId="77777777" w:rsidR="00273028" w:rsidRDefault="00273028">
      <w:pPr>
        <w:pStyle w:val="Standard"/>
        <w:rPr>
          <w:rFonts w:ascii="Ubuntu" w:hAnsi="Ubuntu"/>
          <w:b/>
          <w:bCs/>
          <w:color w:val="003296"/>
          <w:sz w:val="32"/>
          <w:szCs w:val="32"/>
          <w:u w:val="single"/>
        </w:rPr>
      </w:pPr>
    </w:p>
    <w:p w14:paraId="028D13BE" w14:textId="77777777" w:rsidR="000E7D5B" w:rsidRDefault="000E7D5B">
      <w:pPr>
        <w:pStyle w:val="Standard"/>
        <w:rPr>
          <w:rFonts w:ascii="Ubuntu" w:hAnsi="Ubuntu"/>
          <w:b/>
          <w:bCs/>
          <w:color w:val="003296"/>
          <w:sz w:val="32"/>
          <w:szCs w:val="32"/>
          <w:u w:val="single"/>
        </w:rPr>
      </w:pPr>
    </w:p>
    <w:p w14:paraId="6BC3B786" w14:textId="77777777" w:rsidR="000E7D5B" w:rsidRDefault="000E7D5B">
      <w:pPr>
        <w:pStyle w:val="Standard"/>
        <w:rPr>
          <w:rFonts w:ascii="Ubuntu" w:hAnsi="Ubuntu"/>
          <w:b/>
          <w:bCs/>
          <w:color w:val="003296"/>
          <w:sz w:val="32"/>
          <w:szCs w:val="32"/>
          <w:u w:val="single"/>
        </w:rPr>
      </w:pPr>
    </w:p>
    <w:p w14:paraId="0E7FFC4D" w14:textId="77777777" w:rsidR="00193590" w:rsidRDefault="00193590">
      <w:pPr>
        <w:pStyle w:val="Standard"/>
        <w:rPr>
          <w:rFonts w:ascii="Ubuntu" w:hAnsi="Ubuntu"/>
          <w:b/>
          <w:bCs/>
          <w:color w:val="003296"/>
          <w:sz w:val="32"/>
          <w:szCs w:val="32"/>
          <w:u w:val="single"/>
        </w:rPr>
      </w:pPr>
    </w:p>
    <w:p w14:paraId="231272D1" w14:textId="77777777" w:rsidR="00273028" w:rsidRDefault="00273028">
      <w:pPr>
        <w:pStyle w:val="Standard"/>
        <w:rPr>
          <w:rFonts w:ascii="Ubuntu" w:hAnsi="Ubuntu"/>
          <w:b/>
          <w:bCs/>
          <w:color w:val="003296"/>
          <w:sz w:val="32"/>
          <w:szCs w:val="32"/>
          <w:u w:val="single"/>
        </w:rPr>
      </w:pPr>
    </w:p>
    <w:p w14:paraId="15CB8D87" w14:textId="77777777" w:rsidR="00273028" w:rsidRDefault="00924492">
      <w:pPr>
        <w:pStyle w:val="Standard"/>
        <w:rPr>
          <w:rFonts w:ascii="Ubuntu" w:hAnsi="Ubuntu"/>
          <w:b/>
          <w:bCs/>
          <w:color w:val="003296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z w:val="32"/>
          <w:szCs w:val="32"/>
          <w:u w:val="single"/>
        </w:rPr>
        <w:t xml:space="preserve">GitHub Repo with Source </w:t>
      </w:r>
      <w:proofErr w:type="gramStart"/>
      <w:r>
        <w:rPr>
          <w:rFonts w:ascii="Ubuntu" w:hAnsi="Ubuntu"/>
          <w:b/>
          <w:bCs/>
          <w:color w:val="003296"/>
          <w:sz w:val="32"/>
          <w:szCs w:val="32"/>
          <w:u w:val="single"/>
        </w:rPr>
        <w:t>Code :</w:t>
      </w:r>
      <w:proofErr w:type="gramEnd"/>
    </w:p>
    <w:p w14:paraId="3D01201A" w14:textId="77777777" w:rsidR="00273028" w:rsidRDefault="00273028">
      <w:pPr>
        <w:pStyle w:val="Standard"/>
        <w:rPr>
          <w:rFonts w:ascii="Ubuntu" w:hAnsi="Ubuntu"/>
          <w:sz w:val="26"/>
          <w:szCs w:val="26"/>
        </w:rPr>
      </w:pPr>
    </w:p>
    <w:p w14:paraId="6F3957CA" w14:textId="1F0894BA" w:rsidR="00273028" w:rsidRPr="002A0FE8" w:rsidRDefault="00924492">
      <w:pPr>
        <w:pStyle w:val="Standard"/>
        <w:rPr>
          <w:sz w:val="72"/>
          <w:szCs w:val="72"/>
        </w:rPr>
      </w:pPr>
      <w:hyperlink r:id="rId9" w:anchor="assn-4" w:history="1">
        <w:r w:rsidR="005F6F52">
          <w:rPr>
            <w:rStyle w:val="Hyperlink"/>
            <w:sz w:val="72"/>
            <w:szCs w:val="72"/>
          </w:rPr>
          <w:t>FSDL Assn 4</w:t>
        </w:r>
      </w:hyperlink>
      <w:r w:rsidR="00304C79" w:rsidRPr="002A0FE8">
        <w:rPr>
          <w:sz w:val="72"/>
          <w:szCs w:val="72"/>
        </w:rPr>
        <w:t xml:space="preserve"> </w:t>
      </w:r>
    </w:p>
    <w:p w14:paraId="6C39CE78" w14:textId="4915911D" w:rsidR="00304C79" w:rsidRDefault="00304C79" w:rsidP="00193590">
      <w:pPr>
        <w:pStyle w:val="Standard"/>
        <w:jc w:val="both"/>
        <w:rPr>
          <w:sz w:val="26"/>
          <w:szCs w:val="26"/>
        </w:rPr>
      </w:pPr>
    </w:p>
    <w:p w14:paraId="6FBBA902" w14:textId="69957AEF" w:rsidR="00304C79" w:rsidRPr="00151F6C" w:rsidRDefault="000C6139" w:rsidP="007C18D2">
      <w:pPr>
        <w:pStyle w:val="Standard"/>
        <w:rPr>
          <w:sz w:val="26"/>
          <w:szCs w:val="26"/>
        </w:rPr>
      </w:pPr>
      <w:hyperlink r:id="rId10" w:history="1">
        <w:r w:rsidRPr="000C6139">
          <w:rPr>
            <w:rStyle w:val="Hyperlink"/>
            <w:sz w:val="26"/>
            <w:szCs w:val="26"/>
          </w:rPr>
          <w:t>https://github.com/prathameshparsai18/prathamesh-FSDL/upload/main</w:t>
        </w:r>
      </w:hyperlink>
      <w:bookmarkStart w:id="0" w:name="_GoBack"/>
      <w:bookmarkEnd w:id="0"/>
    </w:p>
    <w:p w14:paraId="401B14B9" w14:textId="77777777" w:rsidR="00273028" w:rsidRDefault="00273028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69F6C5E3" w14:textId="77777777" w:rsidR="00273028" w:rsidRDefault="00273028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3FCE5CC3" w14:textId="77777777" w:rsidR="007C18D2" w:rsidRDefault="007C18D2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26D2F88A" w14:textId="77777777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7D050F04" w14:textId="77777777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092792B3" w14:textId="77777777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296CAB5C" w14:textId="77777777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3968657A" w14:textId="77777777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1195647F" w14:textId="77777777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6269F63D" w14:textId="77777777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3490B968" w14:textId="77777777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206EC3D3" w14:textId="77777777" w:rsidR="005F6F52" w:rsidRDefault="005F6F52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6F7DCC1A" w14:textId="21EEE9FE" w:rsidR="00193590" w:rsidRDefault="00193590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2FDC8866" w14:textId="77777777" w:rsidR="002A0FE8" w:rsidRDefault="002A0FE8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4F72465B" w14:textId="588E7D4D" w:rsidR="007C18D2" w:rsidRDefault="007C18D2">
      <w:pPr>
        <w:pStyle w:val="Standard"/>
        <w:spacing w:line="240" w:lineRule="exact"/>
        <w:ind w:right="7022"/>
        <w:rPr>
          <w:rFonts w:ascii="0" w:hAnsi="0" w:hint="eastAsia"/>
        </w:rPr>
      </w:pPr>
    </w:p>
    <w:p w14:paraId="3B1276A6" w14:textId="24256C22" w:rsidR="00273028" w:rsidRDefault="00924492">
      <w:pPr>
        <w:pStyle w:val="Standard"/>
        <w:spacing w:line="287" w:lineRule="exact"/>
        <w:ind w:right="6106"/>
        <w:rPr>
          <w:rFonts w:ascii="Ubuntu" w:hAnsi="Ubuntu"/>
          <w:b/>
          <w:bCs/>
          <w:color w:val="003296"/>
          <w:spacing w:val="-5"/>
          <w:sz w:val="32"/>
          <w:szCs w:val="32"/>
          <w:u w:val="single"/>
        </w:rPr>
      </w:pPr>
      <w:r>
        <w:rPr>
          <w:rFonts w:ascii="Ubuntu" w:hAnsi="Ubuntu"/>
          <w:b/>
          <w:bCs/>
          <w:color w:val="003296"/>
          <w:spacing w:val="-5"/>
          <w:sz w:val="32"/>
          <w:szCs w:val="32"/>
          <w:u w:val="single"/>
        </w:rPr>
        <w:lastRenderedPageBreak/>
        <w:t xml:space="preserve">Output </w:t>
      </w:r>
      <w:r w:rsidR="002A0FE8">
        <w:rPr>
          <w:rFonts w:ascii="Ubuntu" w:hAnsi="Ubuntu"/>
          <w:b/>
          <w:bCs/>
          <w:color w:val="003296"/>
          <w:spacing w:val="-5"/>
          <w:sz w:val="32"/>
          <w:szCs w:val="32"/>
          <w:u w:val="single"/>
        </w:rPr>
        <w:t>(Screenshots):</w:t>
      </w:r>
    </w:p>
    <w:p w14:paraId="0801FCD6" w14:textId="296344B5" w:rsidR="002A0FE8" w:rsidRDefault="002A0FE8">
      <w:pPr>
        <w:pStyle w:val="Standard"/>
        <w:spacing w:line="287" w:lineRule="exact"/>
        <w:ind w:right="6106"/>
        <w:rPr>
          <w:rFonts w:ascii="Ubuntu" w:hAnsi="Ubuntu"/>
          <w:b/>
          <w:bCs/>
          <w:color w:val="003296"/>
          <w:spacing w:val="-5"/>
          <w:sz w:val="32"/>
          <w:szCs w:val="32"/>
          <w:u w:val="single"/>
        </w:rPr>
      </w:pPr>
    </w:p>
    <w:p w14:paraId="74E79ECA" w14:textId="7479361E" w:rsidR="002A0FE8" w:rsidRDefault="005F6F52">
      <w:pPr>
        <w:pStyle w:val="Standard"/>
        <w:spacing w:line="287" w:lineRule="exact"/>
        <w:ind w:right="6106"/>
        <w:rPr>
          <w:rFonts w:ascii="Ubuntu" w:hAnsi="Ubuntu"/>
          <w:b/>
          <w:bCs/>
          <w:sz w:val="32"/>
          <w:szCs w:val="32"/>
        </w:rPr>
      </w:pPr>
      <w:r>
        <w:rPr>
          <w:rFonts w:ascii="Times New Roman" w:hAnsi="Times New Roman"/>
          <w:noProof/>
          <w:color w:val="003296"/>
          <w:spacing w:val="-5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0E4AA26" wp14:editId="1E2B292E">
            <wp:simplePos x="0" y="0"/>
            <wp:positionH relativeFrom="column">
              <wp:posOffset>200025</wp:posOffset>
            </wp:positionH>
            <wp:positionV relativeFrom="paragraph">
              <wp:posOffset>288290</wp:posOffset>
            </wp:positionV>
            <wp:extent cx="5320030" cy="2990850"/>
            <wp:effectExtent l="0" t="0" r="0" b="0"/>
            <wp:wrapTopAndBottom/>
            <wp:docPr id="1071686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6099" name="Picture 1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67"/>
                    <a:stretch/>
                  </pic:blipFill>
                  <pic:spPr bwMode="auto">
                    <a:xfrm>
                      <a:off x="0" y="0"/>
                      <a:ext cx="53200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E8855" w14:textId="624AFEC7" w:rsidR="00273028" w:rsidRDefault="00273028">
      <w:pPr>
        <w:pStyle w:val="Standard"/>
        <w:spacing w:line="287" w:lineRule="exact"/>
        <w:ind w:right="6106"/>
        <w:rPr>
          <w:rFonts w:ascii="Times New Roman" w:hAnsi="Times New Roman"/>
          <w:color w:val="003296"/>
          <w:spacing w:val="-5"/>
          <w:szCs w:val="32"/>
          <w:u w:val="single"/>
        </w:rPr>
      </w:pPr>
    </w:p>
    <w:p w14:paraId="1BA11067" w14:textId="0D086953" w:rsidR="00273028" w:rsidRDefault="005F6F52">
      <w:pPr>
        <w:pStyle w:val="Standard"/>
        <w:spacing w:line="287" w:lineRule="exact"/>
        <w:ind w:right="6106"/>
        <w:rPr>
          <w:rFonts w:ascii="Times New Roman" w:hAnsi="Times New Roman"/>
          <w:color w:val="003296"/>
          <w:spacing w:val="-5"/>
          <w:szCs w:val="32"/>
          <w:u w:val="single"/>
        </w:rPr>
      </w:pPr>
      <w:r>
        <w:rPr>
          <w:rFonts w:ascii="Times New Roman" w:hAnsi="Times New Roman"/>
          <w:noProof/>
          <w:color w:val="003296"/>
          <w:spacing w:val="-5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57BA9DFB" wp14:editId="1A392AC9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385435" cy="3048000"/>
            <wp:effectExtent l="0" t="0" r="5715" b="0"/>
            <wp:wrapTopAndBottom/>
            <wp:docPr id="826734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3483" name="Picture 2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98"/>
                    <a:stretch/>
                  </pic:blipFill>
                  <pic:spPr bwMode="auto">
                    <a:xfrm>
                      <a:off x="0" y="0"/>
                      <a:ext cx="538543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F0C00" w14:textId="24DB52E9" w:rsidR="00273028" w:rsidRDefault="00273028">
      <w:pPr>
        <w:pStyle w:val="Standard"/>
        <w:spacing w:line="287" w:lineRule="exact"/>
        <w:ind w:right="6106"/>
        <w:rPr>
          <w:rFonts w:ascii="Times New Roman" w:hAnsi="Times New Roman"/>
          <w:color w:val="003296"/>
          <w:spacing w:val="-5"/>
          <w:szCs w:val="32"/>
          <w:u w:val="single"/>
        </w:rPr>
      </w:pPr>
    </w:p>
    <w:p w14:paraId="2F7C018A" w14:textId="4F3E661C" w:rsidR="00273028" w:rsidRDefault="00273028">
      <w:pPr>
        <w:pStyle w:val="Standard"/>
        <w:spacing w:line="287" w:lineRule="exact"/>
        <w:ind w:right="6106"/>
        <w:rPr>
          <w:rFonts w:ascii="Times New Roman" w:hAnsi="Times New Roman"/>
          <w:color w:val="003296"/>
          <w:spacing w:val="-5"/>
          <w:szCs w:val="32"/>
          <w:u w:val="single"/>
        </w:rPr>
      </w:pPr>
    </w:p>
    <w:p w14:paraId="43CC9345" w14:textId="25631C85" w:rsidR="00273028" w:rsidRDefault="00273028">
      <w:pPr>
        <w:pStyle w:val="Standard"/>
        <w:spacing w:line="287" w:lineRule="exact"/>
        <w:ind w:right="6106"/>
        <w:rPr>
          <w:rFonts w:ascii="Times New Roman" w:hAnsi="Times New Roman"/>
          <w:color w:val="003296"/>
          <w:spacing w:val="-5"/>
          <w:szCs w:val="32"/>
          <w:u w:val="single"/>
        </w:rPr>
      </w:pPr>
    </w:p>
    <w:p w14:paraId="1A3A8CAB" w14:textId="3215F58C" w:rsidR="00273028" w:rsidRDefault="00273028">
      <w:pPr>
        <w:pStyle w:val="Standard"/>
        <w:spacing w:line="287" w:lineRule="exact"/>
        <w:ind w:right="6106"/>
      </w:pPr>
    </w:p>
    <w:sectPr w:rsidR="00273028">
      <w:pgSz w:w="11906" w:h="16820"/>
      <w:pgMar w:top="1640" w:right="1400" w:bottom="9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B9B27" w14:textId="77777777" w:rsidR="00924492" w:rsidRDefault="00924492">
      <w:r>
        <w:separator/>
      </w:r>
    </w:p>
  </w:endnote>
  <w:endnote w:type="continuationSeparator" w:id="0">
    <w:p w14:paraId="61D132C0" w14:textId="77777777" w:rsidR="00924492" w:rsidRDefault="0092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0">
    <w:altName w:val="Cambria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7432B" w14:textId="77777777" w:rsidR="00924492" w:rsidRDefault="00924492">
      <w:r>
        <w:rPr>
          <w:color w:val="000000"/>
        </w:rPr>
        <w:separator/>
      </w:r>
    </w:p>
  </w:footnote>
  <w:footnote w:type="continuationSeparator" w:id="0">
    <w:p w14:paraId="0E0B5879" w14:textId="77777777" w:rsidR="00924492" w:rsidRDefault="00924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F3B"/>
    <w:multiLevelType w:val="hybridMultilevel"/>
    <w:tmpl w:val="AC1E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A02AA"/>
    <w:multiLevelType w:val="hybridMultilevel"/>
    <w:tmpl w:val="3B4E7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033"/>
    <w:multiLevelType w:val="multilevel"/>
    <w:tmpl w:val="EE6C236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DF61553"/>
    <w:multiLevelType w:val="hybridMultilevel"/>
    <w:tmpl w:val="5B785E1E"/>
    <w:lvl w:ilvl="0" w:tplc="0F3254E6">
      <w:numFmt w:val="bullet"/>
      <w:lvlText w:val=""/>
      <w:lvlJc w:val="left"/>
      <w:pPr>
        <w:ind w:left="720" w:hanging="360"/>
      </w:pPr>
      <w:rPr>
        <w:rFonts w:ascii="Liberation Serif" w:eastAsia="SimSun" w:hAnsi="Liberation Serif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80687"/>
    <w:multiLevelType w:val="hybridMultilevel"/>
    <w:tmpl w:val="24DC6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B02AD"/>
    <w:multiLevelType w:val="multilevel"/>
    <w:tmpl w:val="85A0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619E5"/>
    <w:multiLevelType w:val="hybridMultilevel"/>
    <w:tmpl w:val="EFDC5C4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32A1"/>
    <w:multiLevelType w:val="hybridMultilevel"/>
    <w:tmpl w:val="0D12EBA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E5C26"/>
    <w:multiLevelType w:val="multilevel"/>
    <w:tmpl w:val="D1B4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028"/>
    <w:rsid w:val="00003EA0"/>
    <w:rsid w:val="000C6139"/>
    <w:rsid w:val="000E7D5B"/>
    <w:rsid w:val="00151F6C"/>
    <w:rsid w:val="0016060C"/>
    <w:rsid w:val="00193590"/>
    <w:rsid w:val="00273028"/>
    <w:rsid w:val="002A0FE8"/>
    <w:rsid w:val="00304C79"/>
    <w:rsid w:val="00475EE4"/>
    <w:rsid w:val="004C5EB9"/>
    <w:rsid w:val="005707AA"/>
    <w:rsid w:val="005F6F52"/>
    <w:rsid w:val="007A78AE"/>
    <w:rsid w:val="007C18D2"/>
    <w:rsid w:val="00802145"/>
    <w:rsid w:val="00924492"/>
    <w:rsid w:val="00AF0D8F"/>
    <w:rsid w:val="00D05EBA"/>
    <w:rsid w:val="00DD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F5A3"/>
  <w15:docId w15:val="{B04E2649-E95D-460D-91E5-A396AF4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link w:val="Heading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ch2default">
    <w:name w:val="ch2_default"/>
  </w:style>
  <w:style w:type="character" w:customStyle="1" w:styleId="ch2defaultText">
    <w:name w:val="ch2_default.Text"/>
    <w:basedOn w:val="ch2default"/>
  </w:style>
  <w:style w:type="character" w:customStyle="1" w:styleId="ch2defaultName">
    <w:name w:val="ch2_default.Name"/>
    <w:basedOn w:val="ch2default"/>
  </w:style>
  <w:style w:type="character" w:customStyle="1" w:styleId="ch2defaultPunctuation">
    <w:name w:val="ch2_default.Punctuation"/>
    <w:basedOn w:val="ch2default"/>
  </w:style>
  <w:style w:type="character" w:customStyle="1" w:styleId="ch2defaultTextWhitespace">
    <w:name w:val="ch2_default.Text.Whitespace"/>
    <w:basedOn w:val="ch2defaultText"/>
    <w:rPr>
      <w:color w:val="BBBBBB"/>
    </w:rPr>
  </w:style>
  <w:style w:type="character" w:customStyle="1" w:styleId="ch2defaultError">
    <w:name w:val="ch2_default.Error"/>
    <w:basedOn w:val="ch2default"/>
  </w:style>
  <w:style w:type="character" w:customStyle="1" w:styleId="ch2defaultKeyword">
    <w:name w:val="ch2_default.Keyword"/>
    <w:basedOn w:val="ch2default"/>
    <w:rPr>
      <w:b/>
      <w:color w:val="008000"/>
    </w:rPr>
  </w:style>
  <w:style w:type="character" w:customStyle="1" w:styleId="ch2defaultLiteral">
    <w:name w:val="ch2_default.Literal"/>
    <w:basedOn w:val="ch2default"/>
  </w:style>
  <w:style w:type="character" w:customStyle="1" w:styleId="ch2defaultLiteralString">
    <w:name w:val="ch2_default.Literal.String"/>
    <w:basedOn w:val="ch2defaultLiteral"/>
    <w:rPr>
      <w:color w:val="BA2121"/>
    </w:rPr>
  </w:style>
  <w:style w:type="character" w:customStyle="1" w:styleId="ch2defaultLiteralStringSymbol">
    <w:name w:val="ch2_default.Literal.String.Symbol"/>
    <w:basedOn w:val="ch2defaultLiteralString"/>
    <w:rPr>
      <w:color w:val="19177C"/>
    </w:rPr>
  </w:style>
  <w:style w:type="character" w:customStyle="1" w:styleId="ch2defaultOperator">
    <w:name w:val="ch2_default.Operator"/>
    <w:basedOn w:val="ch2default"/>
    <w:rPr>
      <w:color w:val="66666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0E7D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3590"/>
    <w:pPr>
      <w:ind w:left="720"/>
      <w:contextualSpacing/>
    </w:pPr>
    <w:rPr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3590"/>
    <w:rPr>
      <w:rFonts w:ascii="Calibri Light" w:hAnsi="Calibri Light"/>
      <w:color w:val="2F5496"/>
      <w:sz w:val="26"/>
      <w:szCs w:val="2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93590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F6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athameshparsai18/prathamesh-FSDL/upload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udradevArya/FSDL/tree/main/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09E8-409E-4D0D-9E8D-894B99B5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Rudradev Arya</dc:creator>
  <cp:lastModifiedBy>ACER</cp:lastModifiedBy>
  <cp:revision>10</cp:revision>
  <cp:lastPrinted>2024-07-31T04:41:00Z</cp:lastPrinted>
  <dcterms:created xsi:type="dcterms:W3CDTF">2024-07-31T04:32:00Z</dcterms:created>
  <dcterms:modified xsi:type="dcterms:W3CDTF">2024-11-05T17:08:00Z</dcterms:modified>
</cp:coreProperties>
</file>