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9F0B" w14:textId="4D8E449B" w:rsidR="00A843DB" w:rsidRDefault="00BF0E77">
      <w:r>
        <w:rPr>
          <w:noProof/>
        </w:rPr>
        <w:drawing>
          <wp:inline distT="0" distB="0" distL="0" distR="0" wp14:anchorId="65EAC500" wp14:editId="5CE88A18">
            <wp:extent cx="5943600" cy="347027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4EE58-6FC5-4682-9DBE-AF5C1D2B9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8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2"/>
    <w:rsid w:val="00776BA2"/>
    <w:rsid w:val="00A843DB"/>
    <w:rsid w:val="00B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83717-17C0-46CF-8815-B626555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1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Task14</a:t>
            </a:r>
            <a:r>
              <a:rPr lang="en-US" baseline="0"/>
              <a:t> - </a:t>
            </a:r>
            <a:r>
              <a:rPr lang="en-US"/>
              <a:t>Plot for OptimizeX:</a:t>
            </a:r>
            <a:r>
              <a:rPr lang="en-US" baseline="0"/>
              <a:t> </a:t>
            </a:r>
            <a:r>
              <a:rPr lang="en-US"/>
              <a:t>Execution time vs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for n= 10^6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1.6992100000000001</c:v>
                </c:pt>
                <c:pt idx="1">
                  <c:v>1.6783300000000001</c:v>
                </c:pt>
                <c:pt idx="2">
                  <c:v>0.83716299999999999</c:v>
                </c:pt>
                <c:pt idx="3">
                  <c:v>0.83710499999999999</c:v>
                </c:pt>
                <c:pt idx="4">
                  <c:v>0.31114799999999998</c:v>
                </c:pt>
                <c:pt idx="5">
                  <c:v>0.238426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E8-4619-B4CD-322A8DFBD6B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51658000"/>
        <c:axId val="827998096"/>
      </c:scatterChart>
      <c:valAx>
        <c:axId val="9516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98096"/>
        <c:crosses val="autoZero"/>
        <c:crossBetween val="midCat"/>
      </c:valAx>
      <c:valAx>
        <c:axId val="827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65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3</cp:revision>
  <cp:lastPrinted>2020-04-08T23:29:00Z</cp:lastPrinted>
  <dcterms:created xsi:type="dcterms:W3CDTF">2020-04-08T23:28:00Z</dcterms:created>
  <dcterms:modified xsi:type="dcterms:W3CDTF">2020-04-08T23:29:00Z</dcterms:modified>
</cp:coreProperties>
</file>