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9C" w:rsidRPr="00475D3B" w:rsidRDefault="001F209C" w:rsidP="001F2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5D3B">
        <w:rPr>
          <w:rFonts w:ascii="Times New Roman" w:hAnsi="Times New Roman" w:cs="Times New Roman"/>
          <w:sz w:val="28"/>
          <w:szCs w:val="28"/>
        </w:rPr>
        <w:t xml:space="preserve">Decision support queries - </w:t>
      </w:r>
      <w:r w:rsidRPr="00475D3B">
        <w:rPr>
          <w:rFonts w:ascii="Times New Roman" w:hAnsi="Times New Roman" w:cs="Times New Roman"/>
          <w:sz w:val="28"/>
          <w:szCs w:val="28"/>
        </w:rPr>
        <w:t>Organizations are using these increasingly large volumes of data—</w:t>
      </w:r>
      <w:r w:rsidRPr="00475D3B">
        <w:rPr>
          <w:rFonts w:ascii="Times New Roman" w:hAnsi="Times New Roman" w:cs="Times New Roman"/>
          <w:sz w:val="28"/>
          <w:szCs w:val="28"/>
        </w:rPr>
        <w:t xml:space="preserve">such as </w:t>
      </w:r>
      <w:r w:rsidRPr="00475D3B">
        <w:rPr>
          <w:rFonts w:ascii="Times New Roman" w:hAnsi="Times New Roman" w:cs="Times New Roman"/>
          <w:sz w:val="28"/>
          <w:szCs w:val="28"/>
        </w:rPr>
        <w:t>data about what items people buy, what Web links users click on, and when</w:t>
      </w:r>
    </w:p>
    <w:p w:rsidR="00BE03B7" w:rsidRPr="00475D3B" w:rsidRDefault="001F209C" w:rsidP="001F20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75D3B">
        <w:rPr>
          <w:rFonts w:ascii="Times New Roman" w:hAnsi="Times New Roman" w:cs="Times New Roman"/>
          <w:sz w:val="28"/>
          <w:szCs w:val="28"/>
        </w:rPr>
        <w:t>people</w:t>
      </w:r>
      <w:proofErr w:type="gramEnd"/>
      <w:r w:rsidRPr="00475D3B">
        <w:rPr>
          <w:rFonts w:ascii="Times New Roman" w:hAnsi="Times New Roman" w:cs="Times New Roman"/>
          <w:sz w:val="28"/>
          <w:szCs w:val="28"/>
        </w:rPr>
        <w:t xml:space="preserve"> make telephone calls—to plan their activities and pricing.</w:t>
      </w:r>
    </w:p>
    <w:p w:rsidR="00B42FB3" w:rsidRPr="00475D3B" w:rsidRDefault="00B42FB3" w:rsidP="001F209C">
      <w:pPr>
        <w:rPr>
          <w:rFonts w:ascii="Times New Roman" w:hAnsi="Times New Roman" w:cs="Times New Roman"/>
          <w:sz w:val="28"/>
          <w:szCs w:val="28"/>
        </w:rPr>
      </w:pPr>
    </w:p>
    <w:p w:rsidR="00B42FB3" w:rsidRPr="00475D3B" w:rsidRDefault="00B42FB3" w:rsidP="00B42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75D3B">
        <w:rPr>
          <w:rFonts w:ascii="Times New Roman" w:hAnsi="Times New Roman" w:cs="Times New Roman"/>
          <w:sz w:val="28"/>
          <w:szCs w:val="28"/>
        </w:rPr>
        <w:t>I/o</w:t>
      </w:r>
      <w:proofErr w:type="gramEnd"/>
      <w:r w:rsidRPr="00475D3B">
        <w:rPr>
          <w:rFonts w:ascii="Times New Roman" w:hAnsi="Times New Roman" w:cs="Times New Roman"/>
          <w:sz w:val="28"/>
          <w:szCs w:val="28"/>
        </w:rPr>
        <w:t xml:space="preserve"> parallelism - </w:t>
      </w:r>
      <w:r w:rsidRPr="00475D3B">
        <w:rPr>
          <w:rFonts w:ascii="Times New Roman" w:hAnsi="Times New Roman" w:cs="Times New Roman"/>
          <w:bCs/>
          <w:color w:val="00FFFF"/>
          <w:sz w:val="28"/>
          <w:szCs w:val="28"/>
        </w:rPr>
        <w:t xml:space="preserve">I/O parallelism </w:t>
      </w:r>
      <w:r w:rsidRPr="00475D3B">
        <w:rPr>
          <w:rFonts w:ascii="Times New Roman" w:hAnsi="Times New Roman" w:cs="Times New Roman"/>
          <w:color w:val="000000"/>
          <w:sz w:val="28"/>
          <w:szCs w:val="28"/>
        </w:rPr>
        <w:t>refers to reducing the time required to retrieve</w:t>
      </w:r>
    </w:p>
    <w:p w:rsidR="00B42FB3" w:rsidRPr="00475D3B" w:rsidRDefault="00B42FB3" w:rsidP="00B42FB3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75D3B">
        <w:rPr>
          <w:rFonts w:ascii="Times New Roman" w:hAnsi="Times New Roman" w:cs="Times New Roman"/>
          <w:color w:val="000000"/>
          <w:sz w:val="28"/>
          <w:szCs w:val="28"/>
        </w:rPr>
        <w:t>relations</w:t>
      </w:r>
      <w:proofErr w:type="gramEnd"/>
      <w:r w:rsidRPr="00475D3B">
        <w:rPr>
          <w:rFonts w:ascii="Times New Roman" w:hAnsi="Times New Roman" w:cs="Times New Roman"/>
          <w:color w:val="000000"/>
          <w:sz w:val="28"/>
          <w:szCs w:val="28"/>
        </w:rPr>
        <w:t xml:space="preserve"> from disk by partitioning the relations over multiple disks</w:t>
      </w:r>
    </w:p>
    <w:p w:rsidR="00C77F01" w:rsidRPr="00475D3B" w:rsidRDefault="00C77F01" w:rsidP="00C77F0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75D3B">
        <w:rPr>
          <w:rFonts w:ascii="Times New Roman" w:hAnsi="Times New Roman" w:cs="Times New Roman"/>
          <w:color w:val="000000"/>
          <w:sz w:val="28"/>
          <w:szCs w:val="28"/>
        </w:rPr>
        <w:t xml:space="preserve">The most </w:t>
      </w:r>
      <w:proofErr w:type="gramStart"/>
      <w:r w:rsidRPr="00475D3B">
        <w:rPr>
          <w:rFonts w:ascii="Times New Roman" w:hAnsi="Times New Roman" w:cs="Times New Roman"/>
          <w:color w:val="000000"/>
          <w:sz w:val="28"/>
          <w:szCs w:val="28"/>
        </w:rPr>
        <w:t>common  is</w:t>
      </w:r>
      <w:proofErr w:type="gramEnd"/>
      <w:r w:rsidRPr="00475D3B">
        <w:rPr>
          <w:rFonts w:ascii="Times New Roman" w:hAnsi="Times New Roman" w:cs="Times New Roman"/>
          <w:color w:val="000000"/>
          <w:sz w:val="28"/>
          <w:szCs w:val="28"/>
        </w:rPr>
        <w:t xml:space="preserve"> horizontal partition - </w:t>
      </w:r>
      <w:r w:rsidRPr="00475D3B">
        <w:rPr>
          <w:rFonts w:ascii="Times New Roman" w:hAnsi="Times New Roman" w:cs="Times New Roman"/>
          <w:color w:val="000000"/>
          <w:sz w:val="28"/>
          <w:szCs w:val="28"/>
        </w:rPr>
        <w:t>the tuple</w:t>
      </w:r>
      <w:r w:rsidRPr="00475D3B">
        <w:rPr>
          <w:rFonts w:ascii="Times New Roman" w:hAnsi="Times New Roman" w:cs="Times New Roman"/>
          <w:color w:val="000000"/>
          <w:sz w:val="28"/>
          <w:szCs w:val="28"/>
        </w:rPr>
        <w:t xml:space="preserve">s of a relation are divided (or </w:t>
      </w:r>
      <w:proofErr w:type="spellStart"/>
      <w:r w:rsidRPr="00475D3B">
        <w:rPr>
          <w:rFonts w:ascii="Times New Roman" w:hAnsi="Times New Roman" w:cs="Times New Roman"/>
          <w:color w:val="000000"/>
          <w:sz w:val="28"/>
          <w:szCs w:val="28"/>
        </w:rPr>
        <w:t>declustered</w:t>
      </w:r>
      <w:proofErr w:type="spellEnd"/>
      <w:r w:rsidRPr="00475D3B">
        <w:rPr>
          <w:rFonts w:ascii="Times New Roman" w:hAnsi="Times New Roman" w:cs="Times New Roman"/>
          <w:color w:val="000000"/>
          <w:sz w:val="28"/>
          <w:szCs w:val="28"/>
        </w:rPr>
        <w:t>) among many disks, so that each tuple resides on one disk.</w:t>
      </w:r>
    </w:p>
    <w:p w:rsidR="00BB4DF2" w:rsidRPr="00475D3B" w:rsidRDefault="00BB4DF2" w:rsidP="00C77F0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B4DF2" w:rsidRPr="00475D3B" w:rsidRDefault="00BB4DF2" w:rsidP="00C77F0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75D3B">
        <w:rPr>
          <w:rFonts w:ascii="Times New Roman" w:hAnsi="Times New Roman" w:cs="Times New Roman"/>
          <w:color w:val="000000"/>
          <w:sz w:val="28"/>
          <w:szCs w:val="28"/>
        </w:rPr>
        <w:t>Partition technique</w:t>
      </w:r>
    </w:p>
    <w:p w:rsidR="00BB4DF2" w:rsidRPr="00A80F8C" w:rsidRDefault="00475D3B" w:rsidP="00A80F8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  <w:r w:rsidRPr="00475D3B">
        <w:rPr>
          <w:rFonts w:ascii="Times New Roman" w:hAnsi="Times New Roman" w:cs="Times New Roman"/>
          <w:color w:val="000000"/>
          <w:sz w:val="28"/>
          <w:szCs w:val="28"/>
        </w:rPr>
        <w:t xml:space="preserve">Round robin - </w:t>
      </w:r>
      <w:r w:rsidRPr="00475D3B">
        <w:rPr>
          <w:rFonts w:ascii="Times New Roman" w:hAnsi="Times New Roman" w:cs="Times New Roman"/>
          <w:sz w:val="28"/>
          <w:szCs w:val="28"/>
        </w:rPr>
        <w:t>This strategy scans the relation in any order and sends the</w:t>
      </w:r>
      <w:r w:rsidRPr="00475D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D3B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475D3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475D3B">
        <w:rPr>
          <w:rFonts w:ascii="Times New Roman" w:hAnsi="Times New Roman" w:cs="Times New Roman"/>
          <w:sz w:val="28"/>
          <w:szCs w:val="28"/>
        </w:rPr>
        <w:t xml:space="preserve"> tuple to disk number </w:t>
      </w:r>
      <w:r w:rsidRPr="00475D3B">
        <w:rPr>
          <w:rFonts w:ascii="Times New Roman" w:hAnsi="Times New Roman" w:cs="Times New Roman"/>
          <w:i/>
          <w:iCs/>
          <w:sz w:val="28"/>
          <w:szCs w:val="28"/>
        </w:rPr>
        <w:t>Di mod</w:t>
      </w:r>
      <w:r w:rsidRPr="00475D3B">
        <w:rPr>
          <w:rFonts w:ascii="Times New Roman" w:hAnsi="Times New Roman" w:cs="Times New Roman"/>
          <w:i/>
          <w:iCs/>
          <w:sz w:val="28"/>
          <w:szCs w:val="28"/>
        </w:rPr>
        <w:t xml:space="preserve"> n </w:t>
      </w:r>
      <w:r w:rsidR="00A80F8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80F8C">
        <w:rPr>
          <w:rFonts w:ascii="Palatino-Roman" w:hAnsi="Palatino-Roman" w:cs="Palatino-Roman"/>
          <w:sz w:val="21"/>
          <w:szCs w:val="21"/>
        </w:rPr>
        <w:t>each disk has approximately the</w:t>
      </w:r>
      <w:r w:rsidR="00A80F8C">
        <w:rPr>
          <w:rFonts w:ascii="Palatino-Roman" w:hAnsi="Palatino-Roman" w:cs="Palatino-Roman"/>
          <w:sz w:val="21"/>
          <w:szCs w:val="21"/>
        </w:rPr>
        <w:t xml:space="preserve"> </w:t>
      </w:r>
      <w:r w:rsidR="00A80F8C" w:rsidRPr="00A80F8C">
        <w:rPr>
          <w:rFonts w:ascii="Palatino-Roman" w:hAnsi="Palatino-Roman" w:cs="Palatino-Roman"/>
          <w:sz w:val="21"/>
          <w:szCs w:val="21"/>
        </w:rPr>
        <w:t>same number of tuples as the others.</w:t>
      </w:r>
    </w:p>
    <w:p w:rsidR="00475D3B" w:rsidRDefault="00475D3B" w:rsidP="00475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:rsidR="00475D3B" w:rsidRDefault="00475D3B" w:rsidP="00475D3B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 xml:space="preserve">Hash partition – select </w:t>
      </w:r>
      <w:r>
        <w:rPr>
          <w:rFonts w:ascii="Palatino-Roman" w:hAnsi="Palatino-Roman" w:cs="Palatino-Roman"/>
          <w:sz w:val="21"/>
          <w:szCs w:val="21"/>
        </w:rPr>
        <w:t>one or more attributes</w:t>
      </w:r>
      <w:r>
        <w:rPr>
          <w:rFonts w:ascii="Palatino-Roman" w:hAnsi="Palatino-Roman" w:cs="Palatino-Roman"/>
          <w:sz w:val="21"/>
          <w:szCs w:val="21"/>
        </w:rPr>
        <w:t xml:space="preserve"> </w:t>
      </w:r>
      <w:r w:rsidRPr="00475D3B">
        <w:rPr>
          <w:rFonts w:ascii="Palatino-Roman" w:hAnsi="Palatino-Roman" w:cs="Palatino-Roman"/>
          <w:sz w:val="21"/>
          <w:szCs w:val="21"/>
        </w:rPr>
        <w:t>from the given relation’s schema as the partitioning attributes</w:t>
      </w:r>
    </w:p>
    <w:p w:rsidR="00CD20CA" w:rsidRDefault="00CD20CA" w:rsidP="00475D3B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</w:p>
    <w:p w:rsidR="00CD20CA" w:rsidRDefault="00CD20CA" w:rsidP="00CD20C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  <w:r>
        <w:rPr>
          <w:rFonts w:ascii="Palatino-Roman" w:hAnsi="Palatino-Roman" w:cs="Palatino-Roman"/>
          <w:sz w:val="21"/>
          <w:szCs w:val="21"/>
        </w:rPr>
        <w:t xml:space="preserve">Range partition - </w:t>
      </w:r>
      <w:r>
        <w:rPr>
          <w:rFonts w:ascii="Palatino-Roman" w:hAnsi="Palatino-Roman" w:cs="Palatino-Roman"/>
          <w:sz w:val="21"/>
          <w:szCs w:val="21"/>
        </w:rPr>
        <w:t>This strategy distributes</w:t>
      </w:r>
      <w:r>
        <w:rPr>
          <w:rFonts w:ascii="Palatino-Roman" w:hAnsi="Palatino-Roman" w:cs="Palatino-Roman"/>
          <w:sz w:val="21"/>
          <w:szCs w:val="21"/>
        </w:rPr>
        <w:t xml:space="preserve"> tuples by assigning </w:t>
      </w:r>
      <w:proofErr w:type="gramStart"/>
      <w:r>
        <w:rPr>
          <w:rFonts w:ascii="Palatino-Roman" w:hAnsi="Palatino-Roman" w:cs="Palatino-Roman"/>
          <w:sz w:val="21"/>
          <w:szCs w:val="21"/>
        </w:rPr>
        <w:t xml:space="preserve">contiguous  </w:t>
      </w:r>
      <w:r>
        <w:rPr>
          <w:rFonts w:ascii="Palatino-Roman" w:hAnsi="Palatino-Roman" w:cs="Palatino-Roman"/>
          <w:sz w:val="21"/>
          <w:szCs w:val="21"/>
        </w:rPr>
        <w:t>attribute</w:t>
      </w:r>
      <w:proofErr w:type="gramEnd"/>
      <w:r>
        <w:rPr>
          <w:rFonts w:ascii="Palatino-Roman" w:hAnsi="Palatino-Roman" w:cs="Palatino-Roman"/>
          <w:sz w:val="21"/>
          <w:szCs w:val="21"/>
        </w:rPr>
        <w:t>-value ranges to each disk.</w:t>
      </w:r>
    </w:p>
    <w:p w:rsidR="00CD20CA" w:rsidRDefault="00CD20CA" w:rsidP="00CD20C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</w:p>
    <w:p w:rsidR="00CD20CA" w:rsidRDefault="00CD20CA" w:rsidP="00CD20C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  <w:proofErr w:type="spellStart"/>
      <w:r>
        <w:rPr>
          <w:rFonts w:ascii="Palatino-Roman" w:hAnsi="Palatino-Roman" w:cs="Palatino-Roman"/>
          <w:sz w:val="21"/>
          <w:szCs w:val="21"/>
        </w:rPr>
        <w:t>Comparision</w:t>
      </w:r>
      <w:proofErr w:type="spellEnd"/>
      <w:r>
        <w:rPr>
          <w:rFonts w:ascii="Palatino-Roman" w:hAnsi="Palatino-Roman" w:cs="Palatino-Roman"/>
          <w:sz w:val="21"/>
          <w:szCs w:val="21"/>
        </w:rPr>
        <w:t xml:space="preserve"> – </w:t>
      </w:r>
    </w:p>
    <w:p w:rsidR="00CD20CA" w:rsidRPr="00475D3B" w:rsidRDefault="00CD20CA" w:rsidP="00CD20C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  <w:bookmarkStart w:id="0" w:name="_GoBack"/>
      <w:bookmarkEnd w:id="0"/>
    </w:p>
    <w:sectPr w:rsidR="00CD20CA" w:rsidRPr="00475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D0C3E"/>
    <w:multiLevelType w:val="hybridMultilevel"/>
    <w:tmpl w:val="AC2A7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F0332"/>
    <w:multiLevelType w:val="hybridMultilevel"/>
    <w:tmpl w:val="90DE1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91C05"/>
    <w:multiLevelType w:val="hybridMultilevel"/>
    <w:tmpl w:val="2ADA5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9C"/>
    <w:rsid w:val="00067FE9"/>
    <w:rsid w:val="001F209C"/>
    <w:rsid w:val="00290D9C"/>
    <w:rsid w:val="00475D3B"/>
    <w:rsid w:val="00A80F8C"/>
    <w:rsid w:val="00B42FB3"/>
    <w:rsid w:val="00BB4DF2"/>
    <w:rsid w:val="00BE03B7"/>
    <w:rsid w:val="00C77F01"/>
    <w:rsid w:val="00CD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7063"/>
  <w15:chartTrackingRefBased/>
  <w15:docId w15:val="{881E4875-66ED-4E26-86AC-2CE68C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2020-04-26T16:35:00Z</dcterms:created>
  <dcterms:modified xsi:type="dcterms:W3CDTF">2020-04-27T00:06:00Z</dcterms:modified>
</cp:coreProperties>
</file>