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87DEE" w14:textId="77777777" w:rsidR="002570C0" w:rsidRDefault="00000000">
      <w:pPr>
        <w:spacing w:after="30" w:line="283" w:lineRule="auto"/>
        <w:ind w:left="0" w:right="0" w:firstLine="0"/>
        <w:jc w:val="center"/>
      </w:pPr>
      <w:r>
        <w:rPr>
          <w:b/>
          <w:sz w:val="44"/>
        </w:rPr>
        <w:t xml:space="preserve">Understanding Smart Weather Stations: Components, Applications and Future Trends. </w:t>
      </w:r>
    </w:p>
    <w:p w14:paraId="3AD3DCBE" w14:textId="77777777" w:rsidR="002570C0" w:rsidRDefault="00000000">
      <w:pPr>
        <w:spacing w:after="0" w:line="259" w:lineRule="auto"/>
        <w:ind w:left="0" w:right="0" w:firstLine="0"/>
        <w:jc w:val="left"/>
      </w:pPr>
      <w:r>
        <w:rPr>
          <w:b/>
          <w:sz w:val="44"/>
        </w:rPr>
        <w:t xml:space="preserve"> </w:t>
      </w:r>
    </w:p>
    <w:p w14:paraId="6CC83139" w14:textId="77777777" w:rsidR="002570C0" w:rsidRDefault="00000000">
      <w:pPr>
        <w:pStyle w:val="Heading1"/>
        <w:numPr>
          <w:ilvl w:val="0"/>
          <w:numId w:val="0"/>
        </w:numPr>
        <w:spacing w:after="93"/>
        <w:jc w:val="center"/>
      </w:pPr>
      <w:r>
        <w:t xml:space="preserve">Abstract </w:t>
      </w:r>
    </w:p>
    <w:p w14:paraId="0FB406BD" w14:textId="77777777" w:rsidR="00E37092" w:rsidRDefault="00E37092">
      <w:pPr>
        <w:ind w:left="0" w:right="-2" w:firstLine="0"/>
      </w:pPr>
      <w:r w:rsidRPr="00E37092">
        <w:t>This article examines the notion of smart weather stations (which integrate cutting-edge sensor technology and connectivity) to deliver real-time weather information. It analyzes the essential components of these stations: sensors, microcontrollers and connectivity options—along with their applications in diverse fields, such as agriculture, urban planning and environmental monitoring. The benefits of smart weather stations compared to traditional systems are underscored, however, potential challenges and future trends in technology are also considered. By comprehending smart weather stations, individuals and organizations can effectively leverage real-time data to make informed decisions (this is crucial in today’s fast-paced world, although some may find the technology complex).</w:t>
      </w:r>
    </w:p>
    <w:p w14:paraId="57154D7E" w14:textId="0374BEC8" w:rsidR="002570C0" w:rsidRDefault="00E37092">
      <w:pPr>
        <w:ind w:left="0" w:right="-2" w:firstLine="0"/>
      </w:pPr>
      <w:r>
        <w:t xml:space="preserve">                                                              </w:t>
      </w:r>
      <w:r>
        <w:rPr>
          <w:b/>
        </w:rPr>
        <w:t xml:space="preserve">Introduction </w:t>
      </w:r>
    </w:p>
    <w:p w14:paraId="64015671" w14:textId="77777777" w:rsidR="00E37092" w:rsidRPr="00E37092" w:rsidRDefault="00E37092">
      <w:pPr>
        <w:pStyle w:val="Heading1"/>
        <w:ind w:left="266" w:right="0" w:hanging="281"/>
      </w:pPr>
      <w:r w:rsidRPr="00E37092">
        <w:rPr>
          <w:b w:val="0"/>
        </w:rPr>
        <w:t>In recent years (1), the significance of precise and prompt weather data has grown remarkably (2) because of climate change and its repercussions on numerous sectors. Smart weather stations symbolize a considerable advancement in weather monitoring technology; they offer real-time data collection and analysis. This article seeks to present an overview of smart weather stations, detailing their components, applications, advantages and future trends. However, by comprehending the functionality and potential of these systems, users can effectively harness their capabilities for improved weather forecasting and decision-making. Although challenges remain, the benefits of these technologies are undeniable.</w:t>
      </w:r>
    </w:p>
    <w:p w14:paraId="3B191904" w14:textId="404DE829" w:rsidR="002570C0" w:rsidRDefault="00000000">
      <w:pPr>
        <w:pStyle w:val="Heading1"/>
        <w:ind w:left="266" w:right="0" w:hanging="281"/>
      </w:pPr>
      <w:r>
        <w:t xml:space="preserve">Components of a Smart Weather Station </w:t>
      </w:r>
    </w:p>
    <w:p w14:paraId="4CE16EF7" w14:textId="77777777" w:rsidR="002570C0" w:rsidRDefault="00000000">
      <w:pPr>
        <w:numPr>
          <w:ilvl w:val="0"/>
          <w:numId w:val="1"/>
        </w:numPr>
        <w:ind w:right="-2" w:hanging="360"/>
      </w:pPr>
      <w:r>
        <w:rPr>
          <w:b/>
        </w:rPr>
        <w:t>Sensors:</w:t>
      </w:r>
      <w:r>
        <w:t xml:space="preserve"> Smart weather stations typically include sensors for measuring temperature, humidity, barometric pressure, wind speed, wind direction, and precipitation. These sensors provide the essential data required for accurate weather forecasting. </w:t>
      </w:r>
    </w:p>
    <w:p w14:paraId="7F6AE2A0" w14:textId="77777777" w:rsidR="002570C0" w:rsidRDefault="00000000">
      <w:pPr>
        <w:numPr>
          <w:ilvl w:val="0"/>
          <w:numId w:val="1"/>
        </w:numPr>
        <w:ind w:right="-2" w:hanging="360"/>
      </w:pPr>
      <w:r>
        <w:rPr>
          <w:b/>
        </w:rPr>
        <w:t>Microcontroller/Processor:</w:t>
      </w:r>
      <w:r>
        <w:t xml:space="preserve"> A microcontroller processes the data collected from the sensors and manages the overall operation of the weather station. </w:t>
      </w:r>
    </w:p>
    <w:p w14:paraId="42851FB7" w14:textId="77777777" w:rsidR="002570C0" w:rsidRDefault="00000000">
      <w:pPr>
        <w:numPr>
          <w:ilvl w:val="0"/>
          <w:numId w:val="1"/>
        </w:numPr>
        <w:spacing w:after="144"/>
        <w:ind w:right="-2" w:hanging="360"/>
      </w:pPr>
      <w:r>
        <w:rPr>
          <w:b/>
        </w:rPr>
        <w:t>Connectivity:</w:t>
      </w:r>
      <w:r>
        <w:t xml:space="preserve"> Smart weather stations utilize various connectivity options, including </w:t>
      </w:r>
      <w:proofErr w:type="spellStart"/>
      <w:r>
        <w:t>WiFi</w:t>
      </w:r>
      <w:proofErr w:type="spellEnd"/>
      <w:r>
        <w:t xml:space="preserve">, Bluetooth, and Zigbee, to transmit data to cloud servers or local devices for analysis and visualization. </w:t>
      </w:r>
    </w:p>
    <w:p w14:paraId="081E989C" w14:textId="77777777" w:rsidR="002570C0" w:rsidRDefault="00000000">
      <w:pPr>
        <w:pStyle w:val="Heading1"/>
        <w:ind w:left="266" w:right="0" w:hanging="281"/>
      </w:pPr>
      <w:proofErr w:type="gramStart"/>
      <w:r>
        <w:lastRenderedPageBreak/>
        <w:t>How</w:t>
      </w:r>
      <w:proofErr w:type="gramEnd"/>
      <w:r>
        <w:t xml:space="preserve"> Smart Weather Stations Work </w:t>
      </w:r>
    </w:p>
    <w:p w14:paraId="16336C5A" w14:textId="15918E16" w:rsidR="00E37092" w:rsidRPr="00E37092" w:rsidRDefault="00E37092" w:rsidP="00E37092">
      <w:pPr>
        <w:pStyle w:val="Heading1"/>
        <w:numPr>
          <w:ilvl w:val="0"/>
          <w:numId w:val="0"/>
        </w:numPr>
        <w:ind w:left="261" w:right="0" w:hanging="10"/>
      </w:pPr>
      <w:r>
        <w:rPr>
          <w:b w:val="0"/>
        </w:rPr>
        <w:t xml:space="preserve"> </w:t>
      </w:r>
      <w:r w:rsidRPr="00E37092">
        <w:rPr>
          <w:b w:val="0"/>
        </w:rPr>
        <w:t>Intelligent weather stations function by gathering data from sensors at consistent intervals. The microcontroller (which plays a crucial role) processes this information and transmits it using a selected connectivity method to either a cloud-based platform or a local device. Users can access this data through specialized apps or web interfaces: this allows for real-time monitoring and analysis. However, the effectiveness of the system can vary because of external factors, although the design aims to minimize these issues.</w:t>
      </w:r>
    </w:p>
    <w:p w14:paraId="2F7A49F4" w14:textId="65A21603" w:rsidR="002570C0" w:rsidRDefault="00000000">
      <w:pPr>
        <w:pStyle w:val="Heading1"/>
        <w:ind w:left="251" w:right="0" w:hanging="266"/>
      </w:pPr>
      <w:r>
        <w:t xml:space="preserve">Applications and Use Cases </w:t>
      </w:r>
    </w:p>
    <w:p w14:paraId="0173E392" w14:textId="77777777" w:rsidR="002570C0" w:rsidRDefault="00000000">
      <w:pPr>
        <w:numPr>
          <w:ilvl w:val="0"/>
          <w:numId w:val="2"/>
        </w:numPr>
        <w:ind w:right="-2" w:hanging="360"/>
      </w:pPr>
      <w:r>
        <w:rPr>
          <w:b/>
        </w:rPr>
        <w:t>Home Use:</w:t>
      </w:r>
      <w:r>
        <w:t xml:space="preserve"> Homeowners can use smart weather stations to monitor local weather conditions for gardening, energy management, and outdoor activities. </w:t>
      </w:r>
    </w:p>
    <w:p w14:paraId="55EE07EB" w14:textId="77777777" w:rsidR="002570C0" w:rsidRDefault="00000000">
      <w:pPr>
        <w:numPr>
          <w:ilvl w:val="0"/>
          <w:numId w:val="2"/>
        </w:numPr>
        <w:spacing w:after="75" w:line="276" w:lineRule="auto"/>
        <w:ind w:right="-2" w:hanging="360"/>
      </w:pPr>
      <w:r>
        <w:rPr>
          <w:b/>
        </w:rPr>
        <w:t>Agricultural Applications:</w:t>
      </w:r>
      <w:r>
        <w:t xml:space="preserve"> Farmers leverage smart weather stations for precision farming, allowing for better irrigation management and crop protection based on real-time weather data. </w:t>
      </w:r>
    </w:p>
    <w:p w14:paraId="27B29ED6" w14:textId="77777777" w:rsidR="002570C0" w:rsidRDefault="00000000">
      <w:pPr>
        <w:numPr>
          <w:ilvl w:val="0"/>
          <w:numId w:val="2"/>
        </w:numPr>
        <w:ind w:right="-2" w:hanging="360"/>
      </w:pPr>
      <w:r>
        <w:rPr>
          <w:b/>
        </w:rPr>
        <w:t>Research and Environmental Monitoring:</w:t>
      </w:r>
      <w:r>
        <w:t xml:space="preserve"> Scientists and researchers use these stations for environmental monitoring and climate research, providing valuable data for studies on climate change and ecosystem health. </w:t>
      </w:r>
    </w:p>
    <w:p w14:paraId="0A843C3B" w14:textId="77777777" w:rsidR="002570C0" w:rsidRDefault="00000000">
      <w:pPr>
        <w:numPr>
          <w:ilvl w:val="0"/>
          <w:numId w:val="2"/>
        </w:numPr>
        <w:spacing w:after="143"/>
        <w:ind w:right="-2" w:hanging="360"/>
      </w:pPr>
      <w:r>
        <w:rPr>
          <w:b/>
        </w:rPr>
        <w:t>Urban Planning:</w:t>
      </w:r>
      <w:r>
        <w:t xml:space="preserve"> City planners utilize smart weather stations to inform urban development and infrastructure projects, ensuring sustainability and resilience against extreme weather events. </w:t>
      </w:r>
    </w:p>
    <w:p w14:paraId="0E0757A9" w14:textId="77777777" w:rsidR="002570C0" w:rsidRDefault="00000000">
      <w:pPr>
        <w:pStyle w:val="Heading1"/>
        <w:ind w:left="251" w:right="0" w:hanging="266"/>
      </w:pPr>
      <w:r>
        <w:t xml:space="preserve">Advantages of Smart Weather Stations </w:t>
      </w:r>
    </w:p>
    <w:p w14:paraId="4ABAB906" w14:textId="77777777" w:rsidR="002570C0" w:rsidRDefault="00000000">
      <w:pPr>
        <w:numPr>
          <w:ilvl w:val="0"/>
          <w:numId w:val="3"/>
        </w:numPr>
        <w:ind w:right="-2" w:hanging="360"/>
      </w:pPr>
      <w:r>
        <w:rPr>
          <w:b/>
        </w:rPr>
        <w:t>Real-Time Data Access:</w:t>
      </w:r>
      <w:r>
        <w:t xml:space="preserve"> Users can access weather data instantly, enabling timely decisions. </w:t>
      </w:r>
    </w:p>
    <w:p w14:paraId="7858F1B8" w14:textId="77777777" w:rsidR="002570C0" w:rsidRDefault="00000000">
      <w:pPr>
        <w:numPr>
          <w:ilvl w:val="0"/>
          <w:numId w:val="3"/>
        </w:numPr>
        <w:ind w:right="-2" w:hanging="360"/>
      </w:pPr>
      <w:r>
        <w:rPr>
          <w:b/>
        </w:rPr>
        <w:t>Improved Accuracy:</w:t>
      </w:r>
      <w:r>
        <w:t xml:space="preserve"> Smart weather stations typically offer higher accuracy than traditional systems due to advanced sensors and technology. </w:t>
      </w:r>
    </w:p>
    <w:p w14:paraId="073E182F" w14:textId="77777777" w:rsidR="002570C0" w:rsidRDefault="00000000">
      <w:pPr>
        <w:numPr>
          <w:ilvl w:val="0"/>
          <w:numId w:val="3"/>
        </w:numPr>
        <w:spacing w:after="139"/>
        <w:ind w:right="-2" w:hanging="360"/>
      </w:pPr>
      <w:r>
        <w:rPr>
          <w:b/>
        </w:rPr>
        <w:t>Remote Monitoring and Automation:</w:t>
      </w:r>
      <w:r>
        <w:t xml:space="preserve"> Many smart weather stations integrate with home automation systems, allowing users to automate processes based on weather conditions. </w:t>
      </w:r>
    </w:p>
    <w:p w14:paraId="74326BC2" w14:textId="77777777" w:rsidR="002570C0" w:rsidRDefault="00000000">
      <w:pPr>
        <w:pStyle w:val="Heading1"/>
        <w:ind w:left="266" w:right="0" w:hanging="281"/>
      </w:pPr>
      <w:r>
        <w:t xml:space="preserve">Challenges and Considerations </w:t>
      </w:r>
    </w:p>
    <w:p w14:paraId="5B995087" w14:textId="77777777" w:rsidR="00E37092" w:rsidRDefault="00E37092">
      <w:pPr>
        <w:ind w:left="0" w:right="-2" w:firstLine="0"/>
      </w:pPr>
      <w:r w:rsidRPr="00E37092">
        <w:t>Although smart weather stations offer numerous advantages, they encounter several challenges: sensor calibration, data privacy concerns and potential connectivity issues. Environmental factors (such as extreme temperatures or physical obstructions) can also significantly affect data accuracy. However, because of these complexities, users must remain vigilant about the reliability of the information provided. This awareness is crucial, because it directly impacts decision-making processes, especially in critical situations.</w:t>
      </w:r>
    </w:p>
    <w:p w14:paraId="4D5CE384" w14:textId="397BC09E" w:rsidR="002570C0" w:rsidRDefault="00000000">
      <w:pPr>
        <w:ind w:left="0" w:right="-2" w:firstLine="0"/>
      </w:pPr>
      <w:r>
        <w:t xml:space="preserve"> </w:t>
      </w:r>
      <w:r>
        <w:rPr>
          <w:b/>
        </w:rPr>
        <w:t xml:space="preserve">Discussion </w:t>
      </w:r>
    </w:p>
    <w:p w14:paraId="7F912A79" w14:textId="77777777" w:rsidR="002570C0" w:rsidRDefault="00000000">
      <w:pPr>
        <w:ind w:left="0" w:right="-2" w:firstLine="0"/>
      </w:pPr>
      <w:r>
        <w:t xml:space="preserve">The integration of smart weather stations into various sectors illustrates their potential for enhancing decision-making processes. However, addressing challenges related to data accuracy, </w:t>
      </w:r>
      <w:r>
        <w:lastRenderedPageBreak/>
        <w:t xml:space="preserve">security, and system reliability is essential for broader adoption. Future advancements in AI and IoT are expected to further improve the functionality and capabilities of smart weather stations. </w:t>
      </w:r>
      <w:r>
        <w:rPr>
          <w:b/>
        </w:rPr>
        <w:t xml:space="preserve">Conclusion </w:t>
      </w:r>
    </w:p>
    <w:p w14:paraId="5137869E" w14:textId="77777777" w:rsidR="00E37092" w:rsidRDefault="00E37092">
      <w:pPr>
        <w:spacing w:after="165"/>
        <w:ind w:left="0" w:right="-2" w:firstLine="0"/>
      </w:pPr>
      <w:r w:rsidRPr="00E37092">
        <w:t>Intelligent weather stations (which are quite innovative) signify a major leap in meteorological monitoring technology: they provide real-time data and enhanced precision. Their applications span multiple sectors—such as agriculture and urban planning—thereby highlighting their relevance in tackling modern issues associated with climate change and environmental stewardship. Users can gain a deeper insight into weather patterns; this, however, allows for more informed decisions that can, in turn, positively influence both their lives and the larger community. Although these advancements are promising, some remain skeptical about their long-term efficacy.</w:t>
      </w:r>
    </w:p>
    <w:p w14:paraId="7F1756E5" w14:textId="5B186069" w:rsidR="002570C0" w:rsidRDefault="00000000">
      <w:pPr>
        <w:spacing w:after="165"/>
        <w:ind w:left="0" w:right="-2" w:firstLine="0"/>
      </w:pPr>
      <w:r>
        <w:rPr>
          <w:b/>
        </w:rPr>
        <w:t xml:space="preserve">References </w:t>
      </w:r>
    </w:p>
    <w:p w14:paraId="3D6D819B" w14:textId="77777777" w:rsidR="002570C0" w:rsidRDefault="002570C0">
      <w:pPr>
        <w:numPr>
          <w:ilvl w:val="0"/>
          <w:numId w:val="4"/>
        </w:numPr>
        <w:spacing w:after="24" w:line="282" w:lineRule="auto"/>
        <w:ind w:right="0" w:hanging="360"/>
        <w:jc w:val="left"/>
      </w:pPr>
      <w:hyperlink r:id="rId5">
        <w:r>
          <w:rPr>
            <w:b/>
            <w:color w:val="0563C1"/>
            <w:u w:val="single" w:color="0563C1"/>
          </w:rPr>
          <w:t>https://www.researchgate.net/publication/379878763_IoT</w:t>
        </w:r>
      </w:hyperlink>
      <w:hyperlink r:id="rId6"/>
      <w:hyperlink r:id="rId7">
        <w:r>
          <w:rPr>
            <w:b/>
            <w:color w:val="0563C1"/>
            <w:u w:val="single" w:color="0563C1"/>
          </w:rPr>
          <w:t>enabled_Smart_Weather_Stations_Innovations_Challenges_and_Future_Directions</w:t>
        </w:r>
      </w:hyperlink>
      <w:hyperlink r:id="rId8">
        <w:r>
          <w:rPr>
            <w:b/>
          </w:rPr>
          <w:t xml:space="preserve"> </w:t>
        </w:r>
      </w:hyperlink>
    </w:p>
    <w:p w14:paraId="2D11FF3C" w14:textId="77777777" w:rsidR="002570C0" w:rsidRDefault="002570C0">
      <w:pPr>
        <w:numPr>
          <w:ilvl w:val="0"/>
          <w:numId w:val="4"/>
        </w:numPr>
        <w:spacing w:after="24" w:line="282" w:lineRule="auto"/>
        <w:ind w:right="0" w:hanging="360"/>
        <w:jc w:val="left"/>
      </w:pPr>
      <w:hyperlink r:id="rId9">
        <w:r>
          <w:rPr>
            <w:b/>
            <w:color w:val="0563C1"/>
            <w:u w:val="single" w:color="0563C1"/>
          </w:rPr>
          <w:t xml:space="preserve">https://www.researchgate.net/publication/336052602_A_smart_weather_station_bas </w:t>
        </w:r>
      </w:hyperlink>
      <w:hyperlink r:id="rId10">
        <w:proofErr w:type="spellStart"/>
        <w:r>
          <w:rPr>
            <w:b/>
            <w:color w:val="0563C1"/>
            <w:u w:val="single" w:color="0563C1"/>
          </w:rPr>
          <w:t>ed_on_sensor_technology</w:t>
        </w:r>
        <w:proofErr w:type="spellEnd"/>
      </w:hyperlink>
      <w:hyperlink r:id="rId11">
        <w:r>
          <w:rPr>
            <w:b/>
          </w:rPr>
          <w:t xml:space="preserve"> </w:t>
        </w:r>
      </w:hyperlink>
    </w:p>
    <w:p w14:paraId="2679782A" w14:textId="77777777" w:rsidR="002570C0" w:rsidRPr="00395FFC" w:rsidRDefault="002570C0">
      <w:pPr>
        <w:numPr>
          <w:ilvl w:val="0"/>
          <w:numId w:val="4"/>
        </w:numPr>
        <w:spacing w:after="24" w:line="282" w:lineRule="auto"/>
        <w:ind w:right="0" w:hanging="360"/>
        <w:jc w:val="left"/>
      </w:pPr>
      <w:hyperlink r:id="rId12">
        <w:r>
          <w:rPr>
            <w:b/>
            <w:color w:val="0563C1"/>
            <w:u w:val="single" w:color="0563C1"/>
          </w:rPr>
          <w:t xml:space="preserve">https://www.researchgate.net/publication/336052602_A_smart_weather_station_bas </w:t>
        </w:r>
      </w:hyperlink>
      <w:hyperlink r:id="rId13">
        <w:proofErr w:type="spellStart"/>
        <w:r>
          <w:rPr>
            <w:b/>
            <w:color w:val="0563C1"/>
            <w:u w:val="single" w:color="0563C1"/>
          </w:rPr>
          <w:t>ed_on_sensor_technology</w:t>
        </w:r>
        <w:proofErr w:type="spellEnd"/>
      </w:hyperlink>
      <w:hyperlink r:id="rId14">
        <w:r>
          <w:rPr>
            <w:b/>
          </w:rPr>
          <w:t xml:space="preserve"> </w:t>
        </w:r>
      </w:hyperlink>
    </w:p>
    <w:p w14:paraId="00D771B3" w14:textId="77777777" w:rsidR="00395FFC" w:rsidRDefault="00395FFC" w:rsidP="00395FFC">
      <w:pPr>
        <w:spacing w:after="24" w:line="282" w:lineRule="auto"/>
        <w:ind w:left="345" w:right="0" w:firstLine="0"/>
        <w:jc w:val="left"/>
        <w:rPr>
          <w:b/>
        </w:rPr>
      </w:pPr>
    </w:p>
    <w:p w14:paraId="5AD545FA" w14:textId="37C2DCC7" w:rsidR="00395FFC" w:rsidRDefault="00395FFC" w:rsidP="00395FFC">
      <w:pPr>
        <w:spacing w:after="24" w:line="282" w:lineRule="auto"/>
        <w:ind w:left="345" w:right="0" w:firstLine="0"/>
      </w:pPr>
      <w:r>
        <w:rPr>
          <w:noProof/>
        </w:rPr>
        <w:drawing>
          <wp:inline distT="0" distB="0" distL="0" distR="0" wp14:anchorId="2B1CEA8C" wp14:editId="6AB374D8">
            <wp:extent cx="2734622" cy="2987040"/>
            <wp:effectExtent l="0" t="0" r="8890" b="3810"/>
            <wp:docPr id="2086523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523067" name="Picture 208652306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77229" cy="3033580"/>
                    </a:xfrm>
                    <a:prstGeom prst="rect">
                      <a:avLst/>
                    </a:prstGeom>
                  </pic:spPr>
                </pic:pic>
              </a:graphicData>
            </a:graphic>
          </wp:inline>
        </w:drawing>
      </w:r>
      <w:r>
        <w:rPr>
          <w:noProof/>
        </w:rPr>
        <w:drawing>
          <wp:inline distT="0" distB="0" distL="0" distR="0" wp14:anchorId="499C89E5" wp14:editId="34A2F590">
            <wp:extent cx="3496945" cy="2989362"/>
            <wp:effectExtent l="0" t="0" r="8255" b="1905"/>
            <wp:docPr id="10305353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535316" name="Picture 103053531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39171" cy="3025459"/>
                    </a:xfrm>
                    <a:prstGeom prst="rect">
                      <a:avLst/>
                    </a:prstGeom>
                  </pic:spPr>
                </pic:pic>
              </a:graphicData>
            </a:graphic>
          </wp:inline>
        </w:drawing>
      </w:r>
    </w:p>
    <w:sectPr w:rsidR="00395FFC">
      <w:pgSz w:w="12240" w:h="15840"/>
      <w:pgMar w:top="787" w:right="756" w:bottom="792"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3387F"/>
    <w:multiLevelType w:val="hybridMultilevel"/>
    <w:tmpl w:val="2D1AAD9C"/>
    <w:lvl w:ilvl="0" w:tplc="A7ECA2F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15A2D0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BACA33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F58F07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662004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F2EE07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00A90C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0CBC0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216546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0C4494E"/>
    <w:multiLevelType w:val="hybridMultilevel"/>
    <w:tmpl w:val="EE8AE078"/>
    <w:lvl w:ilvl="0" w:tplc="EABCEF24">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0865C1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480F35C">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1C8122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5208A4C">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83A8AD0">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66E3BE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CF079C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990479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B481029"/>
    <w:multiLevelType w:val="hybridMultilevel"/>
    <w:tmpl w:val="5DA8528E"/>
    <w:lvl w:ilvl="0" w:tplc="A0405AB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0ABC5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20C797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E34145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D066B0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4AE6A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CB84D4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7AD34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CE88E6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E98278D"/>
    <w:multiLevelType w:val="hybridMultilevel"/>
    <w:tmpl w:val="2C8C6E60"/>
    <w:lvl w:ilvl="0" w:tplc="EC3A205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83E232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F60735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24E3CD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F6C8F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140A5C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2AEA66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84B26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D70A0F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C8679F8"/>
    <w:multiLevelType w:val="hybridMultilevel"/>
    <w:tmpl w:val="D564F4E8"/>
    <w:lvl w:ilvl="0" w:tplc="ECFABD66">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DD0F208">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C5CCC0C4">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C72C9E0E">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3112F996">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7A1AB8C2">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A356C484">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AFEEBECE">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6C2681E2">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16cid:durableId="2025355532">
    <w:abstractNumId w:val="3"/>
  </w:num>
  <w:num w:numId="2" w16cid:durableId="1248420622">
    <w:abstractNumId w:val="0"/>
  </w:num>
  <w:num w:numId="3" w16cid:durableId="851458268">
    <w:abstractNumId w:val="2"/>
  </w:num>
  <w:num w:numId="4" w16cid:durableId="1946573107">
    <w:abstractNumId w:val="1"/>
  </w:num>
  <w:num w:numId="5" w16cid:durableId="14107316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0C0"/>
    <w:rsid w:val="002570C0"/>
    <w:rsid w:val="00395FFC"/>
    <w:rsid w:val="00A274F4"/>
    <w:rsid w:val="00B30027"/>
    <w:rsid w:val="00E3709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EA218"/>
  <w15:docId w15:val="{4B49751B-1CAA-40DA-83DA-0B7583293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2" w:line="269" w:lineRule="auto"/>
      <w:ind w:left="370" w:right="8" w:hanging="37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numPr>
        <w:numId w:val="5"/>
      </w:numPr>
      <w:spacing w:after="96"/>
      <w:ind w:left="10" w:right="3"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79878763_IoT-enabled_Smart_Weather_Stations_Innovations_Challenges_and_Future_Directions" TargetMode="External"/><Relationship Id="rId13" Type="http://schemas.openxmlformats.org/officeDocument/2006/relationships/hyperlink" Target="https://www.researchgate.net/publication/336052602_A_smart_weather_station_based_on_sensor_technolog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searchgate.net/publication/379878763_IoT-enabled_Smart_Weather_Stations_Innovations_Challenges_and_Future_Directions" TargetMode="External"/><Relationship Id="rId12" Type="http://schemas.openxmlformats.org/officeDocument/2006/relationships/hyperlink" Target="https://www.researchgate.net/publication/336052602_A_smart_weather_station_based_on_sensor_technolog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researchgate.net/publication/379878763_IoT-enabled_Smart_Weather_Stations_Innovations_Challenges_and_Future_Directions" TargetMode="External"/><Relationship Id="rId11" Type="http://schemas.openxmlformats.org/officeDocument/2006/relationships/hyperlink" Target="https://www.researchgate.net/publication/336052602_A_smart_weather_station_based_on_sensor_technology" TargetMode="External"/><Relationship Id="rId5" Type="http://schemas.openxmlformats.org/officeDocument/2006/relationships/hyperlink" Target="https://www.researchgate.net/publication/379878763_IoT-enabled_Smart_Weather_Stations_Innovations_Challenges_and_Future_Directions" TargetMode="External"/><Relationship Id="rId15" Type="http://schemas.openxmlformats.org/officeDocument/2006/relationships/image" Target="media/image1.jpg"/><Relationship Id="rId10" Type="http://schemas.openxmlformats.org/officeDocument/2006/relationships/hyperlink" Target="https://www.researchgate.net/publication/336052602_A_smart_weather_station_based_on_sensor_technology" TargetMode="External"/><Relationship Id="rId4" Type="http://schemas.openxmlformats.org/officeDocument/2006/relationships/webSettings" Target="webSettings.xml"/><Relationship Id="rId9" Type="http://schemas.openxmlformats.org/officeDocument/2006/relationships/hyperlink" Target="https://www.researchgate.net/publication/336052602_A_smart_weather_station_based_on_sensor_technology" TargetMode="External"/><Relationship Id="rId14" Type="http://schemas.openxmlformats.org/officeDocument/2006/relationships/hyperlink" Target="https://www.researchgate.net/publication/336052602_A_smart_weather_station_based_on_sensor_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1101</Words>
  <Characters>6276</Characters>
  <Application>Microsoft Office Word</Application>
  <DocSecurity>0</DocSecurity>
  <Lines>52</Lines>
  <Paragraphs>14</Paragraphs>
  <ScaleCrop>false</ScaleCrop>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Wadekar</dc:creator>
  <cp:keywords/>
  <cp:lastModifiedBy>Prathamesh Wadekar</cp:lastModifiedBy>
  <cp:revision>3</cp:revision>
  <dcterms:created xsi:type="dcterms:W3CDTF">2024-10-15T05:44:00Z</dcterms:created>
  <dcterms:modified xsi:type="dcterms:W3CDTF">2024-11-23T04:54:00Z</dcterms:modified>
</cp:coreProperties>
</file>