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3A44" w14:textId="77777777" w:rsidR="00B46604" w:rsidRDefault="00B46604">
      <w:pPr>
        <w:pStyle w:val="Textbody"/>
        <w:spacing w:after="0"/>
      </w:pPr>
    </w:p>
    <w:tbl>
      <w:tblPr>
        <w:tblW w:w="101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2877"/>
        <w:gridCol w:w="1447"/>
        <w:gridCol w:w="988"/>
        <w:gridCol w:w="459"/>
        <w:gridCol w:w="1253"/>
        <w:gridCol w:w="1808"/>
      </w:tblGrid>
      <w:tr w:rsidR="00B46604" w14:paraId="703679FF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0380577" w14:textId="0D8A8C7B" w:rsidR="00B46604" w:rsidRDefault="002377F2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 xml:space="preserve">MINI </w:t>
            </w:r>
            <w:r w:rsidR="0086615A">
              <w:rPr>
                <w:b/>
              </w:rPr>
              <w:t>PROJECT PLAN</w:t>
            </w:r>
          </w:p>
        </w:tc>
      </w:tr>
      <w:tr w:rsidR="00B46604" w14:paraId="59FFA089" w14:textId="77777777" w:rsidTr="000A09D9">
        <w:trPr>
          <w:cantSplit/>
          <w:jc w:val="center"/>
        </w:trPr>
        <w:tc>
          <w:tcPr>
            <w:tcW w:w="1341" w:type="dxa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4F32EAF" w14:textId="77777777" w:rsidR="00B46604" w:rsidRDefault="0086615A">
            <w:pPr>
              <w:pStyle w:val="Standard"/>
            </w:pPr>
            <w:r>
              <w:t>Department:</w:t>
            </w:r>
          </w:p>
        </w:tc>
        <w:tc>
          <w:tcPr>
            <w:tcW w:w="2877" w:type="dxa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052E3F0" w14:textId="77777777" w:rsidR="00B46604" w:rsidRDefault="00EF1AFB">
            <w:pPr>
              <w:pStyle w:val="Standard"/>
            </w:pPr>
            <w:r>
              <w:t>CSE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6FF4B78" w14:textId="77777777" w:rsidR="00B46604" w:rsidRDefault="0086615A">
            <w:pPr>
              <w:pStyle w:val="Standard"/>
            </w:pPr>
            <w:r>
              <w:t>Semester: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AFF4044" w14:textId="77103458" w:rsidR="00B46604" w:rsidRDefault="002377F2">
            <w:pPr>
              <w:pStyle w:val="Standard"/>
            </w:pPr>
            <w:r>
              <w:t>5</w:t>
            </w:r>
          </w:p>
        </w:tc>
        <w:tc>
          <w:tcPr>
            <w:tcW w:w="17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D514C57" w14:textId="77777777" w:rsidR="00B46604" w:rsidRDefault="0086615A">
            <w:pPr>
              <w:pStyle w:val="Standard"/>
              <w:snapToGrid w:val="0"/>
            </w:pPr>
            <w:r>
              <w:t>Academic Year: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2EA8510" w14:textId="0BA5A4DE" w:rsidR="00B46604" w:rsidRDefault="00E20845" w:rsidP="00214C39">
            <w:pPr>
              <w:pStyle w:val="Standard"/>
            </w:pPr>
            <w:r>
              <w:t>202</w:t>
            </w:r>
            <w:r w:rsidR="002377F2">
              <w:t>4</w:t>
            </w:r>
            <w:r w:rsidR="00EF1AFB">
              <w:t xml:space="preserve">– </w:t>
            </w:r>
            <w:r w:rsidR="00214C39">
              <w:t>2</w:t>
            </w:r>
            <w:r w:rsidR="002377F2">
              <w:t>5</w:t>
            </w:r>
          </w:p>
        </w:tc>
      </w:tr>
      <w:tr w:rsidR="00B46604" w14:paraId="2F311BD1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44B684A" w14:textId="77777777" w:rsidR="00163196" w:rsidRPr="00613C65" w:rsidRDefault="0086615A" w:rsidP="00163196">
            <w:pPr>
              <w:pStyle w:val="Standard"/>
              <w:rPr>
                <w:b/>
              </w:rPr>
            </w:pPr>
            <w:r>
              <w:rPr>
                <w:b/>
                <w:bCs/>
              </w:rPr>
              <w:t>A. Proposed Title of the Project:</w:t>
            </w:r>
            <w:r w:rsidR="00163196">
              <w:rPr>
                <w:b/>
              </w:rPr>
              <w:t xml:space="preserve"> </w:t>
            </w:r>
            <w:r w:rsidR="00163196" w:rsidRPr="00613C65">
              <w:rPr>
                <w:b/>
              </w:rPr>
              <w:t>RIDE</w:t>
            </w:r>
            <w:r w:rsidR="00163196">
              <w:rPr>
                <w:b/>
              </w:rPr>
              <w:t>SHARE</w:t>
            </w:r>
          </w:p>
          <w:p w14:paraId="3EBE8CEC" w14:textId="7BEC98A6" w:rsidR="00B46604" w:rsidRDefault="00B46604">
            <w:pPr>
              <w:pStyle w:val="Standard"/>
              <w:rPr>
                <w:b/>
                <w:bCs/>
              </w:rPr>
            </w:pPr>
          </w:p>
        </w:tc>
      </w:tr>
      <w:tr w:rsidR="00A01EA7" w:rsidRPr="00613C65" w14:paraId="196AFF53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05574B4" w14:textId="5AE8841C" w:rsidR="00A01EA7" w:rsidRPr="00613C65" w:rsidRDefault="00705826" w:rsidP="00CA260F">
            <w:pPr>
              <w:pStyle w:val="Standard"/>
              <w:rPr>
                <w:b/>
              </w:rPr>
            </w:pPr>
            <w:r>
              <w:rPr>
                <w:b/>
              </w:rPr>
              <w:t>“</w:t>
            </w:r>
            <w:r w:rsidR="00A01EA7" w:rsidRPr="00613C65">
              <w:rPr>
                <w:b/>
              </w:rPr>
              <w:t>A Hybrid Ridesharing and Public Transport Integration Solution</w:t>
            </w:r>
            <w:r>
              <w:rPr>
                <w:b/>
              </w:rPr>
              <w:t>”</w:t>
            </w:r>
          </w:p>
        </w:tc>
      </w:tr>
      <w:tr w:rsidR="00B46604" w14:paraId="0A60EBC7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ABEF243" w14:textId="0310B2E2" w:rsidR="00B46604" w:rsidRPr="00613C65" w:rsidRDefault="00B46604">
            <w:pPr>
              <w:pStyle w:val="Standard"/>
              <w:rPr>
                <w:b/>
              </w:rPr>
            </w:pPr>
          </w:p>
        </w:tc>
      </w:tr>
      <w:tr w:rsidR="00B46604" w14:paraId="550B878B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341F973" w14:textId="7452A7F1" w:rsidR="00B46604" w:rsidRDefault="0086615A">
            <w:pPr>
              <w:pStyle w:val="Standard"/>
            </w:pPr>
            <w:r>
              <w:rPr>
                <w:b/>
                <w:bCs/>
              </w:rPr>
              <w:t xml:space="preserve">B. Name(s) of guide(s): Prof. </w:t>
            </w:r>
            <w:r w:rsidR="00705826">
              <w:rPr>
                <w:b/>
                <w:bCs/>
              </w:rPr>
              <w:t>Pradeep Kumar K G</w:t>
            </w:r>
          </w:p>
        </w:tc>
      </w:tr>
      <w:tr w:rsidR="00B46604" w14:paraId="24B38860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65BC660" w14:textId="632B93F7" w:rsidR="00B46604" w:rsidRDefault="00B46604" w:rsidP="00613C65">
            <w:pPr>
              <w:pStyle w:val="Standard"/>
            </w:pPr>
          </w:p>
          <w:p w14:paraId="79D61368" w14:textId="77777777" w:rsidR="00B46604" w:rsidRDefault="00B46604">
            <w:pPr>
              <w:pStyle w:val="Standard"/>
            </w:pPr>
          </w:p>
        </w:tc>
      </w:tr>
      <w:tr w:rsidR="00B46604" w14:paraId="4FDD79FC" w14:textId="77777777" w:rsidTr="000A09D9">
        <w:trPr>
          <w:cantSplit/>
          <w:trHeight w:val="116"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6838DA4" w14:textId="77777777" w:rsidR="00B46604" w:rsidRDefault="0086615A">
            <w:pPr>
              <w:pStyle w:val="Standard"/>
            </w:pPr>
            <w:r>
              <w:rPr>
                <w:b/>
                <w:bCs/>
              </w:rPr>
              <w:t>C. Name of Team Members (Strictly not more than four students in a batch):</w:t>
            </w:r>
          </w:p>
        </w:tc>
      </w:tr>
      <w:tr w:rsidR="00B46604" w14:paraId="404A3BCC" w14:textId="77777777" w:rsidTr="000A09D9">
        <w:trPr>
          <w:cantSplit/>
          <w:trHeight w:val="116"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tbl>
            <w:tblPr>
              <w:tblW w:w="8453" w:type="dxa"/>
              <w:tblInd w:w="43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1"/>
              <w:gridCol w:w="4412"/>
              <w:gridCol w:w="1800"/>
            </w:tblGrid>
            <w:tr w:rsidR="00B46604" w14:paraId="328B5751" w14:textId="77777777">
              <w:tc>
                <w:tcPr>
                  <w:tcW w:w="22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E9D953B" w14:textId="77777777" w:rsidR="00B46604" w:rsidRDefault="0086615A">
                  <w:pPr>
                    <w:pStyle w:val="TableContents"/>
                    <w:jc w:val="center"/>
                  </w:pPr>
                  <w:r>
                    <w:t>USN</w:t>
                  </w:r>
                </w:p>
              </w:tc>
              <w:tc>
                <w:tcPr>
                  <w:tcW w:w="4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E72ECB8" w14:textId="77777777" w:rsidR="00B46604" w:rsidRDefault="0086615A">
                  <w:pPr>
                    <w:pStyle w:val="TableContents"/>
                    <w:jc w:val="center"/>
                  </w:pPr>
                  <w:r>
                    <w:t>Name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9F04B74" w14:textId="77777777" w:rsidR="00B46604" w:rsidRDefault="00B46604">
                  <w:pPr>
                    <w:pStyle w:val="TableContents"/>
                    <w:jc w:val="center"/>
                  </w:pPr>
                </w:p>
              </w:tc>
            </w:tr>
            <w:tr w:rsidR="00C716F2" w14:paraId="147E3EFA" w14:textId="77777777">
              <w:tc>
                <w:tcPr>
                  <w:tcW w:w="22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6A17E6B" w14:textId="431F26DB" w:rsidR="00C716F2" w:rsidRDefault="00613C65" w:rsidP="00C716F2">
                  <w:pPr>
                    <w:pStyle w:val="TableContents"/>
                    <w:jc w:val="center"/>
                  </w:pPr>
                  <w:r>
                    <w:t xml:space="preserve">4VP22CS069 </w:t>
                  </w:r>
                </w:p>
              </w:tc>
              <w:tc>
                <w:tcPr>
                  <w:tcW w:w="441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7B86FF" w14:textId="3D75CBFD" w:rsidR="00C716F2" w:rsidRDefault="00613C65" w:rsidP="00C716F2">
                  <w:pPr>
                    <w:pStyle w:val="TableContents"/>
                    <w:jc w:val="both"/>
                  </w:pPr>
                  <w:r>
                    <w:t>Pratham K Chandra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9F699FC" w14:textId="77777777" w:rsidR="00C716F2" w:rsidRDefault="00C716F2" w:rsidP="00C716F2">
                  <w:pPr>
                    <w:pStyle w:val="TableContents"/>
                    <w:jc w:val="center"/>
                  </w:pPr>
                  <w:r>
                    <w:t>Team Leader</w:t>
                  </w:r>
                </w:p>
              </w:tc>
            </w:tr>
            <w:tr w:rsidR="00C716F2" w14:paraId="410E9C83" w14:textId="77777777">
              <w:tc>
                <w:tcPr>
                  <w:tcW w:w="22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A42BBE9" w14:textId="37B373FC" w:rsidR="00C716F2" w:rsidRDefault="00613C65" w:rsidP="00C716F2">
                  <w:pPr>
                    <w:pStyle w:val="TableContents"/>
                    <w:jc w:val="center"/>
                  </w:pPr>
                  <w:r>
                    <w:t>4VP22CS104</w:t>
                  </w:r>
                </w:p>
              </w:tc>
              <w:tc>
                <w:tcPr>
                  <w:tcW w:w="441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D2FB13B" w14:textId="423B2903" w:rsidR="00C716F2" w:rsidRDefault="00613C65" w:rsidP="00C716F2">
                  <w:pPr>
                    <w:pStyle w:val="TableContents"/>
                    <w:tabs>
                      <w:tab w:val="center" w:pos="2748"/>
                    </w:tabs>
                    <w:jc w:val="both"/>
                  </w:pPr>
                  <w:proofErr w:type="gramStart"/>
                  <w:r>
                    <w:t>Sumantha  Narayana</w:t>
                  </w:r>
                  <w:proofErr w:type="gramEnd"/>
                  <w:r w:rsidR="00705826">
                    <w:t xml:space="preserve"> M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9AF319A" w14:textId="77777777" w:rsidR="00C716F2" w:rsidRDefault="00C716F2" w:rsidP="00C716F2">
                  <w:pPr>
                    <w:pStyle w:val="TableContents"/>
                    <w:jc w:val="center"/>
                  </w:pPr>
                  <w:r>
                    <w:t>Team Member</w:t>
                  </w:r>
                </w:p>
              </w:tc>
            </w:tr>
            <w:tr w:rsidR="0020551D" w14:paraId="4A4DCAB9" w14:textId="77777777">
              <w:tc>
                <w:tcPr>
                  <w:tcW w:w="22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9736F0" w14:textId="5C5588D4" w:rsidR="0020551D" w:rsidRDefault="00613C65" w:rsidP="00C716F2">
                  <w:pPr>
                    <w:pStyle w:val="TableContents"/>
                    <w:jc w:val="center"/>
                  </w:pPr>
                  <w:r>
                    <w:t>4VP22CS122</w:t>
                  </w:r>
                </w:p>
              </w:tc>
              <w:tc>
                <w:tcPr>
                  <w:tcW w:w="441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C237DDE" w14:textId="5986C08F" w:rsidR="0020551D" w:rsidRDefault="00613C65" w:rsidP="00C716F2">
                  <w:pPr>
                    <w:pStyle w:val="TableContents"/>
                    <w:jc w:val="both"/>
                  </w:pPr>
                  <w:r>
                    <w:t>Vinith G P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A0579C" w14:textId="77777777" w:rsidR="0020551D" w:rsidRDefault="0020551D" w:rsidP="00C716F2">
                  <w:pPr>
                    <w:pStyle w:val="TableContents"/>
                    <w:jc w:val="center"/>
                  </w:pPr>
                  <w:r>
                    <w:t>Team Member</w:t>
                  </w:r>
                </w:p>
              </w:tc>
            </w:tr>
            <w:tr w:rsidR="00C716F2" w14:paraId="1A2E2E84" w14:textId="77777777">
              <w:tc>
                <w:tcPr>
                  <w:tcW w:w="22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566E6E3" w14:textId="0E40CD6B" w:rsidR="00C716F2" w:rsidRDefault="00613C65" w:rsidP="00C716F2">
                  <w:pPr>
                    <w:pStyle w:val="TableContents"/>
                    <w:jc w:val="center"/>
                  </w:pPr>
                  <w:r>
                    <w:t>4VP22CS124</w:t>
                  </w:r>
                </w:p>
              </w:tc>
              <w:tc>
                <w:tcPr>
                  <w:tcW w:w="441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7B45779" w14:textId="70447298" w:rsidR="00C716F2" w:rsidRDefault="00613C65" w:rsidP="00C716F2">
                  <w:pPr>
                    <w:pStyle w:val="TableContents"/>
                    <w:jc w:val="both"/>
                  </w:pPr>
                  <w:r>
                    <w:t>Viraj R Gowda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C8CA1F5" w14:textId="77777777" w:rsidR="00C716F2" w:rsidRDefault="00C716F2" w:rsidP="00C716F2">
                  <w:pPr>
                    <w:pStyle w:val="TableContents"/>
                    <w:jc w:val="center"/>
                  </w:pPr>
                  <w:r>
                    <w:t>Team Member</w:t>
                  </w:r>
                </w:p>
              </w:tc>
            </w:tr>
          </w:tbl>
          <w:p w14:paraId="78BB30C0" w14:textId="77777777" w:rsidR="00B46604" w:rsidRDefault="00B46604">
            <w:pPr>
              <w:pStyle w:val="Standard"/>
            </w:pPr>
          </w:p>
        </w:tc>
      </w:tr>
      <w:tr w:rsidR="00B46604" w14:paraId="6969C312" w14:textId="77777777" w:rsidTr="000A09D9">
        <w:trPr>
          <w:cantSplit/>
          <w:trHeight w:val="115"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AE4D94C" w14:textId="7A8DD02A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D. Date of commencement of project: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87130CC" w14:textId="1EFBB74D" w:rsidR="00B46604" w:rsidRDefault="00163196">
            <w:pPr>
              <w:pStyle w:val="Standard"/>
            </w:pPr>
            <w:r>
              <w:t>23/09/2024</w:t>
            </w:r>
          </w:p>
        </w:tc>
      </w:tr>
      <w:tr w:rsidR="00B46604" w14:paraId="7F655C06" w14:textId="77777777" w:rsidTr="000A09D9">
        <w:trPr>
          <w:cantSplit/>
          <w:trHeight w:val="115"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96D75E3" w14:textId="77777777" w:rsidR="00B46604" w:rsidRDefault="0086615A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E. Probable date of completion of the project: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75051F8" w14:textId="08DBCB49" w:rsidR="00B46604" w:rsidRDefault="00163196">
            <w:pPr>
              <w:pStyle w:val="Standard"/>
            </w:pPr>
            <w:r>
              <w:t>13/12/2024</w:t>
            </w:r>
          </w:p>
        </w:tc>
      </w:tr>
      <w:tr w:rsidR="00B46604" w14:paraId="7F6E441A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E885693" w14:textId="77777777" w:rsidR="00B46604" w:rsidRDefault="0086615A">
            <w:pPr>
              <w:pStyle w:val="Standard"/>
              <w:jc w:val="both"/>
            </w:pPr>
            <w:r>
              <w:rPr>
                <w:b/>
                <w:bCs/>
              </w:rPr>
              <w:t xml:space="preserve">F. </w:t>
            </w:r>
            <w:r>
              <w:t xml:space="preserve">If this project is an </w:t>
            </w:r>
            <w:r>
              <w:rPr>
                <w:b/>
                <w:bCs/>
              </w:rPr>
              <w:t>improvement / extension</w:t>
            </w:r>
            <w:r>
              <w:t xml:space="preserve"> of an earlier </w:t>
            </w:r>
            <w:r w:rsidR="009E238B">
              <w:t>project;</w:t>
            </w:r>
            <w:r>
              <w:t xml:space="preserve"> please give the title of earlier project and the year in which it was carried out. Specify the improvements / modifications clearly:</w:t>
            </w:r>
          </w:p>
        </w:tc>
      </w:tr>
      <w:tr w:rsidR="0020551D" w14:paraId="24F43CB5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4379FA4" w14:textId="6A5EA7A4" w:rsidR="0020551D" w:rsidRDefault="00705826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</w:tr>
      <w:tr w:rsidR="00B46604" w14:paraId="7D3E65F3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8C9B555" w14:textId="23763D1B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G. Objectives of the project highlighting its </w:t>
            </w:r>
            <w:proofErr w:type="gramStart"/>
            <w:r>
              <w:rPr>
                <w:b/>
                <w:bCs/>
              </w:rPr>
              <w:t>importance :</w:t>
            </w:r>
            <w:proofErr w:type="gramEnd"/>
          </w:p>
        </w:tc>
      </w:tr>
      <w:tr w:rsidR="00B46604" w14:paraId="73E4CC06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4B3457C" w14:textId="343B4061" w:rsidR="002E401F" w:rsidRPr="002E401F" w:rsidRDefault="002E401F" w:rsidP="002E401F">
            <w:pPr>
              <w:pStyle w:val="Standard"/>
              <w:jc w:val="both"/>
            </w:pPr>
            <w:r w:rsidRPr="002E401F">
              <w:t xml:space="preserve">  </w:t>
            </w:r>
            <w:r w:rsidRPr="002E401F">
              <w:rPr>
                <w:b/>
                <w:bCs/>
              </w:rPr>
              <w:t>Facilitate Seamless Ride Booking</w:t>
            </w:r>
            <w:r w:rsidRPr="002E401F">
              <w:t xml:space="preserve">: Allow users to book rides easily through an </w:t>
            </w:r>
            <w:r w:rsidR="00343EA8">
              <w:t xml:space="preserve">simple </w:t>
            </w:r>
            <w:r w:rsidRPr="002E401F">
              <w:t>user interface.</w:t>
            </w:r>
          </w:p>
          <w:p w14:paraId="1C7DA08F" w14:textId="78BEB63C" w:rsidR="002E401F" w:rsidRPr="002E401F" w:rsidRDefault="002E401F" w:rsidP="002E401F">
            <w:pPr>
              <w:pStyle w:val="Standard"/>
              <w:jc w:val="both"/>
            </w:pPr>
            <w:r w:rsidRPr="002E401F">
              <w:t xml:space="preserve">  </w:t>
            </w:r>
            <w:r w:rsidR="00343EA8" w:rsidRPr="00343EA8">
              <w:rPr>
                <w:b/>
                <w:bCs/>
                <w:lang w:val="en-IN"/>
              </w:rPr>
              <w:t>Provide Transparent Pricing</w:t>
            </w:r>
            <w:r w:rsidR="00343EA8" w:rsidRPr="00343EA8">
              <w:rPr>
                <w:lang w:val="en-IN"/>
              </w:rPr>
              <w:t>: Display upfront fares with factors like traffic, pricing, or peak times clearly communicated to users.</w:t>
            </w:r>
          </w:p>
          <w:p w14:paraId="1A8540D4" w14:textId="77777777" w:rsidR="002E401F" w:rsidRPr="002E401F" w:rsidRDefault="002E401F" w:rsidP="002E401F">
            <w:pPr>
              <w:pStyle w:val="Standard"/>
              <w:jc w:val="both"/>
            </w:pPr>
            <w:r w:rsidRPr="002E401F">
              <w:t xml:space="preserve">  </w:t>
            </w:r>
            <w:r w:rsidRPr="002E401F">
              <w:rPr>
                <w:b/>
                <w:bCs/>
              </w:rPr>
              <w:t>Ensure Passenger and Driver Safety</w:t>
            </w:r>
            <w:r w:rsidRPr="002E401F">
              <w:t>: Incorporate safety features like real-time tracking, SOS buttons, driver verification, and rating systems.</w:t>
            </w:r>
          </w:p>
          <w:p w14:paraId="2922D9D8" w14:textId="5533C82F" w:rsidR="00343EA8" w:rsidRDefault="002E401F" w:rsidP="00343EA8">
            <w:pPr>
              <w:pStyle w:val="Standard"/>
              <w:jc w:val="both"/>
              <w:rPr>
                <w:b/>
                <w:bCs/>
              </w:rPr>
            </w:pPr>
            <w:r w:rsidRPr="002E401F">
              <w:t xml:space="preserve"> </w:t>
            </w:r>
            <w:r w:rsidR="00343EA8">
              <w:rPr>
                <w:b/>
                <w:bCs/>
              </w:rPr>
              <w:t xml:space="preserve"> Making new connections among people :</w:t>
            </w:r>
            <w:r w:rsidR="00CD356D">
              <w:rPr>
                <w:b/>
                <w:bCs/>
              </w:rPr>
              <w:t>Establish –</w:t>
            </w:r>
          </w:p>
          <w:p w14:paraId="5C3838B8" w14:textId="1BB1309B" w:rsidR="0020551D" w:rsidRPr="00163196" w:rsidRDefault="002E401F" w:rsidP="00343EA8">
            <w:pPr>
              <w:pStyle w:val="Standard"/>
              <w:jc w:val="both"/>
            </w:pPr>
            <w:r w:rsidRPr="002E401F">
              <w:t xml:space="preserve"> </w:t>
            </w:r>
            <w:r w:rsidRPr="002E401F">
              <w:rPr>
                <w:b/>
                <w:bCs/>
              </w:rPr>
              <w:t>Offer Multiple Ride Options</w:t>
            </w:r>
            <w:r w:rsidRPr="002E401F">
              <w:t>: Provide users with a variety of ride types (e.g., economy, premium, shared rides) depending on their needs and budget.</w:t>
            </w:r>
          </w:p>
        </w:tc>
      </w:tr>
      <w:tr w:rsidR="00B46604" w14:paraId="1A2DB690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B73F293" w14:textId="7EAA0D5D" w:rsidR="002E401F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H. </w:t>
            </w:r>
            <w:proofErr w:type="gramStart"/>
            <w:r>
              <w:rPr>
                <w:b/>
                <w:bCs/>
              </w:rPr>
              <w:t xml:space="preserve">Methodology </w:t>
            </w:r>
            <w:r w:rsidR="00FF08DC">
              <w:rPr>
                <w:b/>
                <w:bCs/>
              </w:rPr>
              <w:t>:</w:t>
            </w:r>
            <w:proofErr w:type="gramEnd"/>
          </w:p>
        </w:tc>
      </w:tr>
      <w:tr w:rsidR="00B46604" w14:paraId="1DD4FC7A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65D0F8A" w14:textId="5B9E6DD9" w:rsidR="00163196" w:rsidRPr="00163196" w:rsidRDefault="000A09D9" w:rsidP="000A09D9">
            <w:pPr>
              <w:pStyle w:val="Standard"/>
              <w:numPr>
                <w:ilvl w:val="0"/>
                <w:numId w:val="7"/>
              </w:numPr>
              <w:rPr>
                <w:b/>
                <w:bCs/>
              </w:rPr>
            </w:pPr>
            <w:r w:rsidRPr="000A09D9">
              <w:rPr>
                <w:b/>
                <w:bCs/>
              </w:rPr>
              <w:lastRenderedPageBreak/>
              <w:t xml:space="preserve">Choose Technology Stack: Select the programming languages, frameworks, and tools needed for development (e.g., React Native for mobile app, Node.js for back-end). </w:t>
            </w:r>
            <w:r w:rsidR="00163196" w:rsidRPr="00163196">
              <w:rPr>
                <w:b/>
                <w:bCs/>
              </w:rPr>
              <w:t>2. Wireframing &amp; Prototyping</w:t>
            </w:r>
          </w:p>
          <w:p w14:paraId="115DF9D7" w14:textId="67FB869F" w:rsidR="00163196" w:rsidRPr="00163196" w:rsidRDefault="000A09D9" w:rsidP="0016319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    2</w:t>
            </w:r>
            <w:r w:rsidR="00163196" w:rsidRPr="00163196">
              <w:rPr>
                <w:b/>
                <w:bCs/>
              </w:rPr>
              <w:t>. Backend Architecture Development</w:t>
            </w:r>
          </w:p>
          <w:p w14:paraId="5D46647A" w14:textId="77777777" w:rsidR="00163196" w:rsidRPr="00163196" w:rsidRDefault="00163196" w:rsidP="00163196">
            <w:pPr>
              <w:pStyle w:val="Standard"/>
              <w:numPr>
                <w:ilvl w:val="0"/>
                <w:numId w:val="5"/>
              </w:numPr>
            </w:pPr>
            <w:r w:rsidRPr="00163196">
              <w:t>Set up a secure and scalable backend system using microservices architecture to support high traffic and real-time requests.</w:t>
            </w:r>
          </w:p>
          <w:p w14:paraId="70897F13" w14:textId="77777777" w:rsidR="00163196" w:rsidRPr="00163196" w:rsidRDefault="00163196" w:rsidP="00163196">
            <w:pPr>
              <w:pStyle w:val="Standard"/>
              <w:numPr>
                <w:ilvl w:val="0"/>
                <w:numId w:val="5"/>
              </w:numPr>
            </w:pPr>
            <w:r w:rsidRPr="00163196">
              <w:t>Design the database schema to store user information, ride data, driver details, payment history, etc.</w:t>
            </w:r>
          </w:p>
          <w:p w14:paraId="65DCE52D" w14:textId="77777777" w:rsidR="00163196" w:rsidRPr="00163196" w:rsidRDefault="00163196" w:rsidP="00163196">
            <w:pPr>
              <w:pStyle w:val="Standard"/>
              <w:numPr>
                <w:ilvl w:val="0"/>
                <w:numId w:val="5"/>
              </w:numPr>
            </w:pPr>
            <w:r w:rsidRPr="00163196">
              <w:t>Implement APIs to communicate between the app (frontend) and the server (backend).</w:t>
            </w:r>
          </w:p>
          <w:p w14:paraId="6650D121" w14:textId="1AB155F0" w:rsidR="00163196" w:rsidRPr="00163196" w:rsidRDefault="000A09D9" w:rsidP="0016319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  3</w:t>
            </w:r>
            <w:r w:rsidR="00163196" w:rsidRPr="00163196">
              <w:rPr>
                <w:b/>
                <w:bCs/>
              </w:rPr>
              <w:t>. Frontend Development</w:t>
            </w:r>
          </w:p>
          <w:p w14:paraId="4573BA67" w14:textId="77777777" w:rsidR="00163196" w:rsidRPr="00163196" w:rsidRDefault="00163196" w:rsidP="00163196">
            <w:pPr>
              <w:pStyle w:val="Standard"/>
              <w:numPr>
                <w:ilvl w:val="0"/>
                <w:numId w:val="6"/>
              </w:numPr>
            </w:pPr>
            <w:r w:rsidRPr="00163196">
              <w:t>Develop the user-facing app for Android, iOS, and/or web platforms using relevant frameworks (React Native, Flutter, or native development).</w:t>
            </w:r>
          </w:p>
          <w:p w14:paraId="03C2CBFA" w14:textId="77777777" w:rsidR="00163196" w:rsidRPr="00163196" w:rsidRDefault="00163196" w:rsidP="00163196">
            <w:pPr>
              <w:pStyle w:val="Standard"/>
              <w:numPr>
                <w:ilvl w:val="0"/>
                <w:numId w:val="6"/>
              </w:numPr>
            </w:pPr>
            <w:r w:rsidRPr="00163196">
              <w:t>Integrate features such as ride booking, notifications, location tracking, driver contact, and payments.</w:t>
            </w:r>
          </w:p>
          <w:p w14:paraId="6317DF07" w14:textId="77777777" w:rsidR="00163196" w:rsidRPr="000A09D9" w:rsidRDefault="00163196" w:rsidP="00163196">
            <w:pPr>
              <w:pStyle w:val="Standard"/>
              <w:numPr>
                <w:ilvl w:val="0"/>
                <w:numId w:val="6"/>
              </w:numPr>
            </w:pPr>
            <w:r w:rsidRPr="00163196">
              <w:t>Implement real-time updates (ride status, driver arrival, etc.) using WebSockets or Push Notifications.</w:t>
            </w:r>
          </w:p>
          <w:p w14:paraId="7AFEF690" w14:textId="5E9397E7" w:rsidR="000A09D9" w:rsidRPr="000A09D9" w:rsidRDefault="000A09D9" w:rsidP="000A09D9">
            <w:pPr>
              <w:pStyle w:val="Standard"/>
            </w:pPr>
            <w:r>
              <w:t xml:space="preserve">  4.</w:t>
            </w:r>
            <w:r w:rsidRPr="000A09D9">
              <w:t>System Design</w:t>
            </w:r>
          </w:p>
          <w:p w14:paraId="2245FF54" w14:textId="77777777" w:rsidR="000A09D9" w:rsidRPr="000A09D9" w:rsidRDefault="000A09D9" w:rsidP="000A09D9">
            <w:pPr>
              <w:pStyle w:val="Standard"/>
              <w:numPr>
                <w:ilvl w:val="0"/>
                <w:numId w:val="6"/>
              </w:numPr>
            </w:pPr>
            <w:r w:rsidRPr="000A09D9">
              <w:t>Define Requirements: Clearly outline the functional and non-functional requirements for the app and QR code system.</w:t>
            </w:r>
          </w:p>
          <w:p w14:paraId="6EEBBD02" w14:textId="72610DA8" w:rsidR="000A09D9" w:rsidRPr="005B168A" w:rsidRDefault="000A09D9" w:rsidP="000A09D9">
            <w:pPr>
              <w:pStyle w:val="Standard"/>
              <w:numPr>
                <w:ilvl w:val="0"/>
                <w:numId w:val="6"/>
              </w:numPr>
            </w:pPr>
            <w:r w:rsidRPr="000A09D9">
              <w:t>User Interface (UI) Design: Create wireframes or mockups for the app’s user interface, ensuring it’s intuitive and user-friendly.</w:t>
            </w:r>
          </w:p>
          <w:p w14:paraId="05137936" w14:textId="1347E23B" w:rsidR="005B168A" w:rsidRPr="005B168A" w:rsidRDefault="005B168A" w:rsidP="005B168A">
            <w:pPr>
              <w:pStyle w:val="Standard"/>
            </w:pPr>
            <w:r>
              <w:t xml:space="preserve"> 5.</w:t>
            </w:r>
            <w:r w:rsidRPr="005B168A">
              <w:t>User Acceptance Testing (UAT): Engage real users to test the app in real-world scenarios and gather feedback.</w:t>
            </w:r>
          </w:p>
          <w:p w14:paraId="7DAE2BD8" w14:textId="267A8857" w:rsidR="0020551D" w:rsidRDefault="005B168A" w:rsidP="005B168A">
            <w:pPr>
              <w:pStyle w:val="Standard"/>
            </w:pPr>
            <w:r>
              <w:t xml:space="preserve">      </w:t>
            </w:r>
          </w:p>
        </w:tc>
      </w:tr>
      <w:tr w:rsidR="00B46604" w14:paraId="3C47F68B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EE6834E" w14:textId="77777777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I. Expected Outcome of the project:</w:t>
            </w:r>
          </w:p>
        </w:tc>
      </w:tr>
      <w:tr w:rsidR="00B46604" w14:paraId="1531CE8E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18993FC" w14:textId="5DA1F4C9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5B168A">
              <w:rPr>
                <w:b/>
                <w:bCs/>
              </w:rPr>
              <w:t>User Adoption</w:t>
            </w:r>
          </w:p>
          <w:p w14:paraId="65FEDB79" w14:textId="77777777" w:rsidR="005B168A" w:rsidRPr="005B168A" w:rsidRDefault="005B168A" w:rsidP="005B168A">
            <w:pPr>
              <w:pStyle w:val="Standard"/>
              <w:numPr>
                <w:ilvl w:val="0"/>
                <w:numId w:val="8"/>
              </w:numPr>
            </w:pPr>
            <w:r w:rsidRPr="005B168A">
              <w:t>Achieve a substantial user base of riders and drivers within the first year, indicating successful market penetration.</w:t>
            </w:r>
          </w:p>
          <w:p w14:paraId="7D36A23F" w14:textId="63B70851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5B168A">
              <w:rPr>
                <w:b/>
                <w:bCs/>
              </w:rPr>
              <w:t>. Enhanced User Experience</w:t>
            </w:r>
          </w:p>
          <w:p w14:paraId="33FB3D4E" w14:textId="77777777" w:rsidR="005B168A" w:rsidRPr="005B168A" w:rsidRDefault="005B168A" w:rsidP="005B168A">
            <w:pPr>
              <w:pStyle w:val="Standard"/>
              <w:numPr>
                <w:ilvl w:val="0"/>
                <w:numId w:val="9"/>
              </w:numPr>
            </w:pPr>
            <w:r w:rsidRPr="005B168A">
              <w:t>Deliver a seamless, intuitive app experience that leads to high user satisfaction and retention rates.</w:t>
            </w:r>
          </w:p>
          <w:p w14:paraId="486B9AE6" w14:textId="77777777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 w:rsidRPr="005B168A">
              <w:rPr>
                <w:b/>
                <w:bCs/>
              </w:rPr>
              <w:t>3. Increased Safety Measures</w:t>
            </w:r>
          </w:p>
          <w:p w14:paraId="632240EB" w14:textId="77777777" w:rsidR="005B168A" w:rsidRPr="005B168A" w:rsidRDefault="005B168A" w:rsidP="005B168A">
            <w:pPr>
              <w:pStyle w:val="Standard"/>
              <w:numPr>
                <w:ilvl w:val="0"/>
                <w:numId w:val="10"/>
              </w:numPr>
            </w:pPr>
            <w:r w:rsidRPr="005B168A">
              <w:t>Implement safety features that result in positive feedback from users regarding their sense of security during rides.</w:t>
            </w:r>
          </w:p>
          <w:p w14:paraId="34216FA2" w14:textId="77777777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 w:rsidRPr="005B168A">
              <w:rPr>
                <w:b/>
                <w:bCs/>
              </w:rPr>
              <w:t>4. Efficient Ride Matching</w:t>
            </w:r>
          </w:p>
          <w:p w14:paraId="01C461C9" w14:textId="77777777" w:rsidR="005B168A" w:rsidRPr="005B168A" w:rsidRDefault="005B168A" w:rsidP="005B168A">
            <w:pPr>
              <w:pStyle w:val="Standard"/>
              <w:numPr>
                <w:ilvl w:val="0"/>
                <w:numId w:val="11"/>
              </w:numPr>
            </w:pPr>
            <w:r w:rsidRPr="005B168A">
              <w:t>Develop an effective ride-matching algorithm that minimizes wait times and optimizes routes, improving overall ride efficiency.</w:t>
            </w:r>
          </w:p>
          <w:p w14:paraId="65E81DE1" w14:textId="77777777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 w:rsidRPr="005B168A">
              <w:rPr>
                <w:b/>
                <w:bCs/>
              </w:rPr>
              <w:t>5. Revenue Generation</w:t>
            </w:r>
          </w:p>
          <w:p w14:paraId="14CF33FC" w14:textId="77777777" w:rsidR="005B168A" w:rsidRPr="005B168A" w:rsidRDefault="005B168A" w:rsidP="005B168A">
            <w:pPr>
              <w:pStyle w:val="Standard"/>
              <w:numPr>
                <w:ilvl w:val="0"/>
                <w:numId w:val="12"/>
              </w:numPr>
            </w:pPr>
            <w:r w:rsidRPr="005B168A">
              <w:t>Establish a profitable business model through commissions, partnerships, and advertising, leading to sustainable revenue streams.</w:t>
            </w:r>
          </w:p>
          <w:p w14:paraId="7CF9C61A" w14:textId="19F92834" w:rsidR="00FF08DC" w:rsidRDefault="00FF08DC" w:rsidP="0020551D">
            <w:pPr>
              <w:pStyle w:val="Standard"/>
            </w:pPr>
          </w:p>
        </w:tc>
      </w:tr>
      <w:tr w:rsidR="00B46604" w14:paraId="1F5E0785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2CDE1D9" w14:textId="77777777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J. Application of the project:</w:t>
            </w:r>
          </w:p>
        </w:tc>
      </w:tr>
      <w:tr w:rsidR="00B46604" w14:paraId="0DC8CBDD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2DEE611" w14:textId="451312B6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Pr="005B168A">
              <w:rPr>
                <w:b/>
                <w:bCs/>
              </w:rPr>
              <w:t>. Personal Transportation</w:t>
            </w:r>
          </w:p>
          <w:p w14:paraId="6C2CFC42" w14:textId="77777777" w:rsidR="005B168A" w:rsidRPr="005B168A" w:rsidRDefault="005B168A" w:rsidP="005B168A">
            <w:pPr>
              <w:pStyle w:val="Standard"/>
              <w:numPr>
                <w:ilvl w:val="0"/>
                <w:numId w:val="13"/>
              </w:numPr>
            </w:pPr>
            <w:r w:rsidRPr="005B168A">
              <w:t>Provide users with a convenient and efficient means of personal transportation, reducing reliance on private vehicles.</w:t>
            </w:r>
          </w:p>
          <w:p w14:paraId="14D657E8" w14:textId="77777777" w:rsidR="005B168A" w:rsidRPr="005B168A" w:rsidRDefault="005B168A" w:rsidP="005B168A">
            <w:pPr>
              <w:pStyle w:val="Standard"/>
              <w:rPr>
                <w:b/>
                <w:bCs/>
              </w:rPr>
            </w:pPr>
            <w:r w:rsidRPr="005B168A">
              <w:rPr>
                <w:b/>
                <w:bCs/>
              </w:rPr>
              <w:t>2. Shared Mobility Solutions</w:t>
            </w:r>
          </w:p>
          <w:p w14:paraId="7DF7105B" w14:textId="77777777" w:rsidR="005B168A" w:rsidRPr="005B168A" w:rsidRDefault="005B168A" w:rsidP="005B168A">
            <w:pPr>
              <w:pStyle w:val="Standard"/>
              <w:numPr>
                <w:ilvl w:val="0"/>
                <w:numId w:val="14"/>
              </w:numPr>
            </w:pPr>
            <w:r w:rsidRPr="005B168A">
              <w:t>Offer ride-sharing options to optimize vehicle use, decrease traffic congestion, and lower transportation costs for users.</w:t>
            </w:r>
          </w:p>
          <w:p w14:paraId="51890F65" w14:textId="4D3B4C72" w:rsidR="005E0F1A" w:rsidRPr="005E0F1A" w:rsidRDefault="005B168A" w:rsidP="005E0F1A">
            <w:pPr>
              <w:pStyle w:val="Standard"/>
              <w:rPr>
                <w:b/>
                <w:bCs/>
              </w:rPr>
            </w:pPr>
            <w:r w:rsidRPr="005B168A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="005E0F1A" w:rsidRPr="005E0F1A">
              <w:rPr>
                <w:kern w:val="0"/>
                <w:sz w:val="27"/>
                <w:szCs w:val="27"/>
              </w:rPr>
              <w:t xml:space="preserve"> </w:t>
            </w:r>
            <w:r w:rsidR="005E0F1A" w:rsidRPr="005E0F1A">
              <w:rPr>
                <w:b/>
                <w:bCs/>
              </w:rPr>
              <w:t>Ride-Sharing for Schools and Institutions</w:t>
            </w:r>
          </w:p>
          <w:p w14:paraId="12206B43" w14:textId="77777777" w:rsidR="005E0F1A" w:rsidRPr="005E0F1A" w:rsidRDefault="005E0F1A" w:rsidP="005E0F1A">
            <w:pPr>
              <w:pStyle w:val="Standard"/>
              <w:numPr>
                <w:ilvl w:val="0"/>
                <w:numId w:val="19"/>
              </w:numPr>
              <w:rPr>
                <w:b/>
                <w:bCs/>
              </w:rPr>
            </w:pPr>
            <w:r w:rsidRPr="005E0F1A">
              <w:rPr>
                <w:b/>
                <w:bCs/>
              </w:rPr>
              <w:t>Develop solutions for school transportation, enabling safe and organized rides for students.</w:t>
            </w:r>
          </w:p>
          <w:p w14:paraId="270263AC" w14:textId="3FF27B64" w:rsidR="005B168A" w:rsidRDefault="005B168A" w:rsidP="005B168A">
            <w:pPr>
              <w:pStyle w:val="Standard"/>
            </w:pPr>
            <w:r>
              <w:t>4.Eco-Friendly Impact</w:t>
            </w:r>
          </w:p>
          <w:p w14:paraId="6035DF6A" w14:textId="163D500D" w:rsidR="00B46604" w:rsidRPr="005B168A" w:rsidRDefault="005B168A" w:rsidP="005B168A">
            <w:pPr>
              <w:pStyle w:val="Standard"/>
            </w:pPr>
            <w:r>
              <w:t xml:space="preserve">      Increased ride-sharing contributes to reduced carbon emissions, promoting environmentally </w:t>
            </w:r>
            <w:proofErr w:type="gramStart"/>
            <w:r>
              <w:t>friendly  travel</w:t>
            </w:r>
            <w:proofErr w:type="gramEnd"/>
            <w:r>
              <w:t xml:space="preserve"> options within the community.</w:t>
            </w:r>
          </w:p>
        </w:tc>
      </w:tr>
      <w:tr w:rsidR="00B46604" w14:paraId="79B9D232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B419567" w14:textId="77777777" w:rsidR="00B46604" w:rsidRDefault="0086615A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K. Does the project proposed is relevant to any of the Industry or Institution in and around your area (Yes / No):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E0D927E" w14:textId="42F5E05F" w:rsidR="00B46604" w:rsidRDefault="002E401F" w:rsidP="002E401F">
            <w:pPr>
              <w:pStyle w:val="Standard"/>
            </w:pPr>
            <w:r>
              <w:t xml:space="preserve">        </w:t>
            </w:r>
            <w:r w:rsidR="00163196">
              <w:t>NO</w:t>
            </w:r>
          </w:p>
        </w:tc>
      </w:tr>
      <w:tr w:rsidR="00B46604" w14:paraId="3FB22179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8C1D3FA" w14:textId="77777777" w:rsidR="00B46604" w:rsidRDefault="0086615A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L. If Yes, Please provide details of the Industry / institution and contact details: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EEE1BEC" w14:textId="7D44D67A" w:rsidR="00B46604" w:rsidRDefault="00163196">
            <w:pPr>
              <w:pStyle w:val="Standard"/>
              <w:jc w:val="both"/>
            </w:pPr>
            <w:r>
              <w:t xml:space="preserve">       --</w:t>
            </w:r>
          </w:p>
        </w:tc>
      </w:tr>
      <w:tr w:rsidR="00B46604" w14:paraId="32E77BC8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FBAF8CC" w14:textId="4D164395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M. Budget:</w:t>
            </w:r>
            <w:r w:rsidR="00FF08DC">
              <w:rPr>
                <w:b/>
                <w:bCs/>
              </w:rPr>
              <w:t>12000</w:t>
            </w:r>
          </w:p>
        </w:tc>
      </w:tr>
      <w:tr w:rsidR="00B46604" w14:paraId="590C16D0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584810B" w14:textId="16C217BE" w:rsidR="00B46604" w:rsidRDefault="0086615A">
            <w:pPr>
              <w:pStyle w:val="Standard"/>
            </w:pPr>
            <w:r>
              <w:t>Materials Cost:</w:t>
            </w:r>
            <w:r w:rsidR="009E238B">
              <w:t xml:space="preserve"> </w:t>
            </w:r>
            <w:r w:rsidR="00FF08DC">
              <w:t>8000</w:t>
            </w:r>
          </w:p>
          <w:p w14:paraId="77577795" w14:textId="23F02F98" w:rsidR="00B46604" w:rsidRDefault="0086615A">
            <w:pPr>
              <w:pStyle w:val="Standard"/>
            </w:pPr>
            <w:proofErr w:type="spellStart"/>
            <w:r>
              <w:t>Labour</w:t>
            </w:r>
            <w:proofErr w:type="spellEnd"/>
            <w:r>
              <w:t xml:space="preserve"> Charges:</w:t>
            </w:r>
            <w:r w:rsidR="009E238B">
              <w:t xml:space="preserve"> </w:t>
            </w:r>
            <w:r w:rsidR="00FF08DC">
              <w:t>-</w:t>
            </w:r>
          </w:p>
          <w:p w14:paraId="7193813E" w14:textId="27925F7B" w:rsidR="00B46604" w:rsidRDefault="0086615A">
            <w:pPr>
              <w:pStyle w:val="Standard"/>
            </w:pPr>
            <w:r>
              <w:t>Any other cost:</w:t>
            </w:r>
            <w:r w:rsidR="009E238B">
              <w:t xml:space="preserve"> </w:t>
            </w:r>
            <w:r w:rsidR="00FF08DC">
              <w:t>4000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756D3E6" w14:textId="53A8587F" w:rsidR="00B46604" w:rsidRDefault="0086615A">
            <w:pPr>
              <w:pStyle w:val="Standard"/>
            </w:pPr>
            <w:r>
              <w:t>Source of Funds:</w:t>
            </w:r>
            <w:r w:rsidR="009E238B">
              <w:t xml:space="preserve"> Self</w:t>
            </w:r>
          </w:p>
        </w:tc>
      </w:tr>
      <w:tr w:rsidR="00B46604" w14:paraId="46A6F4A8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FD417EF" w14:textId="77777777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N. Expected Completion Time:</w:t>
            </w:r>
          </w:p>
        </w:tc>
      </w:tr>
      <w:tr w:rsidR="00B46604" w14:paraId="6A5009E4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E0499CA" w14:textId="77777777" w:rsidR="00B46604" w:rsidRDefault="0086615A">
            <w:pPr>
              <w:pStyle w:val="Standard"/>
              <w:jc w:val="center"/>
            </w:pPr>
            <w:r>
              <w:t>Expected Time for Major Activities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18C9C2B" w14:textId="77777777" w:rsidR="00B46604" w:rsidRDefault="0086615A">
            <w:pPr>
              <w:pStyle w:val="Standard"/>
              <w:jc w:val="center"/>
            </w:pPr>
            <w:r>
              <w:t>Schedule</w:t>
            </w:r>
          </w:p>
        </w:tc>
      </w:tr>
      <w:tr w:rsidR="00B46604" w14:paraId="0CA852CA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B985BBA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Synopsis (Project Plan) submission to the Department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F03B7A0" w14:textId="6CB29A5C" w:rsidR="00B46604" w:rsidRDefault="00B46604" w:rsidP="00214C39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64F0B8C3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07CC4CF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Presentation of synopsis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D97003B" w14:textId="1AD8A0BA" w:rsidR="00B46604" w:rsidRDefault="00B46604" w:rsidP="00214C39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07E0B640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1ED0F2C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Last date for re-submission (if applicable) &amp; review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E6BC7E6" w14:textId="314F8A1D" w:rsidR="00B46604" w:rsidRDefault="00B4660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398DADDA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52BC6AD3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Submission of Progress Reports 1 &amp; 2: Introduction &amp; Requirements Specification and Analysis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15AF5A0" w14:textId="039AC93B" w:rsidR="00B46604" w:rsidRDefault="00B4660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264CD295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B535CEA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Presentation 1: Introduction &amp; Requirements Specification and Analysis.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82032E2" w14:textId="64267EC0" w:rsidR="00B46604" w:rsidRDefault="00B46604" w:rsidP="00816AC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07B8B3BE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C3766BB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Submission of Progress Reports 3 &amp; 4: System Design &amp; System Implementation.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46D1483" w14:textId="33D96CEF" w:rsidR="00B46604" w:rsidRDefault="00B46604" w:rsidP="00816AC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3F80091E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53D444CF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Presentation 2: System Design &amp; System Implementation.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160894D" w14:textId="3734D6DB" w:rsidR="00B46604" w:rsidRDefault="00B46604" w:rsidP="00816AC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23E801E5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DEA9BF1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Submission of Progress Reports 5 &amp; 6: System Testing and Experimental Results &amp; Conclusions and Scope for Future Enhancement.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C6D3070" w14:textId="012354B9" w:rsidR="00B46604" w:rsidRDefault="00B46604" w:rsidP="00816AC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1546833A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69D736E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Submission of Complete Project Report with CD &amp; Journal Paper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161F025" w14:textId="4375E36C" w:rsidR="00B46604" w:rsidRDefault="00B4660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34AEE524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D24FBFF" w14:textId="77777777" w:rsidR="00B46604" w:rsidRDefault="0086615A">
            <w:pPr>
              <w:pStyle w:val="Textbody"/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Internal Viva and/or Project Exhibition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EE43AC2" w14:textId="1CA27224" w:rsidR="00B46604" w:rsidRDefault="00B46604" w:rsidP="00816AC4">
            <w:pPr>
              <w:pStyle w:val="Textbody"/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6604" w14:paraId="7C000C35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499668D" w14:textId="77777777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O. Authors:</w:t>
            </w:r>
          </w:p>
        </w:tc>
      </w:tr>
      <w:tr w:rsidR="00B46604" w14:paraId="0BF7116F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8E1370E" w14:textId="77777777" w:rsidR="00B46604" w:rsidRDefault="0086615A">
            <w:pPr>
              <w:pStyle w:val="Standard"/>
            </w:pPr>
            <w:r>
              <w:t>Student(s) / Author(s)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309D9D8" w14:textId="77777777" w:rsidR="00B46604" w:rsidRDefault="0086615A">
            <w:pPr>
              <w:pStyle w:val="Standard"/>
            </w:pPr>
            <w:r>
              <w:t>Signature with date</w:t>
            </w:r>
          </w:p>
        </w:tc>
      </w:tr>
      <w:tr w:rsidR="00B46604" w14:paraId="75E8714B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0647A43" w14:textId="0C2D8F5B" w:rsidR="00B46604" w:rsidRDefault="0020551D" w:rsidP="002A439A">
            <w:pPr>
              <w:pStyle w:val="Standard"/>
              <w:rPr>
                <w:rFonts w:eastAsia="Arial"/>
              </w:rPr>
            </w:pPr>
            <w:r>
              <w:rPr>
                <w:rFonts w:eastAsia="Arial"/>
              </w:rPr>
              <w:t xml:space="preserve">1. </w:t>
            </w:r>
            <w:r w:rsidR="002C4605">
              <w:rPr>
                <w:rFonts w:eastAsia="Arial"/>
              </w:rPr>
              <w:t>Pratham K Chandra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9B312E3" w14:textId="77777777" w:rsidR="00B46604" w:rsidRDefault="00B46604">
            <w:pPr>
              <w:pStyle w:val="Standard"/>
              <w:jc w:val="center"/>
              <w:rPr>
                <w:rFonts w:eastAsia="Arial"/>
              </w:rPr>
            </w:pPr>
          </w:p>
        </w:tc>
      </w:tr>
      <w:tr w:rsidR="00B46604" w14:paraId="61498D45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714F3A7C" w14:textId="35F6C7AC" w:rsidR="00B46604" w:rsidRDefault="0020551D">
            <w:pPr>
              <w:pStyle w:val="Standard"/>
              <w:rPr>
                <w:rFonts w:eastAsia="Arial"/>
              </w:rPr>
            </w:pPr>
            <w:r>
              <w:rPr>
                <w:rFonts w:eastAsia="Arial"/>
              </w:rPr>
              <w:t xml:space="preserve">2. </w:t>
            </w:r>
            <w:r w:rsidR="002C4605">
              <w:rPr>
                <w:rFonts w:eastAsia="Arial"/>
              </w:rPr>
              <w:t xml:space="preserve">Sumantha </w:t>
            </w:r>
            <w:proofErr w:type="spellStart"/>
            <w:r w:rsidR="002C4605">
              <w:rPr>
                <w:rFonts w:eastAsia="Arial"/>
              </w:rPr>
              <w:t>Naryana</w:t>
            </w:r>
            <w:proofErr w:type="spellEnd"/>
            <w:r w:rsidR="002C4605">
              <w:rPr>
                <w:rFonts w:eastAsia="Arial"/>
              </w:rPr>
              <w:t xml:space="preserve"> M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783AB26" w14:textId="77777777" w:rsidR="00B46604" w:rsidRDefault="00B46604">
            <w:pPr>
              <w:pStyle w:val="Standard"/>
              <w:jc w:val="center"/>
              <w:rPr>
                <w:rFonts w:eastAsia="Arial"/>
              </w:rPr>
            </w:pPr>
          </w:p>
        </w:tc>
      </w:tr>
      <w:tr w:rsidR="00B46604" w14:paraId="1F12A957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5DBD804F" w14:textId="00E7D0F1" w:rsidR="00B46604" w:rsidRDefault="0020551D">
            <w:pPr>
              <w:pStyle w:val="Standard"/>
              <w:rPr>
                <w:rFonts w:eastAsia="Arial"/>
              </w:rPr>
            </w:pPr>
            <w:r>
              <w:rPr>
                <w:rFonts w:eastAsia="Arial"/>
              </w:rPr>
              <w:t xml:space="preserve">3. </w:t>
            </w:r>
            <w:r w:rsidR="002C4605">
              <w:rPr>
                <w:rFonts w:eastAsia="Arial"/>
              </w:rPr>
              <w:t>Vineeth G P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9F03449" w14:textId="77777777" w:rsidR="00B46604" w:rsidRDefault="00B46604">
            <w:pPr>
              <w:pStyle w:val="Standard"/>
              <w:jc w:val="center"/>
              <w:rPr>
                <w:rFonts w:eastAsia="Arial"/>
              </w:rPr>
            </w:pPr>
          </w:p>
        </w:tc>
      </w:tr>
      <w:tr w:rsidR="00B46604" w14:paraId="329D85D0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9F739C3" w14:textId="72F94596" w:rsidR="00B46604" w:rsidRDefault="0020551D">
            <w:pPr>
              <w:pStyle w:val="Standard"/>
              <w:rPr>
                <w:rFonts w:eastAsia="Arial"/>
              </w:rPr>
            </w:pPr>
            <w:r>
              <w:rPr>
                <w:rFonts w:eastAsia="Arial"/>
              </w:rPr>
              <w:t xml:space="preserve">4. </w:t>
            </w:r>
            <w:r w:rsidR="002C4605">
              <w:rPr>
                <w:rFonts w:eastAsia="Arial"/>
              </w:rPr>
              <w:t>Viraj R Gowda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C6FA870" w14:textId="77777777" w:rsidR="00B46604" w:rsidRDefault="00B46604">
            <w:pPr>
              <w:pStyle w:val="Standard"/>
              <w:jc w:val="center"/>
            </w:pPr>
          </w:p>
        </w:tc>
      </w:tr>
      <w:tr w:rsidR="0020551D" w14:paraId="11AE84E2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0234E15" w14:textId="77777777" w:rsidR="0020551D" w:rsidRDefault="0020551D">
            <w:pPr>
              <w:pStyle w:val="Standard"/>
              <w:rPr>
                <w:rFonts w:eastAsia="Arial"/>
              </w:rPr>
            </w:pP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5776D72" w14:textId="77777777" w:rsidR="0020551D" w:rsidRDefault="0020551D">
            <w:pPr>
              <w:pStyle w:val="Standard"/>
              <w:jc w:val="center"/>
            </w:pPr>
          </w:p>
        </w:tc>
      </w:tr>
      <w:tr w:rsidR="00B46604" w14:paraId="4E3193BF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6F2C9D1A" w14:textId="77777777" w:rsidR="00B46604" w:rsidRDefault="0086615A">
            <w:pPr>
              <w:pStyle w:val="Standard"/>
            </w:pPr>
            <w:r>
              <w:t>Checked By: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1D93E7D5" w14:textId="77777777" w:rsidR="00B46604" w:rsidRDefault="0086615A">
            <w:pPr>
              <w:pStyle w:val="Standard"/>
            </w:pPr>
            <w:r>
              <w:t>Signature with date:</w:t>
            </w:r>
          </w:p>
        </w:tc>
      </w:tr>
      <w:tr w:rsidR="00B46604" w14:paraId="27B25FA5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5EFDD728" w14:textId="77777777" w:rsidR="00B46604" w:rsidRDefault="00B46604">
            <w:pPr>
              <w:pStyle w:val="Standard"/>
            </w:pP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B341264" w14:textId="77777777" w:rsidR="00B46604" w:rsidRDefault="00B46604">
            <w:pPr>
              <w:pStyle w:val="Standard"/>
              <w:jc w:val="center"/>
            </w:pPr>
          </w:p>
        </w:tc>
      </w:tr>
      <w:tr w:rsidR="00B46604" w14:paraId="4509E867" w14:textId="77777777" w:rsidTr="000A09D9">
        <w:trPr>
          <w:cantSplit/>
          <w:jc w:val="center"/>
        </w:trPr>
        <w:tc>
          <w:tcPr>
            <w:tcW w:w="101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10C0434" w14:textId="77777777" w:rsidR="00B46604" w:rsidRDefault="0086615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P. Guidance:</w:t>
            </w:r>
          </w:p>
        </w:tc>
      </w:tr>
      <w:tr w:rsidR="00B46604" w14:paraId="6B4488AE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28258306" w14:textId="77777777" w:rsidR="00B46604" w:rsidRDefault="0086615A">
            <w:pPr>
              <w:pStyle w:val="Standard"/>
            </w:pPr>
            <w:r>
              <w:t>Guide (s) allotted: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22046AF" w14:textId="77777777" w:rsidR="00B46604" w:rsidRDefault="0086615A">
            <w:pPr>
              <w:pStyle w:val="Standard"/>
            </w:pPr>
            <w:r>
              <w:t>Signature (s) with date</w:t>
            </w:r>
          </w:p>
        </w:tc>
      </w:tr>
      <w:tr w:rsidR="00B46604" w14:paraId="55E9D635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3F3C64A3" w14:textId="1AF952BF" w:rsidR="00B46604" w:rsidRDefault="0086615A">
            <w:pPr>
              <w:pStyle w:val="Standard"/>
            </w:pPr>
            <w:r>
              <w:t xml:space="preserve">1. Guide: Prof. </w:t>
            </w:r>
            <w:r w:rsidR="002C4605">
              <w:rPr>
                <w:b/>
                <w:bCs/>
              </w:rPr>
              <w:t>Pradeep Kumar K G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AED8A93" w14:textId="77777777" w:rsidR="00B46604" w:rsidRDefault="00B46604">
            <w:pPr>
              <w:pStyle w:val="Standard"/>
              <w:jc w:val="center"/>
            </w:pPr>
          </w:p>
        </w:tc>
      </w:tr>
      <w:tr w:rsidR="00B46604" w14:paraId="2C3971F3" w14:textId="77777777" w:rsidTr="000A09D9">
        <w:trPr>
          <w:cantSplit/>
          <w:jc w:val="center"/>
        </w:trPr>
        <w:tc>
          <w:tcPr>
            <w:tcW w:w="7112" w:type="dxa"/>
            <w:gridSpan w:val="5"/>
            <w:tcBorders>
              <w:left w:val="single" w:sz="2" w:space="0" w:color="000000"/>
              <w:bottom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06CBA0ED" w14:textId="77777777" w:rsidR="00B46604" w:rsidRDefault="0086615A">
            <w:pPr>
              <w:pStyle w:val="Standard"/>
            </w:pPr>
            <w:r>
              <w:t>2. Co-Guide (if any): Prof. / Dr. / Mr. / Ms.</w:t>
            </w:r>
            <w:r w:rsidR="00D655B7">
              <w:t xml:space="preserve"> 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" w:type="dxa"/>
              <w:left w:w="6" w:type="dxa"/>
              <w:bottom w:w="6" w:type="dxa"/>
              <w:right w:w="6" w:type="dxa"/>
            </w:tcMar>
          </w:tcPr>
          <w:p w14:paraId="4CE94644" w14:textId="77777777" w:rsidR="00B46604" w:rsidRDefault="00D655B7">
            <w:pPr>
              <w:pStyle w:val="Standard"/>
              <w:jc w:val="center"/>
            </w:pPr>
            <w:r>
              <w:t>-NA-</w:t>
            </w:r>
          </w:p>
        </w:tc>
      </w:tr>
    </w:tbl>
    <w:p w14:paraId="32D5498D" w14:textId="77777777" w:rsidR="00B46604" w:rsidRDefault="00B46604">
      <w:pPr>
        <w:pStyle w:val="Standard"/>
        <w:jc w:val="both"/>
        <w:rPr>
          <w:i/>
          <w:iCs/>
        </w:rPr>
      </w:pPr>
    </w:p>
    <w:sectPr w:rsidR="00B46604" w:rsidSect="00447217">
      <w:headerReference w:type="default" r:id="rId7"/>
      <w:footerReference w:type="default" r:id="rId8"/>
      <w:pgSz w:w="11906" w:h="16838"/>
      <w:pgMar w:top="482" w:right="1134" w:bottom="482" w:left="1134" w:header="425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3FD9F" w14:textId="77777777" w:rsidR="00870460" w:rsidRDefault="00870460">
      <w:r>
        <w:separator/>
      </w:r>
    </w:p>
  </w:endnote>
  <w:endnote w:type="continuationSeparator" w:id="0">
    <w:p w14:paraId="24A22EAF" w14:textId="77777777" w:rsidR="00870460" w:rsidRDefault="0087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BF6C7" w14:textId="77777777" w:rsidR="00A138F1" w:rsidRDefault="00A138F1">
    <w:pPr>
      <w:pStyle w:val="Standard"/>
      <w:ind w:right="360"/>
      <w:jc w:val="center"/>
      <w:rPr>
        <w:rFonts w:ascii="Verdana" w:hAnsi="Verdana"/>
        <w:color w:val="000000"/>
        <w:sz w:val="18"/>
        <w:szCs w:val="18"/>
      </w:rPr>
    </w:pPr>
  </w:p>
  <w:p w14:paraId="0546EABE" w14:textId="77777777" w:rsidR="00A138F1" w:rsidRDefault="00A138F1">
    <w:pPr>
      <w:pStyle w:val="Standard"/>
      <w:ind w:right="360"/>
      <w:jc w:val="center"/>
      <w:rPr>
        <w:rFonts w:ascii="Verdana" w:hAnsi="Verdana"/>
        <w:color w:val="000000"/>
        <w:sz w:val="18"/>
        <w:szCs w:val="18"/>
      </w:rPr>
    </w:pPr>
    <w:r>
      <w:rPr>
        <w:rFonts w:ascii="Verdana" w:hAnsi="Verdana"/>
        <w:color w:val="000000"/>
        <w:sz w:val="18"/>
        <w:szCs w:val="18"/>
      </w:rPr>
      <w:t>Prepared by: Project Group Students                     Checked by: Guide                                  HOD</w:t>
    </w:r>
  </w:p>
  <w:p w14:paraId="0CA82237" w14:textId="77777777" w:rsidR="00A138F1" w:rsidRDefault="00A138F1">
    <w:pPr>
      <w:pStyle w:val="Standard"/>
      <w:ind w:right="360"/>
      <w:jc w:val="center"/>
      <w:rPr>
        <w:rFonts w:ascii="Verdana" w:hAnsi="Verdana" w:cs="Verdana"/>
        <w:color w:val="000000"/>
        <w:sz w:val="20"/>
        <w:szCs w:val="20"/>
      </w:rPr>
    </w:pPr>
    <w:r>
      <w:rPr>
        <w:rFonts w:ascii="Verdana" w:hAnsi="Verdana" w:cs="Verdana"/>
        <w:color w:val="000000"/>
        <w:sz w:val="20"/>
        <w:szCs w:val="20"/>
      </w:rPr>
      <w:t>Nehru Nagar, Puttur - 574 203, DK, Karnataka State – INDIA.</w:t>
    </w:r>
  </w:p>
  <w:p w14:paraId="29354B62" w14:textId="77777777" w:rsidR="00A138F1" w:rsidRDefault="00A138F1">
    <w:pPr>
      <w:pStyle w:val="Standard"/>
      <w:ind w:right="360"/>
      <w:jc w:val="center"/>
      <w:rPr>
        <w:rFonts w:ascii="Verdana" w:hAnsi="Verdana"/>
        <w:sz w:val="14"/>
        <w:szCs w:val="14"/>
      </w:rPr>
    </w:pPr>
    <w:r>
      <w:rPr>
        <w:rFonts w:ascii="Verdana" w:hAnsi="Verdana" w:cs="Verdana"/>
        <w:color w:val="000000"/>
        <w:sz w:val="14"/>
        <w:szCs w:val="14"/>
      </w:rPr>
      <w:t xml:space="preserve">Phone :+91-8251-235955, 234555  Fax : 236444, Web: </w:t>
    </w:r>
    <w:hyperlink r:id="rId1" w:history="1">
      <w:r>
        <w:rPr>
          <w:rStyle w:val="Internetlink"/>
          <w:rFonts w:cs="Verdana"/>
        </w:rPr>
        <w:t>www.</w:t>
      </w:r>
    </w:hyperlink>
    <w:hyperlink r:id="rId2" w:history="1">
      <w:r>
        <w:rPr>
          <w:rStyle w:val="Internetlink"/>
          <w:rFonts w:cs="Verdana"/>
        </w:rPr>
        <w:t>vcetputtur.ac.in</w:t>
      </w:r>
    </w:hyperlink>
    <w:r>
      <w:rPr>
        <w:rFonts w:ascii="Verdana" w:hAnsi="Verdana" w:cs="Verdana"/>
        <w:color w:val="000000"/>
        <w:sz w:val="14"/>
        <w:szCs w:val="14"/>
      </w:rPr>
      <w:t xml:space="preserve">, E-Mail: principal@vcetputtur.ac.inPage: </w:t>
    </w:r>
    <w:r>
      <w:rPr>
        <w:rFonts w:ascii="Verdana" w:hAnsi="Verdana"/>
        <w:color w:val="000000"/>
        <w:sz w:val="14"/>
        <w:szCs w:val="14"/>
      </w:rPr>
      <w:fldChar w:fldCharType="begin"/>
    </w:r>
    <w:r>
      <w:rPr>
        <w:rFonts w:ascii="Verdana" w:hAnsi="Verdana"/>
        <w:color w:val="000000"/>
        <w:sz w:val="14"/>
        <w:szCs w:val="14"/>
      </w:rPr>
      <w:instrText xml:space="preserve"> PAGE </w:instrText>
    </w:r>
    <w:r>
      <w:rPr>
        <w:rFonts w:ascii="Verdana" w:hAnsi="Verdana"/>
        <w:color w:val="000000"/>
        <w:sz w:val="14"/>
        <w:szCs w:val="14"/>
      </w:rPr>
      <w:fldChar w:fldCharType="separate"/>
    </w:r>
    <w:r w:rsidR="00E20845">
      <w:rPr>
        <w:rFonts w:ascii="Verdana" w:hAnsi="Verdana"/>
        <w:noProof/>
        <w:color w:val="000000"/>
        <w:sz w:val="14"/>
        <w:szCs w:val="14"/>
      </w:rPr>
      <w:t>2</w:t>
    </w:r>
    <w:r>
      <w:rPr>
        <w:rFonts w:ascii="Verdana" w:hAnsi="Verdana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231B4" w14:textId="77777777" w:rsidR="00870460" w:rsidRDefault="00870460">
      <w:r>
        <w:rPr>
          <w:color w:val="000000"/>
        </w:rPr>
        <w:separator/>
      </w:r>
    </w:p>
  </w:footnote>
  <w:footnote w:type="continuationSeparator" w:id="0">
    <w:p w14:paraId="59DA0210" w14:textId="77777777" w:rsidR="00870460" w:rsidRDefault="0087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01"/>
      <w:gridCol w:w="6895"/>
      <w:gridCol w:w="1542"/>
    </w:tblGrid>
    <w:tr w:rsidR="00A138F1" w14:paraId="7F5F0EF4" w14:textId="77777777" w:rsidTr="002377F2">
      <w:trPr>
        <w:trHeight w:val="118"/>
      </w:trPr>
      <w:tc>
        <w:tcPr>
          <w:tcW w:w="1201" w:type="dxa"/>
          <w:vMerge w:val="restart"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10C7A2FF" w14:textId="28782D7F" w:rsidR="00A138F1" w:rsidRDefault="005E0F1A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  <w:r>
            <w:rPr>
              <w:rFonts w:ascii="Comic Sans MS" w:hAnsi="Comic Sans MS"/>
              <w:noProof/>
              <w:sz w:val="22"/>
              <w:szCs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4DCCAE" wp14:editId="796EBDE7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-133985</wp:posOffset>
                    </wp:positionV>
                    <wp:extent cx="914400" cy="914400"/>
                    <wp:effectExtent l="10160" t="8890" r="8890" b="10160"/>
                    <wp:wrapNone/>
                    <wp:docPr id="693436840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224D9" w14:textId="77777777" w:rsidR="00A138F1" w:rsidRDefault="00A138F1" w:rsidP="009E238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 w:bidi="ar-SA"/>
                                  </w:rPr>
                                  <w:drawing>
                                    <wp:inline distT="0" distB="0" distL="0" distR="0" wp14:anchorId="36959FDD" wp14:editId="2522ABB1">
                                      <wp:extent cx="866775" cy="742126"/>
                                      <wp:effectExtent l="19050" t="0" r="0" b="0"/>
                                      <wp:docPr id="54069655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76021" cy="750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DCCAE" id="Rectangle 1" o:spid="_x0000_s1026" style="position:absolute;left:0;text-align:left;margin-left:1.55pt;margin-top:-10.5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0yIwIAAFcEAAAOAAAAZHJzL2Uyb0RvYy54bWysVFGP0zAMfkfiP0R5Z12nDY5q3em0Ywjp&#10;4JAOfkCapm1EGgcnW3v8epx019vBG6IPkR07n+3PdrfXY2/YSaHXYEueL5acKSuh1rYt+fdvhzdX&#10;nPkgbC0MWFXyR+X59e71q+3gCrWCDkytkBGI9cXgSt6F4Ios87JTvfALcMqSsQHsRSAV26xGMRB6&#10;b7LVcvk2GwBrhyCV93R7Oxn5LuE3jZLhvmm8CsyUnHIL6cR0VvHMdltRtChcp+U5DfEPWfRCWwo6&#10;Q92KINgR9V9QvZYIHpqwkNBn0DRaqlQDVZMv/6jmoRNOpVqIHO9mmvz/g5VfTg/uK8bUvbsD+cMz&#10;C/tO2FbdIMLQKVFTuDwSlQ3OF/ODqHh6yqrhM9TUWnEMkDgYG+wjIFXHxkT140y1GgOTdPk+X6+X&#10;1BBJprMcI4ji6bFDHz4q6FkUSo7UyQQuTnc+TK5PLil5MLo+aGOSgm21N8hOgrp+SF/Kn2q8dDOW&#10;DRR9s9ok5Be2NIBqBqnaPPmYY0/FTsD5Mn7TBNE9zdl0n66okhki1fUCvdeBpt7ovuRXFyiR7A+2&#10;TjMZhDaTTFDGntmPhMfZ9kUYq5Eco1hB/Uh9QJimm7aRhA7wF2cDTXbJ/c+jQMWZ+WSpl4luWoWk&#10;rDfvVtQGvLRUlxZhJUGVPHA2ifswrc/RoW47ijQxY+GG+t/o1JvnrM550/QmFs6bFtfjUk9ez/+D&#10;3W8AAAD//wMAUEsDBBQABgAIAAAAIQAqhlsn3AAAAAkBAAAPAAAAZHJzL2Rvd25yZXYueG1sTI/N&#10;TsMwEITvSLyDtUjcWifhp22IU6Ei1AuXBrhv4yWJGtuR7bTJ27M9we1bzWh2pthOphdn8qFzVkG6&#10;TECQrZ3ubKPg6/N9sQYRIlqNvbOkYKYA2/L2psBcu4s90LmKjeAQG3JU0MY45FKGuiWDYekGsqz9&#10;OG8w8ukbqT1eONz0MkuSZ2mws/yhxYF2LdWnajQKPvS039VP06l6w5X/9uMccT8rdX83vb6AiDTF&#10;PzNc63N1KLnT0Y1WB9EreEjZqGCRpQxX/XHFcGTIsg3IspD/F5S/AAAA//8DAFBLAQItABQABgAI&#10;AAAAIQC2gziS/gAAAOEBAAATAAAAAAAAAAAAAAAAAAAAAABbQ29udGVudF9UeXBlc10ueG1sUEsB&#10;Ai0AFAAGAAgAAAAhADj9If/WAAAAlAEAAAsAAAAAAAAAAAAAAAAALwEAAF9yZWxzLy5yZWxzUEsB&#10;Ai0AFAAGAAgAAAAhACY0zTIjAgAAVwQAAA4AAAAAAAAAAAAAAAAALgIAAGRycy9lMm9Eb2MueG1s&#10;UEsBAi0AFAAGAAgAAAAhACqGWyfcAAAACQEAAA8AAAAAAAAAAAAAAAAAfQQAAGRycy9kb3ducmV2&#10;LnhtbFBLBQYAAAAABAAEAPMAAACGBQAAAAA=&#10;" strokecolor="white [3212]">
                    <v:textbox>
                      <w:txbxContent>
                        <w:p w14:paraId="50B224D9" w14:textId="77777777" w:rsidR="00A138F1" w:rsidRDefault="00A138F1" w:rsidP="009E238B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 w:bidi="ar-SA"/>
                            </w:rPr>
                            <w:drawing>
                              <wp:inline distT="0" distB="0" distL="0" distR="0" wp14:anchorId="36959FDD" wp14:editId="2522ABB1">
                                <wp:extent cx="866775" cy="742126"/>
                                <wp:effectExtent l="19050" t="0" r="0" b="0"/>
                                <wp:docPr id="54069655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6021" cy="7500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5C4BC18" w14:textId="77777777" w:rsidR="00A138F1" w:rsidRDefault="00A138F1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</w:p>
      </w:tc>
      <w:tc>
        <w:tcPr>
          <w:tcW w:w="6895" w:type="dxa"/>
          <w:vMerge w:val="restart"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7770CC0B" w14:textId="77777777" w:rsidR="00A138F1" w:rsidRDefault="00A138F1">
          <w:pPr>
            <w:pStyle w:val="Header"/>
            <w:jc w:val="center"/>
            <w:rPr>
              <w:rFonts w:ascii="Comic Sans MS" w:hAnsi="Comic Sans MS" w:cs="Comic Sans MS"/>
              <w:color w:val="A41100"/>
              <w:sz w:val="28"/>
              <w:szCs w:val="28"/>
            </w:rPr>
          </w:pPr>
          <w:r>
            <w:rPr>
              <w:rFonts w:ascii="Comic Sans MS" w:hAnsi="Comic Sans MS" w:cs="Comic Sans MS"/>
              <w:color w:val="A41100"/>
              <w:sz w:val="28"/>
              <w:szCs w:val="28"/>
            </w:rPr>
            <w:t>Vivekananda College of Engineering &amp; Technology</w:t>
          </w:r>
        </w:p>
        <w:p w14:paraId="3D50AE58" w14:textId="77777777" w:rsidR="00A138F1" w:rsidRDefault="00A138F1">
          <w:pPr>
            <w:pStyle w:val="Header"/>
            <w:jc w:val="center"/>
            <w:rPr>
              <w:rFonts w:ascii="Comic Sans MS" w:hAnsi="Comic Sans MS" w:cs="Comic Sans MS"/>
              <w:color w:val="000000"/>
              <w:sz w:val="20"/>
              <w:szCs w:val="20"/>
            </w:rPr>
          </w:pPr>
          <w:r>
            <w:rPr>
              <w:rFonts w:ascii="Comic Sans MS" w:hAnsi="Comic Sans MS" w:cs="Comic Sans MS"/>
              <w:color w:val="000000"/>
              <w:sz w:val="20"/>
              <w:szCs w:val="20"/>
            </w:rPr>
            <w:t>[A Unit of Vivekananda Vidyavardhaka Sangha, Puttur ®]</w:t>
          </w:r>
        </w:p>
        <w:p w14:paraId="5B3D329E" w14:textId="77777777" w:rsidR="00A138F1" w:rsidRDefault="00A138F1">
          <w:pPr>
            <w:pStyle w:val="Header"/>
            <w:jc w:val="center"/>
            <w:rPr>
              <w:rFonts w:ascii="Comic Sans MS" w:hAnsi="Comic Sans MS" w:cs="Comic Sans MS"/>
              <w:color w:val="0000FF"/>
              <w:sz w:val="22"/>
              <w:szCs w:val="22"/>
            </w:rPr>
          </w:pPr>
          <w:r>
            <w:rPr>
              <w:rFonts w:ascii="Comic Sans MS" w:hAnsi="Comic Sans MS" w:cs="Comic Sans MS"/>
              <w:color w:val="0000FF"/>
              <w:sz w:val="22"/>
              <w:szCs w:val="22"/>
            </w:rPr>
            <w:t>Affiliated to Visvesvaraya Technological University</w:t>
          </w:r>
        </w:p>
        <w:p w14:paraId="55CBD0A2" w14:textId="77777777" w:rsidR="00A138F1" w:rsidRDefault="00A138F1">
          <w:pPr>
            <w:pStyle w:val="Header"/>
            <w:jc w:val="center"/>
            <w:rPr>
              <w:rFonts w:ascii="Comic Sans MS" w:hAnsi="Comic Sans MS" w:cs="Comic Sans MS"/>
              <w:color w:val="0000FF"/>
              <w:sz w:val="22"/>
              <w:szCs w:val="22"/>
            </w:rPr>
          </w:pPr>
          <w:r>
            <w:rPr>
              <w:rFonts w:ascii="Comic Sans MS" w:hAnsi="Comic Sans MS" w:cs="Comic Sans MS"/>
              <w:color w:val="0000FF"/>
              <w:sz w:val="22"/>
              <w:szCs w:val="22"/>
            </w:rPr>
            <w:t>Approved by AICTE New Delhi &amp;Govt of Karnataka</w:t>
          </w:r>
        </w:p>
      </w:tc>
      <w:tc>
        <w:tcPr>
          <w:tcW w:w="154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070FACA6" w14:textId="77777777" w:rsidR="00A138F1" w:rsidRDefault="00A138F1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  <w:r>
            <w:rPr>
              <w:rFonts w:ascii="Comic Sans MS" w:hAnsi="Comic Sans MS"/>
              <w:sz w:val="22"/>
              <w:szCs w:val="22"/>
            </w:rPr>
            <w:t>PRJ02</w:t>
          </w:r>
        </w:p>
      </w:tc>
    </w:tr>
    <w:tr w:rsidR="00A138F1" w14:paraId="1EA9B1C2" w14:textId="77777777" w:rsidTr="002377F2">
      <w:trPr>
        <w:trHeight w:val="118"/>
      </w:trPr>
      <w:tc>
        <w:tcPr>
          <w:tcW w:w="1201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7CCD9EBF" w14:textId="77777777" w:rsidR="00A138F1" w:rsidRDefault="00A138F1">
          <w:pPr>
            <w:rPr>
              <w:rFonts w:cs="DejaVu Sans"/>
            </w:rPr>
          </w:pPr>
        </w:p>
      </w:tc>
      <w:tc>
        <w:tcPr>
          <w:tcW w:w="6895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77500C2E" w14:textId="77777777" w:rsidR="00A138F1" w:rsidRDefault="00A138F1">
          <w:pPr>
            <w:rPr>
              <w:rFonts w:cs="DejaVu Sans"/>
            </w:rPr>
          </w:pPr>
        </w:p>
      </w:tc>
      <w:tc>
        <w:tcPr>
          <w:tcW w:w="154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54F03838" w14:textId="77777777" w:rsidR="00A138F1" w:rsidRDefault="00A138F1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  <w:r>
            <w:rPr>
              <w:rFonts w:ascii="Comic Sans MS" w:hAnsi="Comic Sans MS"/>
              <w:sz w:val="22"/>
              <w:szCs w:val="22"/>
            </w:rPr>
            <w:t>Rev 2.0</w:t>
          </w:r>
        </w:p>
      </w:tc>
    </w:tr>
    <w:tr w:rsidR="00A138F1" w14:paraId="30CD4BBB" w14:textId="77777777" w:rsidTr="002377F2">
      <w:trPr>
        <w:trHeight w:val="118"/>
      </w:trPr>
      <w:tc>
        <w:tcPr>
          <w:tcW w:w="1201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6F152B27" w14:textId="77777777" w:rsidR="00A138F1" w:rsidRDefault="00A138F1">
          <w:pPr>
            <w:rPr>
              <w:rFonts w:cs="DejaVu Sans"/>
            </w:rPr>
          </w:pPr>
        </w:p>
      </w:tc>
      <w:tc>
        <w:tcPr>
          <w:tcW w:w="6895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1A25628B" w14:textId="77777777" w:rsidR="00A138F1" w:rsidRDefault="00A138F1">
          <w:pPr>
            <w:rPr>
              <w:rFonts w:cs="DejaVu Sans"/>
            </w:rPr>
          </w:pPr>
        </w:p>
      </w:tc>
      <w:tc>
        <w:tcPr>
          <w:tcW w:w="154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27422D37" w14:textId="77777777" w:rsidR="00A138F1" w:rsidRDefault="00A138F1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  <w:r>
            <w:rPr>
              <w:rFonts w:ascii="Comic Sans MS" w:hAnsi="Comic Sans MS"/>
              <w:sz w:val="22"/>
              <w:szCs w:val="22"/>
            </w:rPr>
            <w:t>CSE</w:t>
          </w:r>
        </w:p>
      </w:tc>
    </w:tr>
    <w:tr w:rsidR="00A138F1" w14:paraId="02B1787F" w14:textId="77777777" w:rsidTr="002377F2">
      <w:trPr>
        <w:trHeight w:val="118"/>
      </w:trPr>
      <w:tc>
        <w:tcPr>
          <w:tcW w:w="1201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4EDF19FA" w14:textId="77777777" w:rsidR="00A138F1" w:rsidRDefault="00A138F1">
          <w:pPr>
            <w:rPr>
              <w:rFonts w:cs="DejaVu Sans"/>
            </w:rPr>
          </w:pPr>
        </w:p>
      </w:tc>
      <w:tc>
        <w:tcPr>
          <w:tcW w:w="6895" w:type="dxa"/>
          <w:vMerge/>
          <w:tcBorders>
            <w:bottom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5FF46BE0" w14:textId="77777777" w:rsidR="00A138F1" w:rsidRDefault="00A138F1">
          <w:pPr>
            <w:rPr>
              <w:rFonts w:cs="DejaVu Sans"/>
            </w:rPr>
          </w:pPr>
        </w:p>
      </w:tc>
      <w:tc>
        <w:tcPr>
          <w:tcW w:w="154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6" w:type="dxa"/>
            <w:left w:w="6" w:type="dxa"/>
            <w:bottom w:w="6" w:type="dxa"/>
            <w:right w:w="6" w:type="dxa"/>
          </w:tcMar>
        </w:tcPr>
        <w:p w14:paraId="3EDB6B55" w14:textId="71FDB31D" w:rsidR="00A138F1" w:rsidRDefault="0090398D" w:rsidP="00214C39">
          <w:pPr>
            <w:pStyle w:val="Standard"/>
            <w:jc w:val="center"/>
            <w:rPr>
              <w:rFonts w:ascii="Comic Sans MS" w:hAnsi="Comic Sans MS"/>
              <w:sz w:val="22"/>
              <w:szCs w:val="22"/>
            </w:rPr>
          </w:pPr>
          <w:r>
            <w:rPr>
              <w:rFonts w:ascii="Comic Sans MS" w:hAnsi="Comic Sans MS"/>
              <w:sz w:val="22"/>
              <w:szCs w:val="22"/>
            </w:rPr>
            <w:t>04</w:t>
          </w:r>
          <w:r w:rsidR="00A138F1">
            <w:rPr>
              <w:rFonts w:ascii="Comic Sans MS" w:hAnsi="Comic Sans MS"/>
              <w:sz w:val="22"/>
              <w:szCs w:val="22"/>
            </w:rPr>
            <w:t>/0</w:t>
          </w:r>
          <w:r w:rsidR="002377F2">
            <w:rPr>
              <w:rFonts w:ascii="Comic Sans MS" w:hAnsi="Comic Sans MS"/>
              <w:sz w:val="22"/>
              <w:szCs w:val="22"/>
            </w:rPr>
            <w:t>9</w:t>
          </w:r>
          <w:r w:rsidR="00A138F1">
            <w:rPr>
              <w:rFonts w:ascii="Comic Sans MS" w:hAnsi="Comic Sans MS"/>
              <w:sz w:val="22"/>
              <w:szCs w:val="22"/>
            </w:rPr>
            <w:t>/202</w:t>
          </w:r>
          <w:r w:rsidR="002377F2">
            <w:rPr>
              <w:rFonts w:ascii="Comic Sans MS" w:hAnsi="Comic Sans MS"/>
              <w:sz w:val="22"/>
              <w:szCs w:val="22"/>
            </w:rPr>
            <w:t>4</w:t>
          </w:r>
        </w:p>
      </w:tc>
    </w:tr>
  </w:tbl>
  <w:p w14:paraId="6D6840BA" w14:textId="77777777" w:rsidR="00A138F1" w:rsidRDefault="00A138F1">
    <w:pPr>
      <w:pStyle w:val="Standard"/>
      <w:tabs>
        <w:tab w:val="left" w:pos="1920"/>
        <w:tab w:val="left" w:pos="8760"/>
      </w:tabs>
      <w:jc w:val="center"/>
      <w:rPr>
        <w:rFonts w:ascii="Verdana" w:eastAsia="Helvetica" w:hAnsi="Verdana" w:cs="Helvetica"/>
        <w:b/>
        <w:bCs/>
        <w:u w:val="single"/>
      </w:rPr>
    </w:pPr>
    <w:r>
      <w:rPr>
        <w:rFonts w:ascii="Verdana" w:eastAsia="Helvetica" w:hAnsi="Verdana" w:cs="Helvetica"/>
        <w:b/>
        <w:bCs/>
        <w:u w:val="single"/>
      </w:rPr>
      <w:t>STUDENT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D1C"/>
    <w:multiLevelType w:val="multilevel"/>
    <w:tmpl w:val="527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33E1"/>
    <w:multiLevelType w:val="hybridMultilevel"/>
    <w:tmpl w:val="FE76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9E3"/>
    <w:multiLevelType w:val="hybridMultilevel"/>
    <w:tmpl w:val="A20650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0AC3"/>
    <w:multiLevelType w:val="multilevel"/>
    <w:tmpl w:val="01F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069"/>
    <w:multiLevelType w:val="multilevel"/>
    <w:tmpl w:val="271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C71FA"/>
    <w:multiLevelType w:val="multilevel"/>
    <w:tmpl w:val="B9B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02212"/>
    <w:multiLevelType w:val="multilevel"/>
    <w:tmpl w:val="858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E698B"/>
    <w:multiLevelType w:val="multilevel"/>
    <w:tmpl w:val="B14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4051A"/>
    <w:multiLevelType w:val="multilevel"/>
    <w:tmpl w:val="D3E2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82E36"/>
    <w:multiLevelType w:val="multilevel"/>
    <w:tmpl w:val="242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326A"/>
    <w:multiLevelType w:val="multilevel"/>
    <w:tmpl w:val="902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86419"/>
    <w:multiLevelType w:val="multilevel"/>
    <w:tmpl w:val="BC9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F7A48"/>
    <w:multiLevelType w:val="multilevel"/>
    <w:tmpl w:val="C3F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974B5"/>
    <w:multiLevelType w:val="multilevel"/>
    <w:tmpl w:val="304A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143"/>
    <w:multiLevelType w:val="multilevel"/>
    <w:tmpl w:val="BD28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07356"/>
    <w:multiLevelType w:val="multilevel"/>
    <w:tmpl w:val="F816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218D"/>
    <w:multiLevelType w:val="multilevel"/>
    <w:tmpl w:val="AC0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D386B"/>
    <w:multiLevelType w:val="multilevel"/>
    <w:tmpl w:val="5B4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B60CE"/>
    <w:multiLevelType w:val="multilevel"/>
    <w:tmpl w:val="3A0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8412">
    <w:abstractNumId w:val="1"/>
  </w:num>
  <w:num w:numId="2" w16cid:durableId="1855992237">
    <w:abstractNumId w:val="7"/>
  </w:num>
  <w:num w:numId="3" w16cid:durableId="360976766">
    <w:abstractNumId w:val="0"/>
  </w:num>
  <w:num w:numId="4" w16cid:durableId="524636782">
    <w:abstractNumId w:val="10"/>
  </w:num>
  <w:num w:numId="5" w16cid:durableId="1324626719">
    <w:abstractNumId w:val="4"/>
  </w:num>
  <w:num w:numId="6" w16cid:durableId="1579054390">
    <w:abstractNumId w:val="15"/>
  </w:num>
  <w:num w:numId="7" w16cid:durableId="719355150">
    <w:abstractNumId w:val="2"/>
  </w:num>
  <w:num w:numId="8" w16cid:durableId="25759220">
    <w:abstractNumId w:val="8"/>
  </w:num>
  <w:num w:numId="9" w16cid:durableId="211503450">
    <w:abstractNumId w:val="18"/>
  </w:num>
  <w:num w:numId="10" w16cid:durableId="1286156505">
    <w:abstractNumId w:val="11"/>
  </w:num>
  <w:num w:numId="11" w16cid:durableId="301353712">
    <w:abstractNumId w:val="14"/>
  </w:num>
  <w:num w:numId="12" w16cid:durableId="1173686820">
    <w:abstractNumId w:val="3"/>
  </w:num>
  <w:num w:numId="13" w16cid:durableId="1719281513">
    <w:abstractNumId w:val="5"/>
  </w:num>
  <w:num w:numId="14" w16cid:durableId="1743019286">
    <w:abstractNumId w:val="9"/>
  </w:num>
  <w:num w:numId="15" w16cid:durableId="940647895">
    <w:abstractNumId w:val="16"/>
  </w:num>
  <w:num w:numId="16" w16cid:durableId="1200555355">
    <w:abstractNumId w:val="17"/>
  </w:num>
  <w:num w:numId="17" w16cid:durableId="737897070">
    <w:abstractNumId w:val="6"/>
  </w:num>
  <w:num w:numId="18" w16cid:durableId="388384050">
    <w:abstractNumId w:val="13"/>
  </w:num>
  <w:num w:numId="19" w16cid:durableId="7808832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04"/>
    <w:rsid w:val="00056964"/>
    <w:rsid w:val="00075369"/>
    <w:rsid w:val="000A09D9"/>
    <w:rsid w:val="000E2D22"/>
    <w:rsid w:val="001077C0"/>
    <w:rsid w:val="00150A55"/>
    <w:rsid w:val="001567E3"/>
    <w:rsid w:val="00163196"/>
    <w:rsid w:val="001902E4"/>
    <w:rsid w:val="0019081A"/>
    <w:rsid w:val="00193458"/>
    <w:rsid w:val="0020551D"/>
    <w:rsid w:val="00214C39"/>
    <w:rsid w:val="002377F2"/>
    <w:rsid w:val="00262969"/>
    <w:rsid w:val="0027211C"/>
    <w:rsid w:val="002A2508"/>
    <w:rsid w:val="002A439A"/>
    <w:rsid w:val="002B69FD"/>
    <w:rsid w:val="002C4605"/>
    <w:rsid w:val="002C6253"/>
    <w:rsid w:val="002E401F"/>
    <w:rsid w:val="00305B4C"/>
    <w:rsid w:val="00331C20"/>
    <w:rsid w:val="00343EA8"/>
    <w:rsid w:val="00347838"/>
    <w:rsid w:val="003C4ECD"/>
    <w:rsid w:val="00413320"/>
    <w:rsid w:val="00447217"/>
    <w:rsid w:val="00460156"/>
    <w:rsid w:val="00467655"/>
    <w:rsid w:val="004B0E24"/>
    <w:rsid w:val="004C08C7"/>
    <w:rsid w:val="00505048"/>
    <w:rsid w:val="00534C41"/>
    <w:rsid w:val="005B168A"/>
    <w:rsid w:val="005E0F1A"/>
    <w:rsid w:val="00613C65"/>
    <w:rsid w:val="006A11CB"/>
    <w:rsid w:val="006A3F8D"/>
    <w:rsid w:val="00705826"/>
    <w:rsid w:val="00747A32"/>
    <w:rsid w:val="007D31BC"/>
    <w:rsid w:val="00816AC4"/>
    <w:rsid w:val="00833C10"/>
    <w:rsid w:val="008506C4"/>
    <w:rsid w:val="00853056"/>
    <w:rsid w:val="0086615A"/>
    <w:rsid w:val="00870460"/>
    <w:rsid w:val="008A2F37"/>
    <w:rsid w:val="008E24DD"/>
    <w:rsid w:val="0090398D"/>
    <w:rsid w:val="0095108C"/>
    <w:rsid w:val="00977B6A"/>
    <w:rsid w:val="009E238B"/>
    <w:rsid w:val="00A01EA7"/>
    <w:rsid w:val="00A057AE"/>
    <w:rsid w:val="00A05AC3"/>
    <w:rsid w:val="00A138F1"/>
    <w:rsid w:val="00A5489D"/>
    <w:rsid w:val="00A81EE5"/>
    <w:rsid w:val="00AC04B3"/>
    <w:rsid w:val="00AD1E9B"/>
    <w:rsid w:val="00B46604"/>
    <w:rsid w:val="00B71473"/>
    <w:rsid w:val="00B874FC"/>
    <w:rsid w:val="00C10A02"/>
    <w:rsid w:val="00C66643"/>
    <w:rsid w:val="00C716F2"/>
    <w:rsid w:val="00CD356D"/>
    <w:rsid w:val="00CE0989"/>
    <w:rsid w:val="00CE3706"/>
    <w:rsid w:val="00CF25F0"/>
    <w:rsid w:val="00D655B7"/>
    <w:rsid w:val="00D76DD9"/>
    <w:rsid w:val="00DC32D6"/>
    <w:rsid w:val="00DD0646"/>
    <w:rsid w:val="00DF3B65"/>
    <w:rsid w:val="00E024BE"/>
    <w:rsid w:val="00E03016"/>
    <w:rsid w:val="00E20845"/>
    <w:rsid w:val="00E5089B"/>
    <w:rsid w:val="00EC4452"/>
    <w:rsid w:val="00EE397C"/>
    <w:rsid w:val="00EF1AFB"/>
    <w:rsid w:val="00EF3DC1"/>
    <w:rsid w:val="00F86F11"/>
    <w:rsid w:val="00FE2CAA"/>
    <w:rsid w:val="00FF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E386"/>
  <w15:docId w15:val="{B8417378-ED9D-4017-A915-98CF04D9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17"/>
    <w:rPr>
      <w:rFonts w:cs="Mangal"/>
    </w:rPr>
  </w:style>
  <w:style w:type="paragraph" w:styleId="Heading1">
    <w:name w:val="heading 1"/>
    <w:basedOn w:val="Heading"/>
    <w:next w:val="Textbody"/>
    <w:rsid w:val="00447217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447217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447217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7217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rsid w:val="00447217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rsid w:val="00447217"/>
    <w:pPr>
      <w:spacing w:after="120"/>
    </w:pPr>
  </w:style>
  <w:style w:type="paragraph" w:styleId="List">
    <w:name w:val="List"/>
    <w:basedOn w:val="Textbody"/>
    <w:rsid w:val="00447217"/>
  </w:style>
  <w:style w:type="paragraph" w:styleId="Caption">
    <w:name w:val="caption"/>
    <w:basedOn w:val="Standard"/>
    <w:rsid w:val="0044721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47217"/>
    <w:pPr>
      <w:suppressLineNumbers/>
    </w:pPr>
  </w:style>
  <w:style w:type="paragraph" w:styleId="Footer">
    <w:name w:val="footer"/>
    <w:basedOn w:val="Standard"/>
    <w:rsid w:val="00447217"/>
    <w:pPr>
      <w:tabs>
        <w:tab w:val="center" w:pos="4320"/>
        <w:tab w:val="right" w:pos="8640"/>
      </w:tabs>
    </w:pPr>
  </w:style>
  <w:style w:type="paragraph" w:styleId="Header">
    <w:name w:val="header"/>
    <w:basedOn w:val="Standard"/>
    <w:rsid w:val="00447217"/>
    <w:pPr>
      <w:tabs>
        <w:tab w:val="center" w:pos="4320"/>
        <w:tab w:val="right" w:pos="8640"/>
      </w:tabs>
    </w:pPr>
  </w:style>
  <w:style w:type="paragraph" w:styleId="NormalWeb">
    <w:name w:val="Normal (Web)"/>
    <w:basedOn w:val="Standard"/>
    <w:rsid w:val="00447217"/>
    <w:pPr>
      <w:spacing w:before="280" w:after="115"/>
    </w:pPr>
  </w:style>
  <w:style w:type="paragraph" w:customStyle="1" w:styleId="TableContents">
    <w:name w:val="Table Contents"/>
    <w:basedOn w:val="Standard"/>
    <w:rsid w:val="00447217"/>
    <w:pPr>
      <w:suppressLineNumbers/>
    </w:pPr>
  </w:style>
  <w:style w:type="paragraph" w:customStyle="1" w:styleId="TableHeading">
    <w:name w:val="Table Heading"/>
    <w:basedOn w:val="TableContents"/>
    <w:rsid w:val="00447217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447217"/>
    <w:pPr>
      <w:spacing w:after="283"/>
      <w:ind w:left="567" w:right="567"/>
    </w:pPr>
  </w:style>
  <w:style w:type="paragraph" w:styleId="Title">
    <w:name w:val="Title"/>
    <w:basedOn w:val="Heading"/>
    <w:next w:val="Textbody"/>
    <w:rsid w:val="0044721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447217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basedOn w:val="DefaultParagraphFont"/>
    <w:rsid w:val="00447217"/>
    <w:rPr>
      <w:color w:val="0000FF"/>
      <w:u w:val="single"/>
    </w:rPr>
  </w:style>
  <w:style w:type="character" w:styleId="PageNumber">
    <w:name w:val="page number"/>
    <w:basedOn w:val="DefaultParagraphFont"/>
    <w:rsid w:val="00447217"/>
  </w:style>
  <w:style w:type="character" w:customStyle="1" w:styleId="BulletSymbols">
    <w:name w:val="Bullet Symbols"/>
    <w:rsid w:val="0044721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47217"/>
  </w:style>
  <w:style w:type="paragraph" w:styleId="BalloonText">
    <w:name w:val="Balloon Text"/>
    <w:basedOn w:val="Normal"/>
    <w:link w:val="BalloonTextChar"/>
    <w:uiPriority w:val="99"/>
    <w:semiHidden/>
    <w:unhideWhenUsed/>
    <w:rsid w:val="009E23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8B"/>
    <w:rPr>
      <w:rFonts w:ascii="Tahoma" w:hAnsi="Tahoma" w:cs="Mangal"/>
      <w:sz w:val="16"/>
      <w:szCs w:val="14"/>
    </w:rPr>
  </w:style>
  <w:style w:type="paragraph" w:styleId="Revision">
    <w:name w:val="Revision"/>
    <w:hidden/>
    <w:uiPriority w:val="99"/>
    <w:semiHidden/>
    <w:rsid w:val="006A3F8D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cetputtur.ac.in/" TargetMode="External"/><Relationship Id="rId1" Type="http://schemas.openxmlformats.org/officeDocument/2006/relationships/hyperlink" Target="http://www.vcetputtur.ac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Pratham k</cp:lastModifiedBy>
  <cp:revision>2</cp:revision>
  <cp:lastPrinted>2025-03-09T06:55:00Z</cp:lastPrinted>
  <dcterms:created xsi:type="dcterms:W3CDTF">2025-03-09T06:55:00Z</dcterms:created>
  <dcterms:modified xsi:type="dcterms:W3CDTF">2025-03-09T06:55:00Z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