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Anjali Nair</w:t>
      </w:r>
    </w:p>
    <w:p>
      <w:r>
        <w:t>Email: anjali.nair14@example-mail.com | Phone: +91 98140 14432</w:t>
      </w:r>
    </w:p>
    <w:p>
      <w:r>
        <w:t>Location: Pune, India</w:t>
      </w:r>
    </w:p>
    <w:p/>
    <w:p>
      <w:r>
        <w:t>PROFESSIONAL SUMMARY</w:t>
      </w:r>
    </w:p>
    <w:p>
      <w:r>
        <w:t>ERP consultant with 6 years across PeopleSoft Campus Solutions and 1 year of Ellucian</w:t>
      </w:r>
    </w:p>
    <w:p>
      <w:r>
        <w:t>Banner exposure during a migration project.</w:t>
      </w:r>
    </w:p>
    <w:p/>
    <w:p>
      <w:r>
        <w:t>WORK EXPERIENCE</w:t>
      </w:r>
    </w:p>
    <w:p>
      <w:r>
        <w:t>ERP Consultant — UniSys Campus Solutions | Jan 2019 – Present</w:t>
      </w:r>
    </w:p>
    <w:p>
      <w:r>
        <w:t>- PeopleSoft Campus Solutions administration for two universities</w:t>
      </w:r>
    </w:p>
    <w:p>
      <w:r>
        <w:t>- Participated in a Banner 9 migration assessment (6 months, shadowing role)</w:t>
      </w:r>
    </w:p>
    <w:p>
      <w:r>
        <w:t>- Strong SQL (Oracle and SQL Server); wrote data conversion scripts</w:t>
      </w:r>
    </w:p>
    <w:p/>
    <w:p>
      <w:r>
        <w:t>Systems Analyst — TechServe | Jul 2016 – Dec 2018</w:t>
      </w:r>
    </w:p>
    <w:p>
      <w:r>
        <w:t>- ERP helpdesk L1/L2, ticket triage, user provisioning</w:t>
      </w:r>
    </w:p>
    <w:p/>
    <w:p>
      <w:r>
        <w:t>EDUCATION</w:t>
      </w:r>
    </w:p>
    <w:p>
      <w:r>
        <w:t>B.Sc. Information Technology, 2016</w:t>
      </w:r>
    </w:p>
    <w:p/>
    <w:p>
      <w:r>
        <w:t>SKILLS</w:t>
      </w:r>
    </w:p>
    <w:p>
      <w:r>
        <w:t>PeopleSoft, Oracle SQL, PL/SQL (basic), ERP support, ITIL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