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39"/>
        <w:tblW w:w="10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14"/>
        <w:gridCol w:w="420"/>
        <w:gridCol w:w="4678"/>
        <w:gridCol w:w="1134"/>
        <w:gridCol w:w="1276"/>
        <w:gridCol w:w="1570"/>
      </w:tblGrid>
      <w:tr w:rsidR="00080373" w:rsidRPr="00D016CE" w14:paraId="3274FFE0" w14:textId="77777777" w:rsidTr="006819B6">
        <w:tc>
          <w:tcPr>
            <w:tcW w:w="10496" w:type="dxa"/>
            <w:gridSpan w:val="7"/>
            <w:shd w:val="clear" w:color="auto" w:fill="BFBFBF"/>
          </w:tcPr>
          <w:p w14:paraId="5B0A3A8C" w14:textId="77777777" w:rsidR="00080373" w:rsidRPr="00D016CE" w:rsidRDefault="00080373" w:rsidP="006819B6">
            <w:pPr>
              <w:pStyle w:val="Heading1"/>
              <w:bidi w:val="0"/>
              <w:jc w:val="center"/>
              <w:rPr>
                <w:rtl/>
              </w:rPr>
            </w:pPr>
            <w:bookmarkStart w:id="0" w:name="_Hlk58135587"/>
            <w:r w:rsidRPr="00D016CE">
              <w:rPr>
                <w:noProof/>
              </w:rPr>
              <w:drawing>
                <wp:inline distT="0" distB="0" distL="0" distR="0" wp14:anchorId="23D3699A" wp14:editId="0086F784">
                  <wp:extent cx="1152525" cy="610235"/>
                  <wp:effectExtent l="0" t="0" r="9525" b="0"/>
                  <wp:docPr id="4" name="Picture 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1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373" w:rsidRPr="00D016CE" w14:paraId="0463D93B" w14:textId="77777777" w:rsidTr="006819B6">
        <w:tc>
          <w:tcPr>
            <w:tcW w:w="1418" w:type="dxa"/>
            <w:gridSpan w:val="2"/>
            <w:shd w:val="clear" w:color="auto" w:fill="BFBFBF"/>
          </w:tcPr>
          <w:p w14:paraId="4D89073F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File Name</w:t>
            </w:r>
          </w:p>
        </w:tc>
        <w:tc>
          <w:tcPr>
            <w:tcW w:w="9078" w:type="dxa"/>
            <w:gridSpan w:val="5"/>
            <w:shd w:val="clear" w:color="auto" w:fill="F2F2F2"/>
          </w:tcPr>
          <w:p w14:paraId="1CE7D1AF" w14:textId="7B65B128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szCs w:val="20"/>
              </w:rPr>
              <w:fldChar w:fldCharType="begin"/>
            </w:r>
            <w:r w:rsidRPr="00D016CE">
              <w:rPr>
                <w:rFonts w:asciiTheme="minorBidi" w:hAnsiTheme="minorBidi" w:cstheme="minorBidi"/>
                <w:szCs w:val="20"/>
                <w:rtl/>
              </w:rPr>
              <w:instrText xml:space="preserve"> FILENAME   \* MERGEFORMAT </w:instrText>
            </w:r>
            <w:r w:rsidRPr="00D016CE">
              <w:rPr>
                <w:rFonts w:asciiTheme="minorBidi" w:hAnsiTheme="minorBidi" w:cstheme="minorBidi"/>
                <w:szCs w:val="20"/>
              </w:rPr>
              <w:fldChar w:fldCharType="separate"/>
            </w:r>
            <w:r w:rsidR="008C07B8">
              <w:rPr>
                <w:rFonts w:asciiTheme="minorBidi" w:hAnsiTheme="minorBidi" w:cstheme="minorBidi"/>
                <w:noProof/>
                <w:szCs w:val="20"/>
                <w:lang w:bidi="he-IL"/>
              </w:rPr>
              <w:t>Cinacalcet-PIL-HEB-S11-F</w:t>
            </w:r>
            <w:r w:rsidRPr="00D016CE">
              <w:rPr>
                <w:rFonts w:asciiTheme="minorBidi" w:hAnsiTheme="minorBidi" w:cstheme="minorBidi"/>
                <w:szCs w:val="20"/>
              </w:rPr>
              <w:fldChar w:fldCharType="end"/>
            </w:r>
          </w:p>
        </w:tc>
      </w:tr>
      <w:tr w:rsidR="00080373" w:rsidRPr="00D016CE" w14:paraId="275F7F12" w14:textId="77777777" w:rsidTr="006819B6">
        <w:tc>
          <w:tcPr>
            <w:tcW w:w="1418" w:type="dxa"/>
            <w:gridSpan w:val="2"/>
            <w:shd w:val="clear" w:color="auto" w:fill="BFBFBF"/>
          </w:tcPr>
          <w:p w14:paraId="059157D2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Product</w:t>
            </w:r>
          </w:p>
        </w:tc>
        <w:tc>
          <w:tcPr>
            <w:tcW w:w="5098" w:type="dxa"/>
            <w:gridSpan w:val="2"/>
            <w:shd w:val="clear" w:color="auto" w:fill="F2F2F2"/>
          </w:tcPr>
          <w:p w14:paraId="33E2CD49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szCs w:val="20"/>
                <w:rtl/>
                <w:lang w:bidi="he-IL"/>
              </w:rPr>
            </w:pPr>
            <w:r w:rsidRPr="00D016CE">
              <w:rPr>
                <w:rFonts w:asciiTheme="minorBidi" w:hAnsiTheme="minorBidi" w:cstheme="minorBidi"/>
                <w:noProof/>
                <w:szCs w:val="20"/>
                <w:lang w:bidi="he-IL"/>
              </w:rPr>
              <w:t>Cinacalcet</w:t>
            </w:r>
          </w:p>
        </w:tc>
        <w:tc>
          <w:tcPr>
            <w:tcW w:w="1134" w:type="dxa"/>
            <w:shd w:val="clear" w:color="auto" w:fill="BFBFBF"/>
          </w:tcPr>
          <w:p w14:paraId="1EEA33A0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Job No.</w:t>
            </w:r>
          </w:p>
        </w:tc>
        <w:tc>
          <w:tcPr>
            <w:tcW w:w="2846" w:type="dxa"/>
            <w:gridSpan w:val="2"/>
            <w:shd w:val="clear" w:color="auto" w:fill="F2F2F2"/>
          </w:tcPr>
          <w:p w14:paraId="19CB4D41" w14:textId="1E1ECB71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  <w:rtl/>
                <w:lang w:bidi="he-IL"/>
              </w:rPr>
            </w:pPr>
            <w:r w:rsidRPr="00D016CE">
              <w:rPr>
                <w:rFonts w:asciiTheme="minorBidi" w:hAnsiTheme="minorBidi"/>
                <w:szCs w:val="20"/>
                <w:rtl/>
                <w:lang w:bidi="he-IL"/>
              </w:rPr>
              <w:t>2100</w:t>
            </w:r>
            <w:r w:rsidR="00820C67">
              <w:rPr>
                <w:rFonts w:asciiTheme="minorBidi" w:hAnsiTheme="minorBidi" w:hint="cs"/>
                <w:szCs w:val="20"/>
                <w:rtl/>
                <w:lang w:bidi="he-IL"/>
              </w:rPr>
              <w:t>1504</w:t>
            </w:r>
          </w:p>
        </w:tc>
      </w:tr>
      <w:tr w:rsidR="00080373" w:rsidRPr="00D016CE" w14:paraId="05153E1B" w14:textId="77777777" w:rsidTr="006819B6">
        <w:tc>
          <w:tcPr>
            <w:tcW w:w="1418" w:type="dxa"/>
            <w:gridSpan w:val="2"/>
            <w:shd w:val="clear" w:color="auto" w:fill="BFBFBF"/>
          </w:tcPr>
          <w:p w14:paraId="159AA1D2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Language</w:t>
            </w:r>
          </w:p>
        </w:tc>
        <w:tc>
          <w:tcPr>
            <w:tcW w:w="5098" w:type="dxa"/>
            <w:gridSpan w:val="2"/>
            <w:shd w:val="clear" w:color="auto" w:fill="F2F2F2"/>
          </w:tcPr>
          <w:p w14:paraId="683EA551" w14:textId="77777777" w:rsidR="00080373" w:rsidRPr="00D016CE" w:rsidRDefault="00080373" w:rsidP="006819B6">
            <w:pPr>
              <w:pStyle w:val="Table-text"/>
              <w:ind w:left="0"/>
              <w:rPr>
                <w:rFonts w:asciiTheme="minorBidi" w:hAnsiTheme="minorBidi" w:cstheme="minorBidi"/>
                <w:szCs w:val="20"/>
                <w:lang w:bidi="he-IL"/>
              </w:rPr>
            </w:pPr>
            <w:r w:rsidRPr="00D016CE">
              <w:rPr>
                <w:rFonts w:asciiTheme="minorBidi" w:hAnsiTheme="minorBidi" w:cstheme="minorBidi"/>
                <w:szCs w:val="20"/>
                <w:lang w:bidi="he-IL"/>
              </w:rPr>
              <w:t xml:space="preserve">Hebrew </w:t>
            </w:r>
          </w:p>
        </w:tc>
        <w:tc>
          <w:tcPr>
            <w:tcW w:w="1134" w:type="dxa"/>
            <w:shd w:val="clear" w:color="auto" w:fill="BFBFBF"/>
          </w:tcPr>
          <w:p w14:paraId="4658FED3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Artwork</w:t>
            </w:r>
          </w:p>
        </w:tc>
        <w:tc>
          <w:tcPr>
            <w:tcW w:w="2846" w:type="dxa"/>
            <w:gridSpan w:val="2"/>
            <w:shd w:val="clear" w:color="auto" w:fill="F2F2F2"/>
          </w:tcPr>
          <w:p w14:paraId="5F34BBCB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szCs w:val="20"/>
                <w:lang w:bidi="he-IL"/>
              </w:rPr>
            </w:pPr>
            <w:r w:rsidRPr="00D016CE">
              <w:rPr>
                <w:rFonts w:asciiTheme="minorBidi" w:hAnsiTheme="minorBidi" w:cstheme="minorBidi"/>
                <w:szCs w:val="20"/>
                <w:lang w:bidi="he-IL"/>
              </w:rPr>
              <w:t>Patient Leaflet</w:t>
            </w:r>
          </w:p>
        </w:tc>
      </w:tr>
      <w:tr w:rsidR="00080373" w:rsidRPr="00D016CE" w14:paraId="5A261CC3" w14:textId="77777777" w:rsidTr="006819B6">
        <w:tc>
          <w:tcPr>
            <w:tcW w:w="10496" w:type="dxa"/>
            <w:gridSpan w:val="7"/>
            <w:shd w:val="clear" w:color="auto" w:fill="BFBFBF"/>
          </w:tcPr>
          <w:p w14:paraId="1AFC3FBE" w14:textId="77777777" w:rsidR="00080373" w:rsidRPr="00D016CE" w:rsidRDefault="00080373" w:rsidP="006819B6">
            <w:pPr>
              <w:pStyle w:val="Table-text"/>
              <w:jc w:val="center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Document History</w:t>
            </w:r>
          </w:p>
        </w:tc>
      </w:tr>
      <w:tr w:rsidR="00080373" w:rsidRPr="00D016CE" w14:paraId="6120AD3A" w14:textId="77777777" w:rsidTr="006819B6">
        <w:tc>
          <w:tcPr>
            <w:tcW w:w="704" w:type="dxa"/>
            <w:shd w:val="clear" w:color="auto" w:fill="BFBFBF"/>
          </w:tcPr>
          <w:p w14:paraId="032A3C49" w14:textId="77777777" w:rsidR="00080373" w:rsidRPr="00D016CE" w:rsidRDefault="00080373" w:rsidP="006819B6">
            <w:pPr>
              <w:pStyle w:val="Table-text"/>
              <w:jc w:val="center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Ver.</w:t>
            </w:r>
          </w:p>
        </w:tc>
        <w:tc>
          <w:tcPr>
            <w:tcW w:w="1134" w:type="dxa"/>
            <w:gridSpan w:val="2"/>
            <w:shd w:val="clear" w:color="auto" w:fill="BFBFBF"/>
          </w:tcPr>
          <w:p w14:paraId="06576F06" w14:textId="77777777" w:rsidR="00080373" w:rsidRPr="00D016CE" w:rsidRDefault="00080373" w:rsidP="006819B6">
            <w:pPr>
              <w:pStyle w:val="Table-text"/>
              <w:jc w:val="center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Date</w:t>
            </w:r>
          </w:p>
        </w:tc>
        <w:tc>
          <w:tcPr>
            <w:tcW w:w="7088" w:type="dxa"/>
            <w:gridSpan w:val="3"/>
            <w:shd w:val="clear" w:color="auto" w:fill="BFBFBF"/>
          </w:tcPr>
          <w:p w14:paraId="634AFCFE" w14:textId="77777777" w:rsidR="00080373" w:rsidRPr="00D016CE" w:rsidRDefault="00080373" w:rsidP="006819B6">
            <w:pPr>
              <w:pStyle w:val="Table-text"/>
              <w:jc w:val="center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Change description</w:t>
            </w:r>
          </w:p>
        </w:tc>
        <w:tc>
          <w:tcPr>
            <w:tcW w:w="1570" w:type="dxa"/>
            <w:shd w:val="clear" w:color="auto" w:fill="BFBFBF"/>
          </w:tcPr>
          <w:p w14:paraId="4ED87581" w14:textId="77777777" w:rsidR="00080373" w:rsidRPr="00D016CE" w:rsidRDefault="00080373" w:rsidP="006819B6">
            <w:pPr>
              <w:pStyle w:val="Table-text"/>
              <w:jc w:val="center"/>
              <w:rPr>
                <w:rFonts w:asciiTheme="minorBidi" w:hAnsiTheme="minorBidi" w:cstheme="minorBidi"/>
                <w:szCs w:val="20"/>
              </w:rPr>
            </w:pPr>
            <w:r w:rsidRPr="00D016CE">
              <w:rPr>
                <w:rFonts w:asciiTheme="minorBidi" w:hAnsiTheme="minorBidi" w:cstheme="minorBidi"/>
                <w:b/>
                <w:bCs/>
                <w:szCs w:val="20"/>
              </w:rPr>
              <w:t>By</w:t>
            </w:r>
          </w:p>
        </w:tc>
      </w:tr>
      <w:tr w:rsidR="00080373" w:rsidRPr="00D016CE" w14:paraId="03943A5A" w14:textId="77777777" w:rsidTr="006819B6">
        <w:tc>
          <w:tcPr>
            <w:tcW w:w="1838" w:type="dxa"/>
            <w:gridSpan w:val="3"/>
            <w:shd w:val="clear" w:color="auto" w:fill="BFBFBF"/>
          </w:tcPr>
          <w:p w14:paraId="3282515E" w14:textId="1AD1F9BF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szCs w:val="20"/>
              </w:rPr>
              <w:fldChar w:fldCharType="begin"/>
            </w:r>
            <w:r w:rsidRPr="00D016CE">
              <w:rPr>
                <w:rFonts w:asciiTheme="minorBidi" w:hAnsiTheme="minorBidi" w:cstheme="minorBidi"/>
                <w:szCs w:val="20"/>
              </w:rPr>
              <w:instrText xml:space="preserve"> SAVEDATE  \@ "d-MMM-yy HH:mm"  \* MERGEFORMAT </w:instrText>
            </w:r>
            <w:r w:rsidRPr="00D016CE">
              <w:rPr>
                <w:rFonts w:asciiTheme="minorBidi" w:hAnsiTheme="minorBidi" w:cstheme="minorBidi"/>
                <w:szCs w:val="20"/>
              </w:rPr>
              <w:fldChar w:fldCharType="separate"/>
            </w:r>
            <w:r w:rsidR="00F66A32">
              <w:rPr>
                <w:rFonts w:asciiTheme="minorBidi" w:hAnsiTheme="minorBidi" w:cstheme="minorBidi"/>
                <w:noProof/>
                <w:szCs w:val="20"/>
              </w:rPr>
              <w:t>28-Nov-21 15:50</w:t>
            </w:r>
            <w:r w:rsidRPr="00D016CE">
              <w:rPr>
                <w:rFonts w:asciiTheme="minorBidi" w:hAnsiTheme="minorBidi" w:cstheme="minorBidi"/>
                <w:szCs w:val="20"/>
              </w:rPr>
              <w:fldChar w:fldCharType="end"/>
            </w:r>
          </w:p>
        </w:tc>
        <w:tc>
          <w:tcPr>
            <w:tcW w:w="7088" w:type="dxa"/>
            <w:gridSpan w:val="3"/>
            <w:shd w:val="clear" w:color="auto" w:fill="BFBFBF"/>
          </w:tcPr>
          <w:p w14:paraId="4C784310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  <w:r w:rsidRPr="00D016CE">
              <w:rPr>
                <w:rFonts w:asciiTheme="minorBidi" w:hAnsiTheme="minorBidi" w:cstheme="minorBidi"/>
                <w:szCs w:val="20"/>
              </w:rPr>
              <w:t>Last save</w:t>
            </w:r>
          </w:p>
        </w:tc>
        <w:tc>
          <w:tcPr>
            <w:tcW w:w="1570" w:type="dxa"/>
            <w:shd w:val="clear" w:color="auto" w:fill="BFBFBF"/>
          </w:tcPr>
          <w:p w14:paraId="3CB19454" w14:textId="77777777" w:rsidR="00080373" w:rsidRPr="00D016CE" w:rsidRDefault="00080373" w:rsidP="006819B6">
            <w:pPr>
              <w:pStyle w:val="Table-text"/>
              <w:rPr>
                <w:rFonts w:asciiTheme="minorBidi" w:hAnsiTheme="minorBidi" w:cstheme="minorBidi"/>
                <w:b/>
                <w:bCs/>
                <w:szCs w:val="20"/>
              </w:rPr>
            </w:pPr>
          </w:p>
        </w:tc>
      </w:tr>
      <w:tr w:rsidR="00080373" w:rsidRPr="00D016CE" w14:paraId="5CBEEE93" w14:textId="77777777" w:rsidTr="006819B6">
        <w:trPr>
          <w:trHeight w:val="549"/>
        </w:trPr>
        <w:tc>
          <w:tcPr>
            <w:tcW w:w="10496" w:type="dxa"/>
            <w:gridSpan w:val="7"/>
            <w:shd w:val="clear" w:color="auto" w:fill="auto"/>
          </w:tcPr>
          <w:p w14:paraId="688F4E62" w14:textId="77777777" w:rsidR="00080373" w:rsidRPr="00D016CE" w:rsidRDefault="00080373" w:rsidP="006819B6">
            <w:pPr>
              <w:pStyle w:val="Table-text"/>
              <w:spacing w:line="240" w:lineRule="auto"/>
              <w:ind w:left="0"/>
              <w:rPr>
                <w:rFonts w:asciiTheme="minorBidi" w:hAnsiTheme="minorBidi" w:cstheme="minorBidi"/>
                <w:sz w:val="26"/>
                <w:szCs w:val="28"/>
              </w:rPr>
            </w:pPr>
            <w:r w:rsidRPr="00D016CE">
              <w:rPr>
                <w:rFonts w:eastAsiaTheme="minorEastAsia"/>
                <w:b/>
                <w:bCs/>
                <w:i/>
                <w:iCs/>
                <w:noProof/>
                <w:color w:val="F99D1C"/>
                <w:sz w:val="26"/>
                <w:szCs w:val="28"/>
              </w:rPr>
              <w:t>Our Expertise. Your Success.</w:t>
            </w:r>
          </w:p>
        </w:tc>
      </w:tr>
      <w:bookmarkEnd w:id="0"/>
    </w:tbl>
    <w:p w14:paraId="44F5CE99" w14:textId="0C472033" w:rsidR="00C62496" w:rsidRPr="00D016CE" w:rsidRDefault="00C62496">
      <w:pPr>
        <w:bidi w:val="0"/>
        <w:spacing w:after="0" w:line="240" w:lineRule="auto"/>
        <w:rPr>
          <w:rFonts w:cs="David"/>
          <w:b/>
          <w:bCs/>
          <w:rtl/>
        </w:rPr>
      </w:pPr>
      <w:r w:rsidRPr="00D016CE">
        <w:rPr>
          <w:rFonts w:cs="David"/>
          <w:b/>
          <w:bCs/>
          <w:rtl/>
        </w:rPr>
        <w:br w:type="page"/>
      </w:r>
    </w:p>
    <w:p w14:paraId="1FAAF190" w14:textId="77777777" w:rsidR="00C62496" w:rsidRPr="00D016CE" w:rsidRDefault="00C62496" w:rsidP="00C62496">
      <w:pPr>
        <w:bidi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3F7B9DAF" w14:textId="5D7CFDB8" w:rsidR="00BF6A5C" w:rsidRPr="00D016CE" w:rsidRDefault="00BF6A5C" w:rsidP="002A3F66">
      <w:pPr>
        <w:spacing w:after="0"/>
        <w:jc w:val="center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D016C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עלון לצרכן לפי תקנות הרוקחים (תכשירים) </w:t>
      </w:r>
      <w:proofErr w:type="spellStart"/>
      <w:r w:rsidRPr="00D016C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התשמ"ו</w:t>
      </w:r>
      <w:proofErr w:type="spellEnd"/>
      <w:r w:rsidR="00096730" w:rsidRPr="00D016CE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- 1986</w:t>
      </w:r>
    </w:p>
    <w:p w14:paraId="045D1FCA" w14:textId="77777777" w:rsidR="00BF6A5C" w:rsidRPr="00D016CE" w:rsidRDefault="00BF6A5C" w:rsidP="002A3F66">
      <w:pPr>
        <w:spacing w:after="0"/>
        <w:jc w:val="center"/>
        <w:rPr>
          <w:rFonts w:asciiTheme="minorBidi" w:hAnsiTheme="minorBidi" w:cstheme="minorBidi"/>
          <w:sz w:val="20"/>
          <w:szCs w:val="20"/>
          <w:rtl/>
        </w:rPr>
      </w:pPr>
      <w:r w:rsidRPr="00D016CE">
        <w:rPr>
          <w:rFonts w:asciiTheme="minorBidi" w:hAnsiTheme="minorBidi" w:cstheme="minorBidi"/>
          <w:sz w:val="20"/>
          <w:szCs w:val="20"/>
          <w:rtl/>
        </w:rPr>
        <w:t>התרופה משווקת על פי מרשם רופא בלבד</w:t>
      </w:r>
    </w:p>
    <w:p w14:paraId="5627F3B6" w14:textId="77777777" w:rsidR="002A3F66" w:rsidRPr="00D016CE" w:rsidRDefault="002A3F66" w:rsidP="00F326DC">
      <w:pPr>
        <w:rPr>
          <w:rFonts w:asciiTheme="minorBidi" w:hAnsiTheme="minorBidi" w:cstheme="minorBidi"/>
          <w:b/>
          <w:bCs/>
          <w:sz w:val="6"/>
          <w:szCs w:val="6"/>
          <w:u w:val="single"/>
          <w:rtl/>
        </w:rPr>
      </w:pPr>
    </w:p>
    <w:p w14:paraId="03993A5D" w14:textId="760C6FBF" w:rsidR="00BF6A5C" w:rsidRPr="00D016CE" w:rsidRDefault="00BF6A5C" w:rsidP="00F326DC">
      <w:pPr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D016CE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סינאקלצט</w:t>
      </w:r>
      <w:proofErr w:type="spellEnd"/>
      <w:r w:rsidR="00F326DC" w:rsidRPr="00D016CE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-</w:t>
      </w:r>
      <w:r w:rsidRPr="00D016CE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תרימה 30 מ"ג, 60 מ"ג, 90 מ"ג</w:t>
      </w:r>
    </w:p>
    <w:p w14:paraId="2860BB2F" w14:textId="77777777" w:rsidR="001B20C2" w:rsidRPr="00D016CE" w:rsidRDefault="001B20C2" w:rsidP="00F326DC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טבליות מצופות</w:t>
      </w:r>
    </w:p>
    <w:p w14:paraId="21F9B2CC" w14:textId="47732634" w:rsidR="00BF6A5C" w:rsidRPr="00D016CE" w:rsidRDefault="007E31FB" w:rsidP="00F326DC">
      <w:p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חומר פעיל</w:t>
      </w:r>
      <w:r w:rsidR="00BF6A5C" w:rsidRPr="00D016CE">
        <w:rPr>
          <w:rFonts w:asciiTheme="minorBidi" w:hAnsiTheme="minorBidi" w:cstheme="minorBidi"/>
          <w:b/>
          <w:bCs/>
          <w:rtl/>
        </w:rPr>
        <w:t>:</w:t>
      </w:r>
    </w:p>
    <w:p w14:paraId="47D82C7C" w14:textId="77777777" w:rsidR="006C5C87" w:rsidRPr="00D016CE" w:rsidRDefault="004419D5" w:rsidP="00F326DC">
      <w:p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 w:hint="cs"/>
          <w:rtl/>
        </w:rPr>
        <w:t>כל טבליה מכילה:</w:t>
      </w:r>
      <w:r w:rsidRPr="00D016CE">
        <w:rPr>
          <w:rFonts w:asciiTheme="minorBidi" w:hAnsiTheme="minorBidi" w:cstheme="minorBidi" w:hint="cs"/>
        </w:rPr>
        <w:t xml:space="preserve"> </w:t>
      </w:r>
      <w:proofErr w:type="spellStart"/>
      <w:r w:rsidRPr="00D016CE">
        <w:rPr>
          <w:rFonts w:asciiTheme="minorBidi" w:hAnsiTheme="minorBidi" w:cstheme="minorBidi" w:hint="cs"/>
          <w:rtl/>
        </w:rPr>
        <w:t>סינאקלצט</w:t>
      </w:r>
      <w:proofErr w:type="spellEnd"/>
      <w:r w:rsidRPr="00D016CE">
        <w:rPr>
          <w:rFonts w:asciiTheme="minorBidi" w:hAnsiTheme="minorBidi" w:cstheme="minorBidi" w:hint="cs"/>
          <w:rtl/>
        </w:rPr>
        <w:t xml:space="preserve"> (</w:t>
      </w:r>
      <w:proofErr w:type="spellStart"/>
      <w:r w:rsidRPr="00D016CE">
        <w:rPr>
          <w:rFonts w:asciiTheme="minorBidi" w:hAnsiTheme="minorBidi" w:cstheme="minorBidi" w:hint="cs"/>
          <w:rtl/>
        </w:rPr>
        <w:t>כהידרוכלוריד</w:t>
      </w:r>
      <w:proofErr w:type="spellEnd"/>
      <w:r w:rsidRPr="00D016CE">
        <w:rPr>
          <w:rFonts w:asciiTheme="minorBidi" w:hAnsiTheme="minorBidi" w:cstheme="minorBidi" w:hint="cs"/>
          <w:rtl/>
        </w:rPr>
        <w:t>) 30 מ"ג, 60 מ"ג, 90 מ"ג</w:t>
      </w:r>
    </w:p>
    <w:p w14:paraId="278D6A1D" w14:textId="4450B2F1" w:rsidR="004419D5" w:rsidRPr="00D016CE" w:rsidRDefault="004419D5" w:rsidP="0035622B">
      <w:pPr>
        <w:spacing w:after="0"/>
        <w:jc w:val="right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</w:rPr>
        <w:t>cinacalcet (as hydrochloride) 30 mg, 60 mg, 90 mg</w:t>
      </w:r>
    </w:p>
    <w:p w14:paraId="5219B4A5" w14:textId="77777777" w:rsidR="00BF6A5C" w:rsidRPr="00D016CE" w:rsidRDefault="00BF6A5C" w:rsidP="00F326DC">
      <w:pPr>
        <w:spacing w:after="0"/>
        <w:rPr>
          <w:rFonts w:asciiTheme="minorBidi" w:hAnsiTheme="minorBidi" w:cstheme="minorBidi"/>
          <w:rtl/>
          <w:lang w:val="en-GB"/>
        </w:rPr>
      </w:pPr>
    </w:p>
    <w:p w14:paraId="3F33F04A" w14:textId="008D113D" w:rsidR="004F5A0D" w:rsidRPr="00D016CE" w:rsidRDefault="00FC0899" w:rsidP="00F326DC">
      <w:pPr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למידע על מרכיבים </w:t>
      </w:r>
      <w:r w:rsidR="0037521D" w:rsidRPr="00D016CE">
        <w:rPr>
          <w:rFonts w:asciiTheme="minorBidi" w:hAnsiTheme="minorBidi" w:cstheme="minorBidi"/>
          <w:rtl/>
        </w:rPr>
        <w:t>בלתי</w:t>
      </w:r>
      <w:r w:rsidR="00BF6A5C" w:rsidRPr="00D016CE">
        <w:rPr>
          <w:rFonts w:asciiTheme="minorBidi" w:hAnsiTheme="minorBidi" w:cstheme="minorBidi"/>
          <w:rtl/>
        </w:rPr>
        <w:t xml:space="preserve"> פעילים</w:t>
      </w:r>
      <w:r w:rsidR="008325FB" w:rsidRPr="00D016CE">
        <w:rPr>
          <w:rFonts w:asciiTheme="minorBidi" w:hAnsiTheme="minorBidi" w:cstheme="minorBidi" w:hint="cs"/>
          <w:rtl/>
        </w:rPr>
        <w:t xml:space="preserve"> ואלרגניים בתכשיר</w:t>
      </w:r>
      <w:r w:rsidR="007E31FB" w:rsidRPr="00D016CE">
        <w:rPr>
          <w:rFonts w:asciiTheme="minorBidi" w:hAnsiTheme="minorBidi" w:cstheme="minorBidi"/>
          <w:rtl/>
        </w:rPr>
        <w:t>,</w:t>
      </w:r>
      <w:r w:rsidR="00BF6A5C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 xml:space="preserve">אנא </w:t>
      </w:r>
      <w:r w:rsidR="00BF6A5C" w:rsidRPr="00D016CE">
        <w:rPr>
          <w:rFonts w:asciiTheme="minorBidi" w:hAnsiTheme="minorBidi" w:cstheme="minorBidi"/>
          <w:rtl/>
        </w:rPr>
        <w:t xml:space="preserve">ראה סעיף 6 </w:t>
      </w:r>
      <w:r w:rsidR="00524BA1" w:rsidRPr="00D016CE">
        <w:rPr>
          <w:rFonts w:asciiTheme="minorBidi" w:hAnsiTheme="minorBidi" w:cstheme="minorBidi"/>
          <w:rtl/>
        </w:rPr>
        <w:t>"</w:t>
      </w:r>
      <w:r w:rsidR="00BF6A5C" w:rsidRPr="00D016CE">
        <w:rPr>
          <w:rFonts w:asciiTheme="minorBidi" w:hAnsiTheme="minorBidi" w:cstheme="minorBidi"/>
          <w:rtl/>
        </w:rPr>
        <w:t>מידע נוסף</w:t>
      </w:r>
      <w:r w:rsidR="00524BA1" w:rsidRPr="00D016CE">
        <w:rPr>
          <w:rFonts w:asciiTheme="minorBidi" w:hAnsiTheme="minorBidi" w:cstheme="minorBidi"/>
          <w:rtl/>
        </w:rPr>
        <w:t>"</w:t>
      </w:r>
      <w:r w:rsidR="00BF6A5C" w:rsidRPr="00D016CE">
        <w:rPr>
          <w:rFonts w:asciiTheme="minorBidi" w:hAnsiTheme="minorBidi" w:cstheme="minorBidi"/>
          <w:rtl/>
        </w:rPr>
        <w:t xml:space="preserve">.   </w:t>
      </w:r>
    </w:p>
    <w:p w14:paraId="064763D8" w14:textId="76CEB2E2" w:rsidR="004F5A0D" w:rsidRPr="00D016CE" w:rsidRDefault="004F5A0D" w:rsidP="00F326DC">
      <w:p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קרא בעיון את העלון עד סופו בטרם תשתמש בתרופה</w:t>
      </w:r>
      <w:r w:rsidR="007E31FB" w:rsidRPr="00D016CE">
        <w:rPr>
          <w:rFonts w:asciiTheme="minorBidi" w:hAnsiTheme="minorBidi" w:cstheme="minorBidi"/>
          <w:b/>
          <w:bCs/>
          <w:rtl/>
        </w:rPr>
        <w:t>.</w:t>
      </w:r>
      <w:r w:rsidR="007E31FB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 xml:space="preserve">עלון זה מכיל מידע תמציתי על התרופה. אם יש לך שאלות נוספות, פנה אל הרופא או אל הרוקח. </w:t>
      </w:r>
    </w:p>
    <w:p w14:paraId="7BCDFE3A" w14:textId="1FA0B029" w:rsidR="004F5A0D" w:rsidRPr="00D016CE" w:rsidRDefault="004F5A0D" w:rsidP="00F326DC">
      <w:p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תרופה זו נרשמה לטיפול </w:t>
      </w:r>
      <w:r w:rsidR="007E31FB" w:rsidRPr="00D016CE">
        <w:rPr>
          <w:rFonts w:asciiTheme="minorBidi" w:hAnsiTheme="minorBidi" w:cstheme="minorBidi"/>
          <w:rtl/>
        </w:rPr>
        <w:t>עבורך</w:t>
      </w:r>
      <w:r w:rsidRPr="00D016CE">
        <w:rPr>
          <w:rFonts w:asciiTheme="minorBidi" w:hAnsiTheme="minorBidi" w:cstheme="minorBidi"/>
          <w:rtl/>
        </w:rPr>
        <w:t xml:space="preserve">. אל תעביר אותה לאחרים. היא עלולה להזיק להם אפילו אם נראה לך כי </w:t>
      </w:r>
      <w:r w:rsidR="00B23F2F" w:rsidRPr="00D016CE">
        <w:rPr>
          <w:rFonts w:asciiTheme="minorBidi" w:hAnsiTheme="minorBidi" w:cstheme="minorBidi"/>
          <w:rtl/>
        </w:rPr>
        <w:t xml:space="preserve">מצבם הרפואי </w:t>
      </w:r>
      <w:r w:rsidRPr="00D016CE">
        <w:rPr>
          <w:rFonts w:asciiTheme="minorBidi" w:hAnsiTheme="minorBidi" w:cstheme="minorBidi"/>
          <w:rtl/>
        </w:rPr>
        <w:t>דומה.</w:t>
      </w:r>
    </w:p>
    <w:p w14:paraId="289EF015" w14:textId="43628D87" w:rsidR="00F07811" w:rsidRPr="00D016CE" w:rsidRDefault="007E31FB" w:rsidP="00F326DC">
      <w:pPr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תרופה זו</w:t>
      </w:r>
      <w:r w:rsidR="00F07811" w:rsidRPr="00D016CE">
        <w:rPr>
          <w:rFonts w:asciiTheme="minorBidi" w:hAnsiTheme="minorBidi" w:cstheme="minorBidi"/>
          <w:b/>
          <w:bCs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אינה</w:t>
      </w:r>
      <w:r w:rsidR="00F07811" w:rsidRPr="00D016CE">
        <w:rPr>
          <w:rFonts w:asciiTheme="minorBidi" w:hAnsiTheme="minorBidi" w:cstheme="minorBidi"/>
          <w:b/>
          <w:bCs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מיועדת</w:t>
      </w:r>
      <w:r w:rsidR="005A106C" w:rsidRPr="00D016CE">
        <w:rPr>
          <w:rFonts w:asciiTheme="minorBidi" w:hAnsiTheme="minorBidi" w:cstheme="minorBidi"/>
          <w:b/>
          <w:bCs/>
          <w:rtl/>
        </w:rPr>
        <w:t xml:space="preserve"> </w:t>
      </w:r>
      <w:r w:rsidR="00B23F2F" w:rsidRPr="00D016CE">
        <w:rPr>
          <w:rFonts w:asciiTheme="minorBidi" w:hAnsiTheme="minorBidi" w:cstheme="minorBidi"/>
          <w:b/>
          <w:bCs/>
          <w:rtl/>
        </w:rPr>
        <w:t>ל</w:t>
      </w:r>
      <w:r w:rsidR="00F07811" w:rsidRPr="00D016CE">
        <w:rPr>
          <w:rFonts w:asciiTheme="minorBidi" w:hAnsiTheme="minorBidi" w:cstheme="minorBidi"/>
          <w:b/>
          <w:bCs/>
          <w:rtl/>
        </w:rPr>
        <w:t>ילדים</w:t>
      </w:r>
      <w:r w:rsidR="00F07811" w:rsidRPr="00D016CE">
        <w:rPr>
          <w:rFonts w:asciiTheme="minorBidi" w:hAnsiTheme="minorBidi" w:cstheme="minorBidi"/>
          <w:b/>
          <w:bCs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מתחת</w:t>
      </w:r>
      <w:r w:rsidR="00F07811" w:rsidRPr="00D016CE">
        <w:rPr>
          <w:rFonts w:asciiTheme="minorBidi" w:hAnsiTheme="minorBidi" w:cstheme="minorBidi"/>
          <w:b/>
          <w:bCs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לגיל</w:t>
      </w:r>
      <w:r w:rsidR="00642953" w:rsidRPr="00D016CE">
        <w:rPr>
          <w:rFonts w:asciiTheme="minorBidi" w:hAnsiTheme="minorBidi" w:cstheme="minorBidi"/>
          <w:b/>
          <w:bCs/>
          <w:rtl/>
        </w:rPr>
        <w:t xml:space="preserve"> 18 שנים.</w:t>
      </w:r>
    </w:p>
    <w:p w14:paraId="746D1697" w14:textId="77777777" w:rsidR="00113664" w:rsidRPr="00D016CE" w:rsidRDefault="00113664" w:rsidP="00F326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sz w:val="20"/>
          <w:szCs w:val="20"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למה מיועדת התרופה?   </w:t>
      </w:r>
    </w:p>
    <w:p w14:paraId="18088B34" w14:textId="77777777" w:rsidR="00113664" w:rsidRPr="00D016CE" w:rsidRDefault="00113664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625AA55D" w14:textId="77AAECED" w:rsidR="00F07811" w:rsidRPr="00D016CE" w:rsidRDefault="007E31FB" w:rsidP="00F326DC">
      <w:pPr>
        <w:numPr>
          <w:ilvl w:val="0"/>
          <w:numId w:val="18"/>
        </w:num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התרופה מיועדת </w:t>
      </w:r>
      <w:r w:rsidR="00113664" w:rsidRPr="00D016CE">
        <w:rPr>
          <w:rFonts w:asciiTheme="minorBidi" w:hAnsiTheme="minorBidi" w:cstheme="minorBidi"/>
          <w:rtl/>
        </w:rPr>
        <w:t>לטיפול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בפעילות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יתר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משנית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של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בלוטת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יותרת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התריס</w:t>
      </w:r>
      <w:r w:rsidR="00615C24" w:rsidRPr="00D016CE">
        <w:rPr>
          <w:rFonts w:asciiTheme="minorBidi" w:hAnsiTheme="minorBidi" w:cstheme="minorBidi"/>
          <w:rtl/>
        </w:rPr>
        <w:t xml:space="preserve"> (היפר </w:t>
      </w:r>
      <w:proofErr w:type="spellStart"/>
      <w:r w:rsidR="00615C24" w:rsidRPr="00D016CE">
        <w:rPr>
          <w:rFonts w:asciiTheme="minorBidi" w:hAnsiTheme="minorBidi" w:cstheme="minorBidi"/>
          <w:rtl/>
        </w:rPr>
        <w:t>פרהתירואידיזם</w:t>
      </w:r>
      <w:proofErr w:type="spellEnd"/>
      <w:r w:rsidR="00615C24" w:rsidRPr="00D016CE">
        <w:rPr>
          <w:rFonts w:asciiTheme="minorBidi" w:hAnsiTheme="minorBidi" w:cstheme="minorBidi"/>
          <w:rtl/>
        </w:rPr>
        <w:t xml:space="preserve"> משני)</w:t>
      </w:r>
      <w:r w:rsidR="009127F4" w:rsidRPr="00D016CE">
        <w:rPr>
          <w:rFonts w:asciiTheme="minorBidi" w:hAnsiTheme="minorBidi" w:cstheme="minorBidi"/>
          <w:rtl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בחולים</w:t>
      </w:r>
      <w:r w:rsidR="00113664" w:rsidRPr="00D016CE">
        <w:rPr>
          <w:rFonts w:asciiTheme="minorBidi" w:hAnsiTheme="minorBidi" w:cstheme="minorBidi"/>
        </w:rPr>
        <w:t xml:space="preserve"> </w:t>
      </w:r>
      <w:r w:rsidR="00037BBF" w:rsidRPr="00D016CE">
        <w:rPr>
          <w:rFonts w:asciiTheme="minorBidi" w:hAnsiTheme="minorBidi" w:cstheme="minorBidi"/>
          <w:rtl/>
        </w:rPr>
        <w:t>הסובלים מ</w:t>
      </w:r>
      <w:r w:rsidR="00113664" w:rsidRPr="00D016CE">
        <w:rPr>
          <w:rFonts w:asciiTheme="minorBidi" w:hAnsiTheme="minorBidi" w:cstheme="minorBidi"/>
          <w:rtl/>
        </w:rPr>
        <w:t>מחלת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כליות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חמורה</w:t>
      </w:r>
      <w:r w:rsidRPr="00D016CE">
        <w:rPr>
          <w:rFonts w:asciiTheme="minorBidi" w:hAnsiTheme="minorBidi" w:cstheme="minorBidi"/>
          <w:rtl/>
        </w:rPr>
        <w:t>, ה</w:t>
      </w:r>
      <w:r w:rsidR="00113664" w:rsidRPr="00D016CE">
        <w:rPr>
          <w:rFonts w:asciiTheme="minorBidi" w:hAnsiTheme="minorBidi" w:cstheme="minorBidi"/>
          <w:rtl/>
        </w:rPr>
        <w:t>זקוקים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ל</w:t>
      </w:r>
      <w:r w:rsidR="00037BBF" w:rsidRPr="00D016CE">
        <w:rPr>
          <w:rFonts w:asciiTheme="minorBidi" w:hAnsiTheme="minorBidi" w:cstheme="minorBidi"/>
          <w:rtl/>
        </w:rPr>
        <w:t>טיפול ב</w:t>
      </w:r>
      <w:r w:rsidR="00113664" w:rsidRPr="00D016CE">
        <w:rPr>
          <w:rFonts w:asciiTheme="minorBidi" w:hAnsiTheme="minorBidi" w:cstheme="minorBidi"/>
          <w:rtl/>
        </w:rPr>
        <w:t>דיאליז</w:t>
      </w:r>
      <w:r w:rsidRPr="00D016CE">
        <w:rPr>
          <w:rFonts w:asciiTheme="minorBidi" w:hAnsiTheme="minorBidi" w:cstheme="minorBidi"/>
          <w:rtl/>
        </w:rPr>
        <w:t>ה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כדי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לנקות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את</w:t>
      </w:r>
      <w:r w:rsidR="00113664" w:rsidRPr="00D016CE">
        <w:rPr>
          <w:rFonts w:asciiTheme="minorBidi" w:hAnsiTheme="minorBidi" w:cstheme="minorBidi"/>
        </w:rPr>
        <w:t xml:space="preserve"> </w:t>
      </w:r>
      <w:r w:rsidR="00037BBF" w:rsidRPr="00D016CE">
        <w:rPr>
          <w:rFonts w:asciiTheme="minorBidi" w:hAnsiTheme="minorBidi" w:cstheme="minorBidi"/>
          <w:rtl/>
        </w:rPr>
        <w:t xml:space="preserve">דמם </w:t>
      </w:r>
      <w:r w:rsidR="00113664" w:rsidRPr="00D016CE">
        <w:rPr>
          <w:rFonts w:asciiTheme="minorBidi" w:hAnsiTheme="minorBidi" w:cstheme="minorBidi"/>
          <w:rtl/>
        </w:rPr>
        <w:t>מחומרי</w:t>
      </w:r>
      <w:r w:rsidR="00113664" w:rsidRPr="00D016CE">
        <w:rPr>
          <w:rFonts w:asciiTheme="minorBidi" w:hAnsiTheme="minorBidi" w:cstheme="minorBidi"/>
        </w:rPr>
        <w:t xml:space="preserve"> </w:t>
      </w:r>
      <w:r w:rsidR="00113664" w:rsidRPr="00D016CE">
        <w:rPr>
          <w:rFonts w:asciiTheme="minorBidi" w:hAnsiTheme="minorBidi" w:cstheme="minorBidi"/>
          <w:rtl/>
        </w:rPr>
        <w:t>פסולת</w:t>
      </w:r>
      <w:r w:rsidR="00113664" w:rsidRPr="00D016CE">
        <w:rPr>
          <w:rFonts w:asciiTheme="minorBidi" w:hAnsiTheme="minorBidi" w:cstheme="minorBidi"/>
        </w:rPr>
        <w:t>.</w:t>
      </w:r>
    </w:p>
    <w:p w14:paraId="4A86DCF1" w14:textId="14CE5FCF" w:rsidR="00113664" w:rsidRPr="00D016CE" w:rsidRDefault="00113664" w:rsidP="00F326DC">
      <w:pPr>
        <w:numPr>
          <w:ilvl w:val="0"/>
          <w:numId w:val="18"/>
        </w:numPr>
        <w:spacing w:after="0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להפחתת</w:t>
      </w:r>
      <w:r w:rsidRPr="00D016CE">
        <w:rPr>
          <w:rFonts w:asciiTheme="minorBidi" w:hAnsiTheme="minorBidi" w:cstheme="minorBidi"/>
        </w:rPr>
        <w:t xml:space="preserve"> </w:t>
      </w:r>
      <w:proofErr w:type="spellStart"/>
      <w:r w:rsidR="007A3738" w:rsidRPr="00D016CE">
        <w:rPr>
          <w:rFonts w:asciiTheme="minorBidi" w:hAnsiTheme="minorBidi" w:cstheme="minorBidi"/>
          <w:rtl/>
        </w:rPr>
        <w:t>היפרקלצמיה</w:t>
      </w:r>
      <w:proofErr w:type="spellEnd"/>
      <w:r w:rsidR="007A3738" w:rsidRPr="00D016CE">
        <w:rPr>
          <w:rFonts w:asciiTheme="minorBidi" w:hAnsiTheme="minorBidi" w:cstheme="minorBidi"/>
          <w:rtl/>
        </w:rPr>
        <w:t xml:space="preserve"> (</w:t>
      </w:r>
      <w:r w:rsidRPr="00D016CE">
        <w:rPr>
          <w:rFonts w:asciiTheme="minorBidi" w:hAnsiTheme="minorBidi" w:cstheme="minorBidi"/>
          <w:rtl/>
        </w:rPr>
        <w:t>רמות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גבוהות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של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סידן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בדם</w:t>
      </w:r>
      <w:r w:rsidR="007A3738" w:rsidRPr="00D016CE">
        <w:rPr>
          <w:rFonts w:asciiTheme="minorBidi" w:hAnsiTheme="minorBidi" w:cstheme="minorBidi"/>
          <w:rtl/>
        </w:rPr>
        <w:t>)</w:t>
      </w:r>
      <w:r w:rsidRPr="00D016CE">
        <w:rPr>
          <w:rFonts w:asciiTheme="minorBidi" w:hAnsiTheme="minorBidi" w:cstheme="minorBidi"/>
          <w:color w:val="FF0000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בחולים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עם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סרטן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בלוטת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יותרת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התריס</w:t>
      </w:r>
      <w:r w:rsidR="007A3738" w:rsidRPr="00D016CE">
        <w:rPr>
          <w:rFonts w:asciiTheme="minorBidi" w:hAnsiTheme="minorBidi" w:cstheme="minorBidi"/>
          <w:rtl/>
        </w:rPr>
        <w:t xml:space="preserve"> (</w:t>
      </w:r>
      <w:proofErr w:type="spellStart"/>
      <w:r w:rsidR="007A3738" w:rsidRPr="00D016CE">
        <w:rPr>
          <w:rFonts w:asciiTheme="minorBidi" w:hAnsiTheme="minorBidi" w:cstheme="minorBidi"/>
          <w:rtl/>
        </w:rPr>
        <w:t>הפרהתירואיד</w:t>
      </w:r>
      <w:proofErr w:type="spellEnd"/>
      <w:r w:rsidR="007A3738" w:rsidRPr="00D016CE">
        <w:rPr>
          <w:rFonts w:asciiTheme="minorBidi" w:hAnsiTheme="minorBidi" w:cstheme="minorBidi"/>
          <w:rtl/>
        </w:rPr>
        <w:t>)</w:t>
      </w:r>
      <w:r w:rsidR="00E82987" w:rsidRPr="00D016CE">
        <w:rPr>
          <w:rFonts w:asciiTheme="minorBidi" w:hAnsiTheme="minorBidi" w:cstheme="minorBidi"/>
          <w:rtl/>
        </w:rPr>
        <w:t>.</w:t>
      </w:r>
    </w:p>
    <w:p w14:paraId="78BEA66B" w14:textId="35141796" w:rsidR="00113664" w:rsidRPr="00D016CE" w:rsidRDefault="00113664" w:rsidP="00794F7C">
      <w:pPr>
        <w:numPr>
          <w:ilvl w:val="0"/>
          <w:numId w:val="18"/>
        </w:num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להפחתת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רמות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גבוהות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של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סידן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בדם (</w:t>
      </w:r>
      <w:proofErr w:type="spellStart"/>
      <w:r w:rsidRPr="00D016CE">
        <w:rPr>
          <w:rFonts w:asciiTheme="minorBidi" w:hAnsiTheme="minorBidi" w:cstheme="minorBidi"/>
          <w:rtl/>
        </w:rPr>
        <w:t>היפרקלצמיה</w:t>
      </w:r>
      <w:proofErr w:type="spellEnd"/>
      <w:r w:rsidRPr="00D016CE">
        <w:rPr>
          <w:rFonts w:asciiTheme="minorBidi" w:hAnsiTheme="minorBidi" w:cstheme="minorBidi"/>
          <w:rtl/>
        </w:rPr>
        <w:t>) בחולים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עם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פעילות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יתר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ראשונית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של</w:t>
      </w:r>
      <w:r w:rsidR="00096730" w:rsidRPr="00D016CE">
        <w:rPr>
          <w:rFonts w:asciiTheme="minorBidi" w:hAnsiTheme="minorBidi" w:cstheme="minorBidi" w:hint="cs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בלוטת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יותרת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התריס</w:t>
      </w:r>
      <w:r w:rsidR="00FD02A1" w:rsidRPr="00D016CE">
        <w:rPr>
          <w:rFonts w:asciiTheme="minorBidi" w:hAnsiTheme="minorBidi" w:cstheme="minorBidi"/>
          <w:rtl/>
        </w:rPr>
        <w:t xml:space="preserve"> (</w:t>
      </w:r>
      <w:r w:rsidR="00FD02A1" w:rsidRPr="00D016CE">
        <w:rPr>
          <w:rFonts w:asciiTheme="minorBidi" w:hAnsiTheme="minorBidi" w:cstheme="minorBidi"/>
        </w:rPr>
        <w:t>(primary hyperparathyroidism</w:t>
      </w:r>
      <w:r w:rsidRPr="00D016CE">
        <w:rPr>
          <w:rFonts w:asciiTheme="minorBidi" w:hAnsiTheme="minorBidi" w:cstheme="minorBidi"/>
          <w:rtl/>
        </w:rPr>
        <w:t xml:space="preserve"> כאשר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הסרת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הבלוטה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אינה</w:t>
      </w:r>
      <w:r w:rsidR="00F326DC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אפשרית</w:t>
      </w:r>
      <w:r w:rsidR="00FD02A1" w:rsidRPr="00D016CE">
        <w:rPr>
          <w:rFonts w:asciiTheme="minorBidi" w:hAnsiTheme="minorBidi" w:cstheme="minorBidi"/>
          <w:rtl/>
        </w:rPr>
        <w:t>.</w:t>
      </w:r>
      <w:r w:rsidR="009127F4" w:rsidRPr="00D016CE">
        <w:rPr>
          <w:rFonts w:asciiTheme="minorBidi" w:hAnsiTheme="minorBidi" w:cstheme="minorBidi"/>
          <w:rtl/>
        </w:rPr>
        <w:t xml:space="preserve"> </w:t>
      </w:r>
    </w:p>
    <w:p w14:paraId="1D9F3646" w14:textId="77777777" w:rsidR="008464FA" w:rsidRPr="00D016CE" w:rsidRDefault="008464FA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29E51FBD" w14:textId="1036B3DF" w:rsidR="00F326DC" w:rsidRPr="00D016CE" w:rsidRDefault="00F326DC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קבוצה תרפויטית:</w:t>
      </w:r>
    </w:p>
    <w:p w14:paraId="2D2A5A79" w14:textId="3399AF41" w:rsidR="00F07811" w:rsidRPr="00D016CE" w:rsidRDefault="00FD02A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התרופה מווסתת רמות של סידן (קלציום) ובעלת פעילות נוגדת </w:t>
      </w:r>
      <w:proofErr w:type="spellStart"/>
      <w:r w:rsidRPr="00D016CE">
        <w:rPr>
          <w:rFonts w:asciiTheme="minorBidi" w:hAnsiTheme="minorBidi" w:cstheme="minorBidi"/>
          <w:rtl/>
        </w:rPr>
        <w:t>פרהתירואיד</w:t>
      </w:r>
      <w:proofErr w:type="spellEnd"/>
      <w:r w:rsidRPr="00D016CE">
        <w:rPr>
          <w:rFonts w:asciiTheme="minorBidi" w:hAnsiTheme="minorBidi" w:cstheme="minorBidi"/>
        </w:rPr>
        <w:t>.</w:t>
      </w:r>
      <w:r w:rsidRPr="00D016CE">
        <w:rPr>
          <w:rFonts w:asciiTheme="minorBidi" w:hAnsiTheme="minorBidi" w:cstheme="minorBidi"/>
          <w:rtl/>
        </w:rPr>
        <w:t xml:space="preserve"> היא משמשת לטיפול במחלות הנגרמות מתפקוד לקוי של איברים הקרויים בלוטות </w:t>
      </w:r>
      <w:proofErr w:type="spellStart"/>
      <w:r w:rsidRPr="00D016CE">
        <w:rPr>
          <w:rFonts w:asciiTheme="minorBidi" w:hAnsiTheme="minorBidi" w:cstheme="minorBidi"/>
          <w:rtl/>
        </w:rPr>
        <w:t>הפרהתירואיד</w:t>
      </w:r>
      <w:proofErr w:type="spellEnd"/>
      <w:r w:rsidRPr="00D016CE">
        <w:rPr>
          <w:rFonts w:asciiTheme="minorBidi" w:hAnsiTheme="minorBidi" w:cstheme="minorBidi"/>
          <w:rtl/>
        </w:rPr>
        <w:t>.</w:t>
      </w:r>
    </w:p>
    <w:p w14:paraId="659ECC5A" w14:textId="77777777" w:rsidR="00A266B0" w:rsidRPr="00D016CE" w:rsidRDefault="00A266B0" w:rsidP="00F326DC">
      <w:pPr>
        <w:spacing w:after="0"/>
        <w:rPr>
          <w:rFonts w:asciiTheme="minorBidi" w:hAnsiTheme="minorBidi" w:cstheme="minorBidi"/>
        </w:rPr>
      </w:pPr>
    </w:p>
    <w:p w14:paraId="18127396" w14:textId="09D23277" w:rsidR="00D22EE1" w:rsidRPr="00D016CE" w:rsidRDefault="00D22EE1" w:rsidP="00F326DC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לפני שימוש בתרופה</w:t>
      </w:r>
      <w:r w:rsidR="00AB185E" w:rsidRPr="00D016CE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</w:p>
    <w:p w14:paraId="7DCFDA92" w14:textId="5FE6AF8F" w:rsidR="00794F7C" w:rsidRPr="00D016CE" w:rsidRDefault="00794F7C" w:rsidP="00794F7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</w:rPr>
      </w:pPr>
      <w:r w:rsidRPr="00D016C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1E5630" wp14:editId="4AD74806">
                <wp:simplePos x="0" y="0"/>
                <wp:positionH relativeFrom="column">
                  <wp:posOffset>-746185</wp:posOffset>
                </wp:positionH>
                <wp:positionV relativeFrom="paragraph">
                  <wp:posOffset>225545</wp:posOffset>
                </wp:positionV>
                <wp:extent cx="5900420" cy="517585"/>
                <wp:effectExtent l="0" t="0" r="24130" b="158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0420" cy="51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3177D" w14:textId="3157ECFB" w:rsidR="000C2FBC" w:rsidRPr="00794F7C" w:rsidRDefault="000C2FBC" w:rsidP="00F326D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inorBidi" w:eastAsia="SymbolMT" w:hAnsiTheme="minorBidi" w:cstheme="minorBidi"/>
                                <w:rtl/>
                              </w:rPr>
                            </w:pP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אתה</w:t>
                            </w:r>
                            <w:r w:rsidR="00AB185E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רגיש</w:t>
                            </w:r>
                            <w:r w:rsidR="00AB185E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(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אלרגי)</w:t>
                            </w:r>
                            <w:r w:rsidR="00AB185E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ל</w:t>
                            </w:r>
                            <w:r w:rsidR="00AB185E" w:rsidRPr="006663AC">
                              <w:rPr>
                                <w:rFonts w:asciiTheme="minorBidi" w:hAnsiTheme="minorBidi" w:cstheme="minorBidi"/>
                                <w:rtl/>
                              </w:rPr>
                              <w:t>חומר</w:t>
                            </w:r>
                            <w:r w:rsidR="00AB185E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הפעיל</w:t>
                            </w:r>
                            <w:r w:rsidR="0009729D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</w:t>
                            </w:r>
                            <w:r w:rsidR="00BB0158">
                              <w:rPr>
                                <w:rFonts w:asciiTheme="minorBidi" w:hAnsiTheme="minorBidi" w:cstheme="minorBidi"/>
                                <w:highlight w:val="yellow"/>
                              </w:rPr>
                              <w:t>c</w:t>
                            </w:r>
                            <w:r w:rsidR="0009729D" w:rsidRPr="00794F7C">
                              <w:rPr>
                                <w:rFonts w:asciiTheme="minorBidi" w:hAnsiTheme="minorBidi" w:cstheme="minorBidi"/>
                              </w:rPr>
                              <w:t>inacalcet</w:t>
                            </w:r>
                            <w:r w:rsidR="0009729D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או</w:t>
                            </w:r>
                            <w:r w:rsidR="00F326DC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לכל 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אח</w:t>
                            </w:r>
                            <w:r w:rsidR="00F326DC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ד מהמרכיבים הנוספים אשר מכילה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</w:rPr>
                              <w:t xml:space="preserve"> 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>התרופה</w:t>
                            </w:r>
                            <w:r w:rsidR="0009729D" w:rsidRPr="00794F7C">
                              <w:rPr>
                                <w:rFonts w:asciiTheme="minorBidi" w:hAnsiTheme="minorBidi" w:cstheme="minorBidi"/>
                                <w:rtl/>
                              </w:rPr>
                              <w:t xml:space="preserve"> (המפורטים בסעיף 6).</w:t>
                            </w:r>
                            <w:r w:rsidRPr="00794F7C">
                              <w:rPr>
                                <w:rFonts w:asciiTheme="minorBidi" w:hAnsiTheme="minorBidi" w:cstheme="minorBid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E56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8.75pt;margin-top:17.75pt;width:464.6pt;height:4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">
                <v:textbox>
                  <w:txbxContent>
                    <w:p w14:paraId="7193177D" w14:textId="3157ECFB" w:rsidR="000C2FBC" w:rsidRPr="00794F7C" w:rsidRDefault="000C2FBC" w:rsidP="00F326D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Theme="minorBidi" w:eastAsia="SymbolMT" w:hAnsiTheme="minorBidi" w:cstheme="minorBidi"/>
                          <w:rtl/>
                        </w:rPr>
                      </w:pP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אתה</w:t>
                      </w:r>
                      <w:r w:rsidR="00AB185E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רגיש</w:t>
                      </w:r>
                      <w:r w:rsidR="00AB185E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(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אלרגי)</w:t>
                      </w:r>
                      <w:r w:rsidR="00AB185E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ל</w:t>
                      </w:r>
                      <w:r w:rsidR="00AB185E" w:rsidRPr="006663AC">
                        <w:rPr>
                          <w:rFonts w:asciiTheme="minorBidi" w:hAnsiTheme="minorBidi" w:cstheme="minorBidi"/>
                          <w:rtl/>
                        </w:rPr>
                        <w:t>חומר</w:t>
                      </w:r>
                      <w:r w:rsidR="00AB185E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הפעיל</w:t>
                      </w:r>
                      <w:r w:rsidR="0009729D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</w:t>
                      </w:r>
                      <w:r w:rsidR="00BB0158">
                        <w:rPr>
                          <w:rFonts w:asciiTheme="minorBidi" w:hAnsiTheme="minorBidi" w:cstheme="minorBidi"/>
                          <w:highlight w:val="yellow"/>
                        </w:rPr>
                        <w:t>c</w:t>
                      </w:r>
                      <w:r w:rsidR="0009729D" w:rsidRPr="00794F7C">
                        <w:rPr>
                          <w:rFonts w:asciiTheme="minorBidi" w:hAnsiTheme="minorBidi" w:cstheme="minorBidi"/>
                        </w:rPr>
                        <w:t>inacalcet</w:t>
                      </w:r>
                      <w:r w:rsidR="0009729D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או</w:t>
                      </w:r>
                      <w:r w:rsidR="00F326DC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לכל 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אח</w:t>
                      </w:r>
                      <w:r w:rsidR="00F326DC" w:rsidRPr="00794F7C">
                        <w:rPr>
                          <w:rFonts w:asciiTheme="minorBidi" w:hAnsiTheme="minorBidi" w:cstheme="minorBidi"/>
                          <w:rtl/>
                        </w:rPr>
                        <w:t>ד מהמרכיבים הנוספים אשר מכילה</w:t>
                      </w:r>
                      <w:r w:rsidRPr="00794F7C">
                        <w:rPr>
                          <w:rFonts w:asciiTheme="minorBidi" w:hAnsiTheme="minorBidi" w:cstheme="minorBidi"/>
                        </w:rPr>
                        <w:t xml:space="preserve"> </w:t>
                      </w:r>
                      <w:r w:rsidRPr="00794F7C">
                        <w:rPr>
                          <w:rFonts w:asciiTheme="minorBidi" w:hAnsiTheme="minorBidi" w:cstheme="minorBidi"/>
                          <w:rtl/>
                        </w:rPr>
                        <w:t>התרופה</w:t>
                      </w:r>
                      <w:r w:rsidR="0009729D" w:rsidRPr="00794F7C">
                        <w:rPr>
                          <w:rFonts w:asciiTheme="minorBidi" w:hAnsiTheme="minorBidi" w:cstheme="minorBidi"/>
                          <w:rtl/>
                        </w:rPr>
                        <w:t xml:space="preserve"> (המפורטים בסעיף 6).</w:t>
                      </w:r>
                      <w:r w:rsidRPr="00794F7C">
                        <w:rPr>
                          <w:rFonts w:asciiTheme="minorBidi" w:hAnsiTheme="minorBidi" w:cstheme="minorBidi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016CE">
        <w:rPr>
          <w:rFonts w:asciiTheme="minorBidi" w:hAnsiTheme="minorBidi" w:cstheme="minorBidi"/>
          <w:b/>
          <w:bCs/>
          <w:rtl/>
        </w:rPr>
        <w:t>אין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להשתמש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בתרופה אם:</w:t>
      </w:r>
    </w:p>
    <w:p w14:paraId="16E901A2" w14:textId="294FEA96" w:rsidR="00A266B0" w:rsidRPr="00D016CE" w:rsidRDefault="00A266B0" w:rsidP="00F326DC">
      <w:pPr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3F069EA" w14:textId="77777777" w:rsidR="00A266B0" w:rsidRPr="00D016CE" w:rsidRDefault="00A266B0" w:rsidP="00F326DC">
      <w:pPr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1BE31E" w14:textId="77777777" w:rsidR="00A266B0" w:rsidRPr="00D016CE" w:rsidRDefault="00A266B0" w:rsidP="00F326DC">
      <w:pPr>
        <w:spacing w:after="0" w:line="240" w:lineRule="auto"/>
        <w:rPr>
          <w:rFonts w:asciiTheme="minorBidi" w:hAnsiTheme="minorBidi" w:cstheme="minorBidi"/>
          <w:b/>
          <w:bCs/>
          <w:sz w:val="24"/>
          <w:szCs w:val="24"/>
        </w:rPr>
      </w:pPr>
    </w:p>
    <w:p w14:paraId="7DE4B6B5" w14:textId="77777777" w:rsidR="00A266B0" w:rsidRPr="00D016CE" w:rsidRDefault="00A266B0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4A424287" w14:textId="77777777" w:rsidR="00A266B0" w:rsidRPr="00D016CE" w:rsidRDefault="00A266B0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55274E91" w14:textId="61DF5C83" w:rsidR="00F07811" w:rsidRPr="00D016CE" w:rsidRDefault="00F0781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אזהרות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מיוחדות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הנוגעות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לשימוש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בתרופה</w:t>
      </w:r>
      <w:r w:rsidR="00AB185E" w:rsidRPr="00D016CE">
        <w:rPr>
          <w:rFonts w:asciiTheme="minorBidi" w:hAnsiTheme="minorBidi" w:cstheme="minorBidi"/>
          <w:b/>
          <w:bCs/>
          <w:rtl/>
        </w:rPr>
        <w:t>:</w:t>
      </w:r>
    </w:p>
    <w:p w14:paraId="5FFDF5E7" w14:textId="3FF2F91A" w:rsidR="00F07811" w:rsidRPr="00D016CE" w:rsidRDefault="0009729D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היוועץ ב</w:t>
      </w:r>
      <w:r w:rsidR="00F07811" w:rsidRPr="00D016CE">
        <w:rPr>
          <w:rFonts w:asciiTheme="minorBidi" w:hAnsiTheme="minorBidi" w:cstheme="minorBidi"/>
          <w:rtl/>
        </w:rPr>
        <w:t>רופא</w:t>
      </w:r>
      <w:r w:rsidR="008325FB" w:rsidRPr="00D016CE">
        <w:rPr>
          <w:rFonts w:asciiTheme="minorBidi" w:hAnsiTheme="minorBidi" w:cstheme="minorBidi" w:hint="cs"/>
          <w:rtl/>
        </w:rPr>
        <w:t>, ברוקח</w:t>
      </w:r>
      <w:r w:rsidR="00F326DC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או</w:t>
      </w:r>
      <w:r w:rsidR="00F326DC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</w:t>
      </w:r>
      <w:r w:rsidR="00F07811" w:rsidRPr="00D016CE">
        <w:rPr>
          <w:rFonts w:asciiTheme="minorBidi" w:hAnsiTheme="minorBidi" w:cstheme="minorBidi"/>
          <w:rtl/>
        </w:rPr>
        <w:t>אחות</w:t>
      </w:r>
      <w:r w:rsidR="00AB185E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לפני</w:t>
      </w:r>
      <w:r w:rsidR="00AB185E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נטילת</w:t>
      </w:r>
      <w:r w:rsidR="00AB185E" w:rsidRPr="00D016CE">
        <w:rPr>
          <w:rFonts w:asciiTheme="minorBidi" w:hAnsiTheme="minorBidi" w:cstheme="minorBidi"/>
          <w:rtl/>
        </w:rPr>
        <w:t xml:space="preserve"> </w:t>
      </w:r>
      <w:proofErr w:type="spellStart"/>
      <w:r w:rsidR="00594B3C" w:rsidRPr="00D016CE">
        <w:rPr>
          <w:rFonts w:asciiTheme="minorBidi" w:hAnsiTheme="minorBidi" w:cstheme="minorBidi"/>
          <w:rtl/>
        </w:rPr>
        <w:t>סינאקלצט</w:t>
      </w:r>
      <w:proofErr w:type="spellEnd"/>
      <w:r w:rsidR="00F326DC" w:rsidRPr="00D016CE">
        <w:rPr>
          <w:rFonts w:asciiTheme="minorBidi" w:hAnsiTheme="minorBidi" w:cstheme="minorBidi"/>
          <w:rtl/>
        </w:rPr>
        <w:t>-</w:t>
      </w:r>
      <w:r w:rsidR="00594B3C" w:rsidRPr="00D016CE">
        <w:rPr>
          <w:rFonts w:asciiTheme="minorBidi" w:hAnsiTheme="minorBidi" w:cstheme="minorBidi"/>
          <w:rtl/>
        </w:rPr>
        <w:t>תרימ</w:t>
      </w:r>
      <w:r w:rsidR="00AB185E" w:rsidRPr="00D016CE">
        <w:rPr>
          <w:rFonts w:asciiTheme="minorBidi" w:hAnsiTheme="minorBidi" w:cstheme="minorBidi"/>
          <w:rtl/>
        </w:rPr>
        <w:t>ה.</w:t>
      </w:r>
    </w:p>
    <w:p w14:paraId="2CCF87F8" w14:textId="77777777" w:rsidR="00594B3C" w:rsidRPr="00D016CE" w:rsidRDefault="00594B3C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513B5CAE" w14:textId="674B3C00" w:rsidR="00AB185E" w:rsidRPr="00D016CE" w:rsidRDefault="00F07811" w:rsidP="00AB185E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לפני</w:t>
      </w:r>
      <w:r w:rsidR="00AB185E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הטיפול</w:t>
      </w:r>
      <w:r w:rsidR="00AB185E" w:rsidRPr="00D016CE">
        <w:rPr>
          <w:rFonts w:asciiTheme="minorBidi" w:hAnsiTheme="minorBidi" w:cstheme="minorBidi"/>
          <w:b/>
          <w:bCs/>
          <w:rtl/>
        </w:rPr>
        <w:t xml:space="preserve"> </w:t>
      </w:r>
      <w:proofErr w:type="spellStart"/>
      <w:r w:rsidRPr="00D016CE">
        <w:rPr>
          <w:rFonts w:asciiTheme="minorBidi" w:hAnsiTheme="minorBidi" w:cstheme="minorBidi"/>
          <w:b/>
          <w:bCs/>
          <w:rtl/>
        </w:rPr>
        <w:t>ב</w:t>
      </w:r>
      <w:r w:rsidR="00594B3C" w:rsidRPr="00D016CE">
        <w:rPr>
          <w:rFonts w:asciiTheme="minorBidi" w:hAnsiTheme="minorBidi" w:cstheme="minorBidi"/>
          <w:b/>
          <w:bCs/>
          <w:rtl/>
        </w:rPr>
        <w:t>סינאקלצט</w:t>
      </w:r>
      <w:proofErr w:type="spellEnd"/>
      <w:r w:rsidR="00F326DC" w:rsidRPr="00D016CE">
        <w:rPr>
          <w:rFonts w:asciiTheme="minorBidi" w:hAnsiTheme="minorBidi" w:cstheme="minorBidi"/>
          <w:b/>
          <w:bCs/>
          <w:rtl/>
        </w:rPr>
        <w:t>-</w:t>
      </w:r>
      <w:r w:rsidR="00594B3C" w:rsidRPr="00D016CE">
        <w:rPr>
          <w:rFonts w:asciiTheme="minorBidi" w:hAnsiTheme="minorBidi" w:cstheme="minorBidi"/>
          <w:b/>
          <w:bCs/>
          <w:rtl/>
        </w:rPr>
        <w:t>תרימה</w:t>
      </w:r>
      <w:r w:rsidRPr="00D016CE">
        <w:rPr>
          <w:rFonts w:asciiTheme="minorBidi" w:hAnsiTheme="minorBidi" w:cstheme="minorBidi"/>
          <w:b/>
          <w:bCs/>
        </w:rPr>
        <w:t>,</w:t>
      </w:r>
      <w:r w:rsidR="00594B3C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ספר</w:t>
      </w:r>
      <w:r w:rsidR="00AB185E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לרופ</w:t>
      </w:r>
      <w:r w:rsidR="00AB185E" w:rsidRPr="00D016CE">
        <w:rPr>
          <w:rFonts w:asciiTheme="minorBidi" w:hAnsiTheme="minorBidi" w:cstheme="minorBidi"/>
          <w:b/>
          <w:bCs/>
          <w:rtl/>
        </w:rPr>
        <w:t>א אם:</w:t>
      </w:r>
      <w:r w:rsidRPr="00D016CE">
        <w:rPr>
          <w:rFonts w:asciiTheme="minorBidi" w:hAnsiTheme="minorBidi" w:cstheme="minorBidi"/>
          <w:b/>
          <w:bCs/>
        </w:rPr>
        <w:t xml:space="preserve"> </w:t>
      </w:r>
    </w:p>
    <w:p w14:paraId="1338DB31" w14:textId="77777777" w:rsidR="00AB185E" w:rsidRPr="00D016CE" w:rsidRDefault="00AB185E" w:rsidP="00AB185E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יש לך או היו לך:</w:t>
      </w:r>
    </w:p>
    <w:p w14:paraId="2DBA5D97" w14:textId="395359B5" w:rsidR="00AB185E" w:rsidRPr="00D016CE" w:rsidRDefault="00F07811" w:rsidP="00AB185E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התקפים</w:t>
      </w:r>
      <w:r w:rsidR="00CD1EA0" w:rsidRPr="00D016CE">
        <w:rPr>
          <w:rFonts w:asciiTheme="minorBidi" w:hAnsiTheme="minorBidi" w:cstheme="minorBidi"/>
          <w:rtl/>
        </w:rPr>
        <w:t xml:space="preserve"> </w:t>
      </w:r>
      <w:r w:rsidR="00AB185E" w:rsidRPr="00D016CE">
        <w:rPr>
          <w:rFonts w:asciiTheme="minorBidi" w:hAnsiTheme="minorBidi" w:cstheme="minorBidi"/>
          <w:rtl/>
        </w:rPr>
        <w:t>אפילפטיים (פרכוס</w:t>
      </w:r>
      <w:r w:rsidR="00CF51CB" w:rsidRPr="00D016CE">
        <w:rPr>
          <w:rFonts w:asciiTheme="minorBidi" w:hAnsiTheme="minorBidi" w:cstheme="minorBidi" w:hint="cs"/>
          <w:rtl/>
        </w:rPr>
        <w:t>י</w:t>
      </w:r>
      <w:r w:rsidR="00AB185E" w:rsidRPr="00D016CE">
        <w:rPr>
          <w:rFonts w:asciiTheme="minorBidi" w:hAnsiTheme="minorBidi" w:cstheme="minorBidi"/>
          <w:rtl/>
        </w:rPr>
        <w:t xml:space="preserve">ם או עוויתות). </w:t>
      </w:r>
      <w:r w:rsidR="00CD1EA0" w:rsidRPr="00D016CE">
        <w:rPr>
          <w:rFonts w:asciiTheme="minorBidi" w:hAnsiTheme="minorBidi" w:cstheme="minorBidi"/>
          <w:rtl/>
        </w:rPr>
        <w:t xml:space="preserve">קיים </w:t>
      </w:r>
      <w:r w:rsidR="00AB185E" w:rsidRPr="00D016CE">
        <w:rPr>
          <w:rFonts w:asciiTheme="minorBidi" w:hAnsiTheme="minorBidi" w:cstheme="minorBidi"/>
          <w:rtl/>
        </w:rPr>
        <w:t>סיכון מוגבר להתקפים אלו בחולים שכבר עברו התקפים בעבר.</w:t>
      </w:r>
    </w:p>
    <w:p w14:paraId="09FBC08E" w14:textId="7E3F0336" w:rsidR="00594B3C" w:rsidRPr="00D016CE" w:rsidRDefault="00AB185E" w:rsidP="00AB185E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בעיות בכבד.</w:t>
      </w:r>
    </w:p>
    <w:p w14:paraId="1A16BAFD" w14:textId="49865E67" w:rsidR="00F07811" w:rsidRPr="00D016CE" w:rsidRDefault="00AB185E" w:rsidP="00F326D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אי ספיקת לב.</w:t>
      </w:r>
    </w:p>
    <w:p w14:paraId="7510469C" w14:textId="77777777" w:rsidR="00594B3C" w:rsidRPr="00D016CE" w:rsidRDefault="00594B3C" w:rsidP="00F326DC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  <w:rtl/>
        </w:rPr>
      </w:pPr>
    </w:p>
    <w:p w14:paraId="0C71D28D" w14:textId="799ABF80" w:rsidR="00F07811" w:rsidRPr="00D016CE" w:rsidRDefault="00CD1EA0" w:rsidP="00CC2377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lastRenderedPageBreak/>
        <w:t xml:space="preserve">מצבים </w:t>
      </w:r>
      <w:r w:rsidR="00F07811" w:rsidRPr="00D016CE">
        <w:rPr>
          <w:rFonts w:asciiTheme="minorBidi" w:hAnsiTheme="minorBidi" w:cstheme="minorBidi"/>
          <w:rtl/>
        </w:rPr>
        <w:t>מסכני</w:t>
      </w:r>
      <w:r w:rsidR="00CC2377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חיים</w:t>
      </w:r>
      <w:r w:rsidR="00CC2377" w:rsidRPr="00D016CE">
        <w:rPr>
          <w:rFonts w:asciiTheme="minorBidi" w:hAnsiTheme="minorBidi" w:cstheme="minorBidi"/>
          <w:rtl/>
        </w:rPr>
        <w:t xml:space="preserve"> ומקרי </w:t>
      </w:r>
      <w:r w:rsidR="00F07811" w:rsidRPr="00D016CE">
        <w:rPr>
          <w:rFonts w:asciiTheme="minorBidi" w:hAnsiTheme="minorBidi" w:cstheme="minorBidi"/>
          <w:rtl/>
        </w:rPr>
        <w:t>מוות</w:t>
      </w:r>
      <w:r w:rsidR="00CC2377" w:rsidRPr="00D016CE">
        <w:rPr>
          <w:rFonts w:asciiTheme="minorBidi" w:hAnsiTheme="minorBidi" w:cstheme="minorBidi"/>
          <w:rtl/>
        </w:rPr>
        <w:t xml:space="preserve"> </w:t>
      </w:r>
      <w:r w:rsidR="000454C1" w:rsidRPr="00D016CE">
        <w:rPr>
          <w:rFonts w:asciiTheme="minorBidi" w:hAnsiTheme="minorBidi" w:cstheme="minorBidi"/>
          <w:rtl/>
        </w:rPr>
        <w:t xml:space="preserve">שנקשרו </w:t>
      </w:r>
      <w:r w:rsidR="00F07811" w:rsidRPr="00D016CE">
        <w:rPr>
          <w:rFonts w:asciiTheme="minorBidi" w:hAnsiTheme="minorBidi" w:cstheme="minorBidi"/>
          <w:rtl/>
        </w:rPr>
        <w:t>לרמות</w:t>
      </w:r>
      <w:r w:rsidR="00CC2377" w:rsidRPr="00D016CE">
        <w:rPr>
          <w:rFonts w:asciiTheme="minorBidi" w:hAnsiTheme="minorBidi" w:cstheme="minorBidi"/>
          <w:rtl/>
        </w:rPr>
        <w:t xml:space="preserve"> </w:t>
      </w:r>
      <w:r w:rsidR="000454C1" w:rsidRPr="00D016CE">
        <w:rPr>
          <w:rFonts w:asciiTheme="minorBidi" w:hAnsiTheme="minorBidi" w:cstheme="minorBidi"/>
          <w:rtl/>
        </w:rPr>
        <w:t xml:space="preserve">נמוכות של סידן בדם </w:t>
      </w:r>
      <w:r w:rsidR="0043189F" w:rsidRPr="00D016CE">
        <w:rPr>
          <w:rFonts w:asciiTheme="minorBidi" w:hAnsiTheme="minorBidi" w:cstheme="minorBidi"/>
          <w:rtl/>
        </w:rPr>
        <w:t>(</w:t>
      </w:r>
      <w:proofErr w:type="spellStart"/>
      <w:r w:rsidR="00F07811" w:rsidRPr="00D016CE">
        <w:rPr>
          <w:rFonts w:asciiTheme="minorBidi" w:hAnsiTheme="minorBidi" w:cstheme="minorBidi"/>
          <w:rtl/>
        </w:rPr>
        <w:t>היפוקלצמי</w:t>
      </w:r>
      <w:r w:rsidR="00CC2377" w:rsidRPr="00D016CE">
        <w:rPr>
          <w:rFonts w:asciiTheme="minorBidi" w:hAnsiTheme="minorBidi" w:cstheme="minorBidi"/>
          <w:rtl/>
        </w:rPr>
        <w:t>ה</w:t>
      </w:r>
      <w:proofErr w:type="spellEnd"/>
      <w:r w:rsidR="00CC2377" w:rsidRPr="00D016CE">
        <w:rPr>
          <w:rFonts w:asciiTheme="minorBidi" w:hAnsiTheme="minorBidi" w:cstheme="minorBidi"/>
          <w:rtl/>
        </w:rPr>
        <w:t xml:space="preserve">) </w:t>
      </w:r>
      <w:r w:rsidR="00F07811" w:rsidRPr="00D016CE">
        <w:rPr>
          <w:rFonts w:asciiTheme="minorBidi" w:hAnsiTheme="minorBidi" w:cstheme="minorBidi"/>
          <w:rtl/>
        </w:rPr>
        <w:t>דווחו</w:t>
      </w:r>
      <w:r w:rsidR="00F07811" w:rsidRPr="00D016CE">
        <w:rPr>
          <w:rFonts w:asciiTheme="minorBidi" w:hAnsiTheme="minorBidi" w:cstheme="minorBidi"/>
        </w:rPr>
        <w:t xml:space="preserve"> </w:t>
      </w:r>
      <w:r w:rsidR="00CC2377" w:rsidRPr="00D016CE">
        <w:rPr>
          <w:rFonts w:asciiTheme="minorBidi" w:hAnsiTheme="minorBidi" w:cstheme="minorBidi"/>
          <w:rtl/>
        </w:rPr>
        <w:t xml:space="preserve">בחולים הנוטלים </w:t>
      </w:r>
      <w:proofErr w:type="spellStart"/>
      <w:r w:rsidR="00CC2377" w:rsidRPr="00D016CE">
        <w:rPr>
          <w:rFonts w:asciiTheme="minorBidi" w:hAnsiTheme="minorBidi" w:cstheme="minorBidi"/>
          <w:rtl/>
        </w:rPr>
        <w:t>סינאקלצט</w:t>
      </w:r>
      <w:proofErr w:type="spellEnd"/>
      <w:r w:rsidR="00CC2377" w:rsidRPr="00D016CE">
        <w:rPr>
          <w:rFonts w:asciiTheme="minorBidi" w:hAnsiTheme="minorBidi" w:cstheme="minorBidi"/>
          <w:rtl/>
        </w:rPr>
        <w:t>.</w:t>
      </w:r>
    </w:p>
    <w:p w14:paraId="27D90681" w14:textId="77777777" w:rsidR="00CC2377" w:rsidRPr="00D016CE" w:rsidRDefault="00CC2377" w:rsidP="00CC2377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180D25CB" w14:textId="77777777" w:rsidR="00CC2377" w:rsidRPr="00D016CE" w:rsidRDefault="00CC2377" w:rsidP="00CC2377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רמות סידן נמוכות יכולות להשפיע על קצב הלב שלך. דווח לרופא אם אתה מרגיש פעימות לב מהירות במיוחד, </w:t>
      </w:r>
      <w:r w:rsidR="00F07811" w:rsidRPr="00D016CE">
        <w:rPr>
          <w:rFonts w:asciiTheme="minorBidi" w:hAnsiTheme="minorBidi" w:cstheme="minorBidi"/>
          <w:rtl/>
        </w:rPr>
        <w:t>אם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יש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לך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בעיות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בקצב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הלב</w:t>
      </w:r>
      <w:r w:rsidRPr="00D016CE">
        <w:rPr>
          <w:rFonts w:asciiTheme="minorBidi" w:hAnsiTheme="minorBidi" w:cstheme="minorBidi"/>
          <w:rtl/>
        </w:rPr>
        <w:t xml:space="preserve"> או </w:t>
      </w:r>
      <w:r w:rsidR="00F07811" w:rsidRPr="00D016CE">
        <w:rPr>
          <w:rFonts w:asciiTheme="minorBidi" w:hAnsiTheme="minorBidi" w:cstheme="minorBidi"/>
          <w:rtl/>
        </w:rPr>
        <w:t>אם</w:t>
      </w:r>
      <w:r w:rsidRPr="00D016CE">
        <w:rPr>
          <w:rFonts w:asciiTheme="minorBidi" w:hAnsiTheme="minorBidi" w:cstheme="minorBidi"/>
          <w:rtl/>
        </w:rPr>
        <w:t xml:space="preserve"> אתה </w:t>
      </w:r>
      <w:r w:rsidR="00F07811" w:rsidRPr="00D016CE">
        <w:rPr>
          <w:rFonts w:asciiTheme="minorBidi" w:hAnsiTheme="minorBidi" w:cstheme="minorBidi"/>
          <w:rtl/>
        </w:rPr>
        <w:t>נוטל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תרופות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הידועות</w:t>
      </w:r>
      <w:r w:rsidR="00301D4B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כגורמות</w:t>
      </w:r>
      <w:r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לבעיות</w:t>
      </w:r>
      <w:r w:rsidRPr="00D016CE">
        <w:rPr>
          <w:rFonts w:asciiTheme="minorBidi" w:hAnsiTheme="minorBidi" w:cstheme="minorBidi"/>
          <w:rtl/>
        </w:rPr>
        <w:t xml:space="preserve"> </w:t>
      </w:r>
    </w:p>
    <w:p w14:paraId="13DCB6C9" w14:textId="434619EE" w:rsidR="00CC2377" w:rsidRPr="00D016CE" w:rsidRDefault="00CC2377" w:rsidP="00CC2377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בקצב בלב, בעת נטילת </w:t>
      </w:r>
      <w:proofErr w:type="spellStart"/>
      <w:r w:rsidRPr="00D016CE">
        <w:rPr>
          <w:rFonts w:asciiTheme="minorBidi" w:hAnsiTheme="minorBidi" w:cstheme="minorBidi"/>
          <w:rtl/>
        </w:rPr>
        <w:t>סינ</w:t>
      </w:r>
      <w:r w:rsidR="00794F7C" w:rsidRPr="00D016CE">
        <w:rPr>
          <w:rFonts w:asciiTheme="minorBidi" w:hAnsiTheme="minorBidi" w:cstheme="minorBidi" w:hint="cs"/>
          <w:rtl/>
        </w:rPr>
        <w:t>א</w:t>
      </w:r>
      <w:r w:rsidRPr="00D016CE">
        <w:rPr>
          <w:rFonts w:asciiTheme="minorBidi" w:hAnsiTheme="minorBidi" w:cstheme="minorBidi"/>
          <w:rtl/>
        </w:rPr>
        <w:t>קלצט</w:t>
      </w:r>
      <w:proofErr w:type="spellEnd"/>
      <w:r w:rsidRPr="00D016CE">
        <w:rPr>
          <w:rFonts w:asciiTheme="minorBidi" w:hAnsiTheme="minorBidi" w:cstheme="minorBidi"/>
          <w:rtl/>
        </w:rPr>
        <w:t>-תרימה.</w:t>
      </w:r>
    </w:p>
    <w:p w14:paraId="22409FEA" w14:textId="4B655FE2" w:rsidR="00301D4B" w:rsidRPr="00D016CE" w:rsidRDefault="00F0781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למידע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נוסף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ראה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סעיף</w:t>
      </w:r>
      <w:r w:rsidR="00301D4B" w:rsidRPr="00D016CE">
        <w:rPr>
          <w:rFonts w:asciiTheme="minorBidi" w:hAnsiTheme="minorBidi" w:cstheme="minorBidi"/>
          <w:rtl/>
        </w:rPr>
        <w:t xml:space="preserve"> </w:t>
      </w:r>
      <w:r w:rsidR="00CC2377" w:rsidRPr="00D016CE">
        <w:rPr>
          <w:rFonts w:asciiTheme="minorBidi" w:hAnsiTheme="minorBidi" w:cstheme="minorBidi"/>
          <w:rtl/>
        </w:rPr>
        <w:t>-</w:t>
      </w:r>
      <w:r w:rsidR="00096730" w:rsidRPr="00D016CE">
        <w:rPr>
          <w:rFonts w:asciiTheme="minorBidi" w:hAnsiTheme="minorBidi" w:cstheme="minorBidi" w:hint="cs"/>
          <w:rtl/>
        </w:rPr>
        <w:t xml:space="preserve"> </w:t>
      </w:r>
      <w:r w:rsidR="00301D4B" w:rsidRPr="00D016CE">
        <w:rPr>
          <w:rFonts w:asciiTheme="minorBidi" w:hAnsiTheme="minorBidi" w:cstheme="minorBidi"/>
          <w:rtl/>
        </w:rPr>
        <w:t xml:space="preserve">4 </w:t>
      </w:r>
      <w:r w:rsidR="00ED4980" w:rsidRPr="00D016CE">
        <w:rPr>
          <w:rFonts w:asciiTheme="minorBidi" w:hAnsiTheme="minorBidi" w:cstheme="minorBidi"/>
          <w:rtl/>
        </w:rPr>
        <w:t>"</w:t>
      </w:r>
      <w:r w:rsidRPr="00D016CE">
        <w:rPr>
          <w:rFonts w:asciiTheme="minorBidi" w:hAnsiTheme="minorBidi" w:cstheme="minorBidi"/>
          <w:rtl/>
        </w:rPr>
        <w:t>תופעות</w:t>
      </w:r>
      <w:r w:rsidR="00CC2377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לוואי</w:t>
      </w:r>
      <w:r w:rsidR="00301D4B" w:rsidRPr="00D016CE">
        <w:rPr>
          <w:rFonts w:asciiTheme="minorBidi" w:hAnsiTheme="minorBidi" w:cstheme="minorBidi"/>
          <w:rtl/>
        </w:rPr>
        <w:t>".</w:t>
      </w:r>
    </w:p>
    <w:p w14:paraId="24438CBB" w14:textId="77777777" w:rsidR="00301D4B" w:rsidRPr="00D016CE" w:rsidRDefault="00301D4B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4E7AA8AA" w14:textId="77777777" w:rsidR="00A04B5C" w:rsidRPr="00D016CE" w:rsidRDefault="00A04B5C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עישון</w:t>
      </w:r>
    </w:p>
    <w:p w14:paraId="52A56D94" w14:textId="735D8DE8" w:rsidR="00F07811" w:rsidRPr="00D016CE" w:rsidRDefault="00ED4980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בזמן הטיפול </w:t>
      </w:r>
      <w:proofErr w:type="spellStart"/>
      <w:r w:rsidR="00F07811" w:rsidRPr="00D016CE">
        <w:rPr>
          <w:rFonts w:asciiTheme="minorBidi" w:hAnsiTheme="minorBidi" w:cstheme="minorBidi"/>
          <w:rtl/>
        </w:rPr>
        <w:t>ב</w:t>
      </w:r>
      <w:r w:rsidR="00B13547" w:rsidRPr="00D016CE">
        <w:rPr>
          <w:rFonts w:asciiTheme="minorBidi" w:hAnsiTheme="minorBidi" w:cstheme="minorBidi"/>
          <w:rtl/>
        </w:rPr>
        <w:t>סינאקלצט</w:t>
      </w:r>
      <w:proofErr w:type="spellEnd"/>
      <w:r w:rsidRPr="00D016CE">
        <w:rPr>
          <w:rFonts w:asciiTheme="minorBidi" w:hAnsiTheme="minorBidi" w:cstheme="minorBidi"/>
          <w:rtl/>
        </w:rPr>
        <w:t>-</w:t>
      </w:r>
      <w:r w:rsidR="00B13547" w:rsidRPr="00D016CE">
        <w:rPr>
          <w:rFonts w:asciiTheme="minorBidi" w:hAnsiTheme="minorBidi" w:cstheme="minorBidi"/>
          <w:rtl/>
        </w:rPr>
        <w:t>תרימה</w:t>
      </w:r>
      <w:r w:rsidR="009142C5" w:rsidRPr="00D016CE">
        <w:rPr>
          <w:rFonts w:asciiTheme="minorBidi" w:hAnsiTheme="minorBidi" w:cstheme="minorBidi"/>
          <w:rtl/>
        </w:rPr>
        <w:t xml:space="preserve"> </w:t>
      </w:r>
      <w:r w:rsidR="005A106C" w:rsidRPr="00D016CE">
        <w:rPr>
          <w:rFonts w:asciiTheme="minorBidi" w:hAnsiTheme="minorBidi" w:cstheme="minorBidi"/>
          <w:rtl/>
        </w:rPr>
        <w:t>ספר לרופא:</w:t>
      </w:r>
    </w:p>
    <w:p w14:paraId="2F69AF38" w14:textId="309BE81B" w:rsidR="00F07811" w:rsidRPr="00D016CE" w:rsidRDefault="00F07811" w:rsidP="00F326D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אם</w:t>
      </w:r>
      <w:r w:rsidR="009142C5" w:rsidRPr="00D016CE">
        <w:rPr>
          <w:rFonts w:asciiTheme="minorBidi" w:hAnsiTheme="minorBidi" w:cstheme="minorBidi"/>
          <w:rtl/>
        </w:rPr>
        <w:t xml:space="preserve"> </w:t>
      </w:r>
      <w:r w:rsidR="00A04B5C" w:rsidRPr="00D016CE">
        <w:rPr>
          <w:rFonts w:asciiTheme="minorBidi" w:hAnsiTheme="minorBidi" w:cstheme="minorBidi"/>
          <w:rtl/>
        </w:rPr>
        <w:t xml:space="preserve">אתה </w:t>
      </w:r>
      <w:r w:rsidRPr="00D016CE">
        <w:rPr>
          <w:rFonts w:asciiTheme="minorBidi" w:hAnsiTheme="minorBidi" w:cstheme="minorBidi"/>
          <w:rtl/>
        </w:rPr>
        <w:t>מתחיל</w:t>
      </w:r>
      <w:r w:rsidR="009142C5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או</w:t>
      </w:r>
      <w:r w:rsidR="009142C5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מפסיק</w:t>
      </w:r>
      <w:r w:rsidR="009142C5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לעשן</w:t>
      </w:r>
      <w:r w:rsidR="009A79A2" w:rsidRPr="00D016CE">
        <w:rPr>
          <w:rFonts w:asciiTheme="minorBidi" w:hAnsiTheme="minorBidi" w:cstheme="minorBidi"/>
          <w:rtl/>
        </w:rPr>
        <w:t>,</w:t>
      </w:r>
      <w:r w:rsidR="00A04B5C" w:rsidRPr="00D016CE">
        <w:rPr>
          <w:rFonts w:asciiTheme="minorBidi" w:hAnsiTheme="minorBidi" w:cstheme="minorBidi"/>
          <w:rtl/>
        </w:rPr>
        <w:t xml:space="preserve"> </w:t>
      </w:r>
      <w:r w:rsidR="005A106C" w:rsidRPr="00D016CE">
        <w:rPr>
          <w:rFonts w:asciiTheme="minorBidi" w:hAnsiTheme="minorBidi" w:cstheme="minorBidi"/>
          <w:rtl/>
        </w:rPr>
        <w:t xml:space="preserve">כיוון </w:t>
      </w:r>
      <w:r w:rsidR="00A04B5C" w:rsidRPr="00D016CE">
        <w:rPr>
          <w:rFonts w:asciiTheme="minorBidi" w:hAnsiTheme="minorBidi" w:cstheme="minorBidi"/>
          <w:rtl/>
        </w:rPr>
        <w:t>שיכולה להיות לכך השפעה על אופן פעילות התרופה</w:t>
      </w:r>
      <w:r w:rsidR="005A106C" w:rsidRPr="00D016CE">
        <w:rPr>
          <w:rFonts w:asciiTheme="minorBidi" w:hAnsiTheme="minorBidi" w:cstheme="minorBidi"/>
          <w:rtl/>
        </w:rPr>
        <w:t>.</w:t>
      </w:r>
    </w:p>
    <w:p w14:paraId="0473B2C4" w14:textId="77777777" w:rsidR="009A79A2" w:rsidRPr="00D016CE" w:rsidRDefault="009A79A2" w:rsidP="00F326DC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74A85CA7" w14:textId="29801EC4" w:rsidR="005A106C" w:rsidRPr="00D016CE" w:rsidRDefault="005A106C" w:rsidP="005A106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ילדים ומתבגרים</w:t>
      </w:r>
    </w:p>
    <w:p w14:paraId="6F988E2A" w14:textId="7F20E10F" w:rsidR="003A75F1" w:rsidRPr="00D016CE" w:rsidRDefault="005A106C" w:rsidP="005A106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תרופה זו</w:t>
      </w:r>
      <w:r w:rsidR="003A75F1" w:rsidRPr="00D016CE">
        <w:rPr>
          <w:rFonts w:asciiTheme="minorBidi" w:hAnsiTheme="minorBidi" w:cstheme="minorBidi"/>
        </w:rPr>
        <w:t xml:space="preserve"> </w:t>
      </w:r>
      <w:r w:rsidR="003A75F1" w:rsidRPr="00D016CE">
        <w:rPr>
          <w:rFonts w:asciiTheme="minorBidi" w:hAnsiTheme="minorBidi" w:cstheme="minorBidi"/>
          <w:rtl/>
        </w:rPr>
        <w:t>אינה</w:t>
      </w:r>
      <w:r w:rsidR="003A75F1" w:rsidRPr="00D016CE">
        <w:rPr>
          <w:rFonts w:asciiTheme="minorBidi" w:hAnsiTheme="minorBidi" w:cstheme="minorBidi"/>
        </w:rPr>
        <w:t xml:space="preserve"> </w:t>
      </w:r>
      <w:r w:rsidR="003A75F1" w:rsidRPr="00D016CE">
        <w:rPr>
          <w:rFonts w:asciiTheme="minorBidi" w:hAnsiTheme="minorBidi" w:cstheme="minorBidi"/>
          <w:rtl/>
        </w:rPr>
        <w:t>מיועדת</w:t>
      </w:r>
      <w:r w:rsidR="003A75F1" w:rsidRPr="00D016CE">
        <w:rPr>
          <w:rFonts w:asciiTheme="minorBidi" w:hAnsiTheme="minorBidi" w:cstheme="minorBidi"/>
        </w:rPr>
        <w:t xml:space="preserve"> </w:t>
      </w:r>
      <w:r w:rsidR="00AF3CCB" w:rsidRPr="00D016CE">
        <w:rPr>
          <w:rFonts w:asciiTheme="minorBidi" w:hAnsiTheme="minorBidi" w:cstheme="minorBidi"/>
          <w:rtl/>
        </w:rPr>
        <w:t>ל</w:t>
      </w:r>
      <w:r w:rsidR="003A75F1" w:rsidRPr="00D016CE">
        <w:rPr>
          <w:rFonts w:asciiTheme="minorBidi" w:hAnsiTheme="minorBidi" w:cstheme="minorBidi"/>
          <w:rtl/>
        </w:rPr>
        <w:t>ילדים</w:t>
      </w:r>
      <w:r w:rsidR="003A75F1" w:rsidRPr="00D016CE">
        <w:rPr>
          <w:rFonts w:asciiTheme="minorBidi" w:hAnsiTheme="minorBidi" w:cstheme="minorBidi"/>
        </w:rPr>
        <w:t xml:space="preserve"> </w:t>
      </w:r>
      <w:r w:rsidR="003A75F1" w:rsidRPr="00D016CE">
        <w:rPr>
          <w:rFonts w:asciiTheme="minorBidi" w:hAnsiTheme="minorBidi" w:cstheme="minorBidi"/>
          <w:rtl/>
        </w:rPr>
        <w:t>מתחת</w:t>
      </w:r>
      <w:r w:rsidR="003A75F1" w:rsidRPr="00D016CE">
        <w:rPr>
          <w:rFonts w:asciiTheme="minorBidi" w:hAnsiTheme="minorBidi" w:cstheme="minorBidi"/>
        </w:rPr>
        <w:t xml:space="preserve"> </w:t>
      </w:r>
      <w:r w:rsidR="003A75F1" w:rsidRPr="00D016CE">
        <w:rPr>
          <w:rFonts w:asciiTheme="minorBidi" w:hAnsiTheme="minorBidi" w:cstheme="minorBidi"/>
          <w:rtl/>
        </w:rPr>
        <w:t>לגיל</w:t>
      </w:r>
      <w:r w:rsidR="00AF3CCB" w:rsidRPr="00D016CE">
        <w:rPr>
          <w:rFonts w:asciiTheme="minorBidi" w:hAnsiTheme="minorBidi" w:cstheme="minorBidi"/>
          <w:rtl/>
        </w:rPr>
        <w:t xml:space="preserve"> 18 שנים.</w:t>
      </w:r>
    </w:p>
    <w:p w14:paraId="4A92D732" w14:textId="77777777" w:rsidR="00BF5426" w:rsidRPr="00D016CE" w:rsidRDefault="00BF5426" w:rsidP="00F326DC">
      <w:pPr>
        <w:pStyle w:val="ListParagraph"/>
        <w:rPr>
          <w:rFonts w:asciiTheme="minorBidi" w:hAnsiTheme="minorBidi" w:cstheme="minorBidi"/>
          <w:b/>
          <w:bCs/>
          <w:rtl/>
        </w:rPr>
      </w:pPr>
    </w:p>
    <w:p w14:paraId="7E566F67" w14:textId="77777777" w:rsidR="00BF5426" w:rsidRPr="00D016CE" w:rsidRDefault="00BF5426" w:rsidP="00F326DC">
      <w:pPr>
        <w:pStyle w:val="ListParagraph"/>
        <w:ind w:left="0"/>
        <w:rPr>
          <w:rFonts w:asciiTheme="minorBidi" w:hAnsiTheme="minorBidi" w:cstheme="minorBidi"/>
          <w:sz w:val="20"/>
          <w:szCs w:val="20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בדיקות ומעקב</w:t>
      </w:r>
      <w:r w:rsidRPr="00D016CE">
        <w:rPr>
          <w:rFonts w:asciiTheme="minorBidi" w:hAnsiTheme="minorBidi" w:cstheme="minorBidi"/>
          <w:sz w:val="20"/>
          <w:szCs w:val="20"/>
          <w:rtl/>
        </w:rPr>
        <w:t xml:space="preserve"> </w:t>
      </w:r>
    </w:p>
    <w:p w14:paraId="54FCC53E" w14:textId="3B62B742" w:rsidR="00BF5426" w:rsidRPr="00D016CE" w:rsidRDefault="00BF5426" w:rsidP="00F326DC">
      <w:pPr>
        <w:pStyle w:val="ListParagraph"/>
        <w:ind w:left="0"/>
        <w:rPr>
          <w:rFonts w:asciiTheme="minorBidi" w:hAnsiTheme="minorBidi" w:cstheme="minorBidi"/>
          <w:color w:val="FF0000"/>
          <w:rtl/>
        </w:rPr>
      </w:pPr>
      <w:r w:rsidRPr="00D016CE">
        <w:rPr>
          <w:rFonts w:asciiTheme="minorBidi" w:hAnsiTheme="minorBidi" w:cstheme="minorBidi"/>
          <w:rtl/>
        </w:rPr>
        <w:t>הרופא יפנה אותך לביצוע בדיקות דם שגרתיות במהלך הטיפול בתרופה כדי לבדוק את תגובתך לתרופה זו ויתאים את המינון לפי הצורך, בכדי לווסת את רמות הסידן</w:t>
      </w:r>
      <w:r w:rsidR="005A106C" w:rsidRPr="00D016CE">
        <w:rPr>
          <w:rFonts w:asciiTheme="minorBidi" w:hAnsiTheme="minorBidi" w:cstheme="minorBidi"/>
          <w:rtl/>
        </w:rPr>
        <w:t>.</w:t>
      </w:r>
    </w:p>
    <w:p w14:paraId="0027BB10" w14:textId="77777777" w:rsidR="00E7717F" w:rsidRPr="00D016CE" w:rsidRDefault="00E7717F" w:rsidP="00F326DC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</w:p>
    <w:p w14:paraId="0F3FF8A2" w14:textId="77777777" w:rsidR="00514D3E" w:rsidRPr="00D016CE" w:rsidRDefault="00514D3E" w:rsidP="00F326D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Theme="minorBidi" w:hAnsiTheme="minorBidi" w:cstheme="minorBidi"/>
          <w:color w:val="000000"/>
          <w:rtl/>
        </w:rPr>
      </w:pPr>
      <w:r w:rsidRPr="00D016CE">
        <w:rPr>
          <w:rFonts w:asciiTheme="minorBidi" w:hAnsiTheme="minorBidi" w:cstheme="minorBidi"/>
          <w:b/>
          <w:bCs/>
          <w:color w:val="000000"/>
          <w:rtl/>
        </w:rPr>
        <w:t>תגובות בין תרופתיות</w:t>
      </w:r>
    </w:p>
    <w:p w14:paraId="24320B96" w14:textId="61A39657" w:rsidR="00F07811" w:rsidRPr="00D016CE" w:rsidRDefault="00F0781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</w:t>
      </w:r>
      <w:r w:rsidR="002A3F66" w:rsidRPr="00D016CE">
        <w:rPr>
          <w:rFonts w:asciiTheme="minorBidi" w:hAnsiTheme="minorBidi" w:cstheme="minorBidi"/>
          <w:b/>
          <w:bCs/>
          <w:rtl/>
        </w:rPr>
        <w:t xml:space="preserve"> אתה לוקח או אם לקחת לאחרונה, תרופות אחרות כולל תרופות ללא מרשם ותוספי תזונה, ספר על כך לרופא </w:t>
      </w:r>
      <w:r w:rsidR="00711F57" w:rsidRPr="00D016CE">
        <w:rPr>
          <w:rFonts w:asciiTheme="minorBidi" w:hAnsiTheme="minorBidi" w:cstheme="minorBidi" w:hint="cs"/>
          <w:b/>
          <w:bCs/>
          <w:rtl/>
        </w:rPr>
        <w:t xml:space="preserve">או </w:t>
      </w:r>
      <w:r w:rsidR="002A3F66" w:rsidRPr="00D016CE">
        <w:rPr>
          <w:rFonts w:asciiTheme="minorBidi" w:hAnsiTheme="minorBidi" w:cstheme="minorBidi"/>
          <w:b/>
          <w:bCs/>
          <w:rtl/>
        </w:rPr>
        <w:t>לרוקח.</w:t>
      </w:r>
      <w:r w:rsidR="002A3F66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במיוחד</w:t>
      </w:r>
      <w:r w:rsidR="002A3F66" w:rsidRPr="00D016CE">
        <w:rPr>
          <w:rFonts w:asciiTheme="minorBidi" w:hAnsiTheme="minorBidi" w:cstheme="minorBidi"/>
          <w:rtl/>
        </w:rPr>
        <w:t xml:space="preserve"> אם אתה לוקח:</w:t>
      </w:r>
    </w:p>
    <w:p w14:paraId="46BEE9E3" w14:textId="671A044D" w:rsidR="00F07811" w:rsidRPr="00D016CE" w:rsidRDefault="00F0781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u w:val="single"/>
        </w:rPr>
      </w:pPr>
      <w:r w:rsidRPr="00D016CE">
        <w:rPr>
          <w:rFonts w:asciiTheme="minorBidi" w:hAnsiTheme="minorBidi" w:cstheme="minorBidi"/>
          <w:color w:val="000000"/>
          <w:u w:val="single"/>
          <w:rtl/>
        </w:rPr>
        <w:t>תרופות</w:t>
      </w:r>
      <w:r w:rsidR="00AE53FE" w:rsidRPr="00D016CE">
        <w:rPr>
          <w:rFonts w:asciiTheme="minorBidi" w:hAnsiTheme="minorBidi" w:cstheme="minorBidi"/>
          <w:color w:val="000000"/>
          <w:u w:val="single"/>
          <w:rtl/>
        </w:rPr>
        <w:t xml:space="preserve"> כגון אלה העלולות</w:t>
      </w:r>
      <w:r w:rsidR="002A3F66" w:rsidRPr="00D016CE">
        <w:rPr>
          <w:rFonts w:asciiTheme="minorBidi" w:hAnsiTheme="minorBidi" w:cstheme="minorBidi"/>
          <w:color w:val="000000"/>
          <w:u w:val="single"/>
          <w:rtl/>
        </w:rPr>
        <w:t xml:space="preserve"> </w:t>
      </w:r>
      <w:r w:rsidRPr="00D016CE">
        <w:rPr>
          <w:rFonts w:asciiTheme="minorBidi" w:hAnsiTheme="minorBidi" w:cstheme="minorBidi"/>
          <w:color w:val="000000"/>
          <w:u w:val="single"/>
          <w:rtl/>
        </w:rPr>
        <w:t>להשפיע</w:t>
      </w:r>
      <w:r w:rsidR="002A3F66" w:rsidRPr="00D016CE">
        <w:rPr>
          <w:rFonts w:asciiTheme="minorBidi" w:hAnsiTheme="minorBidi" w:cstheme="minorBidi"/>
          <w:color w:val="000000"/>
          <w:u w:val="single"/>
          <w:rtl/>
        </w:rPr>
        <w:t xml:space="preserve"> על </w:t>
      </w:r>
      <w:r w:rsidRPr="00D016CE">
        <w:rPr>
          <w:rFonts w:asciiTheme="minorBidi" w:hAnsiTheme="minorBidi" w:cstheme="minorBidi"/>
          <w:color w:val="000000"/>
          <w:u w:val="single"/>
          <w:rtl/>
        </w:rPr>
        <w:t>הפעילות</w:t>
      </w:r>
      <w:r w:rsidR="002A3F66" w:rsidRPr="00D016CE">
        <w:rPr>
          <w:rFonts w:asciiTheme="minorBidi" w:hAnsiTheme="minorBidi" w:cstheme="minorBidi"/>
          <w:color w:val="000000"/>
          <w:u w:val="single"/>
          <w:rtl/>
        </w:rPr>
        <w:t xml:space="preserve"> של </w:t>
      </w:r>
      <w:proofErr w:type="spellStart"/>
      <w:r w:rsidR="002A3F66" w:rsidRPr="00D016CE">
        <w:rPr>
          <w:rFonts w:asciiTheme="minorBidi" w:hAnsiTheme="minorBidi" w:cstheme="minorBidi"/>
          <w:color w:val="000000"/>
          <w:u w:val="single"/>
          <w:rtl/>
        </w:rPr>
        <w:t>ס</w:t>
      </w:r>
      <w:r w:rsidR="006579F6" w:rsidRPr="00D016CE">
        <w:rPr>
          <w:rFonts w:asciiTheme="minorBidi" w:hAnsiTheme="minorBidi" w:cstheme="minorBidi"/>
          <w:color w:val="000000"/>
          <w:u w:val="single"/>
          <w:rtl/>
        </w:rPr>
        <w:t>ינאקלצט</w:t>
      </w:r>
      <w:proofErr w:type="spellEnd"/>
      <w:r w:rsidR="002A3F66" w:rsidRPr="00D016CE">
        <w:rPr>
          <w:rFonts w:asciiTheme="minorBidi" w:hAnsiTheme="minorBidi" w:cstheme="minorBidi"/>
          <w:color w:val="000000"/>
          <w:u w:val="single"/>
          <w:rtl/>
        </w:rPr>
        <w:t>-</w:t>
      </w:r>
      <w:r w:rsidR="006579F6" w:rsidRPr="00D016CE">
        <w:rPr>
          <w:rFonts w:asciiTheme="minorBidi" w:hAnsiTheme="minorBidi" w:cstheme="minorBidi"/>
          <w:color w:val="000000"/>
          <w:u w:val="single"/>
          <w:rtl/>
        </w:rPr>
        <w:t>תרימה</w:t>
      </w:r>
      <w:r w:rsidR="00162356" w:rsidRPr="00D016CE">
        <w:rPr>
          <w:rFonts w:asciiTheme="minorBidi" w:hAnsiTheme="minorBidi" w:cstheme="minorBidi"/>
          <w:color w:val="000000"/>
          <w:u w:val="single"/>
          <w:rtl/>
        </w:rPr>
        <w:t>:</w:t>
      </w:r>
    </w:p>
    <w:p w14:paraId="251F8D7F" w14:textId="45747029" w:rsidR="00F07811" w:rsidRPr="00D016CE" w:rsidRDefault="00F07811" w:rsidP="00F326D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תרופות</w:t>
      </w:r>
      <w:r w:rsidR="002A3F66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לטיפול</w:t>
      </w:r>
      <w:r w:rsidR="002A3F66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בזיהומי</w:t>
      </w:r>
      <w:r w:rsidR="002A3F66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עו</w:t>
      </w:r>
      <w:r w:rsidR="002A3F66" w:rsidRPr="00D016CE">
        <w:rPr>
          <w:rFonts w:asciiTheme="minorBidi" w:hAnsiTheme="minorBidi" w:cstheme="minorBidi"/>
          <w:b/>
          <w:bCs/>
          <w:rtl/>
        </w:rPr>
        <w:t xml:space="preserve">ר </w:t>
      </w:r>
      <w:r w:rsidRPr="00D016CE">
        <w:rPr>
          <w:rFonts w:asciiTheme="minorBidi" w:hAnsiTheme="minorBidi" w:cstheme="minorBidi"/>
          <w:b/>
          <w:bCs/>
          <w:rtl/>
        </w:rPr>
        <w:t>ו</w:t>
      </w:r>
      <w:r w:rsidR="002A3F66" w:rsidRPr="00D016CE">
        <w:rPr>
          <w:rFonts w:asciiTheme="minorBidi" w:hAnsiTheme="minorBidi" w:cstheme="minorBidi"/>
          <w:b/>
          <w:bCs/>
          <w:rtl/>
        </w:rPr>
        <w:t>ב</w:t>
      </w:r>
      <w:r w:rsidRPr="00D016CE">
        <w:rPr>
          <w:rFonts w:asciiTheme="minorBidi" w:hAnsiTheme="minorBidi" w:cstheme="minorBidi"/>
          <w:b/>
          <w:bCs/>
          <w:rtl/>
        </w:rPr>
        <w:t>זיהומים</w:t>
      </w:r>
      <w:r w:rsidR="002A3F66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פטרייתיי</w:t>
      </w:r>
      <w:r w:rsidR="002A3F66" w:rsidRPr="00D016CE">
        <w:rPr>
          <w:rFonts w:asciiTheme="minorBidi" w:hAnsiTheme="minorBidi" w:cstheme="minorBidi"/>
          <w:b/>
          <w:bCs/>
          <w:rtl/>
        </w:rPr>
        <w:t>ם</w:t>
      </w:r>
      <w:r w:rsidR="002A3F66" w:rsidRPr="00D016CE">
        <w:rPr>
          <w:rFonts w:asciiTheme="minorBidi" w:hAnsiTheme="minorBidi" w:cstheme="minorBidi"/>
          <w:rtl/>
        </w:rPr>
        <w:t xml:space="preserve"> </w:t>
      </w:r>
      <w:r w:rsidR="00A35570" w:rsidRPr="00D016CE">
        <w:rPr>
          <w:rFonts w:asciiTheme="minorBidi" w:hAnsiTheme="minorBidi" w:cstheme="minorBidi"/>
          <w:rtl/>
        </w:rPr>
        <w:t>(</w:t>
      </w:r>
      <w:r w:rsidR="002A3F66" w:rsidRPr="00D016CE">
        <w:rPr>
          <w:rFonts w:asciiTheme="minorBidi" w:hAnsiTheme="minorBidi" w:cstheme="minorBidi"/>
          <w:rtl/>
        </w:rPr>
        <w:t xml:space="preserve">כגון </w:t>
      </w:r>
      <w:proofErr w:type="spellStart"/>
      <w:r w:rsidRPr="00D016CE">
        <w:rPr>
          <w:rFonts w:asciiTheme="minorBidi" w:hAnsiTheme="minorBidi" w:cstheme="minorBidi"/>
          <w:rtl/>
        </w:rPr>
        <w:t>קטוקונאזול</w:t>
      </w:r>
      <w:proofErr w:type="spellEnd"/>
      <w:r w:rsidR="00A35570" w:rsidRPr="00D016CE">
        <w:rPr>
          <w:rFonts w:asciiTheme="minorBidi" w:hAnsiTheme="minorBidi" w:cstheme="minorBidi"/>
          <w:rtl/>
        </w:rPr>
        <w:t xml:space="preserve">, </w:t>
      </w:r>
      <w:proofErr w:type="spellStart"/>
      <w:r w:rsidRPr="00D016CE">
        <w:rPr>
          <w:rFonts w:asciiTheme="minorBidi" w:hAnsiTheme="minorBidi" w:cstheme="minorBidi"/>
          <w:rtl/>
        </w:rPr>
        <w:t>איטראקונאזול</w:t>
      </w:r>
      <w:proofErr w:type="spellEnd"/>
      <w:r w:rsidRPr="00D016CE">
        <w:rPr>
          <w:rFonts w:asciiTheme="minorBidi" w:hAnsiTheme="minorBidi" w:cstheme="minorBidi"/>
        </w:rPr>
        <w:t xml:space="preserve"> </w:t>
      </w:r>
      <w:proofErr w:type="spellStart"/>
      <w:r w:rsidRPr="00D016CE">
        <w:rPr>
          <w:rFonts w:asciiTheme="minorBidi" w:hAnsiTheme="minorBidi" w:cstheme="minorBidi"/>
          <w:rtl/>
        </w:rPr>
        <w:t>וווריקונאזול</w:t>
      </w:r>
      <w:proofErr w:type="spellEnd"/>
      <w:r w:rsidR="00A35570" w:rsidRPr="00D016CE">
        <w:rPr>
          <w:rFonts w:asciiTheme="minorBidi" w:hAnsiTheme="minorBidi" w:cstheme="minorBidi"/>
          <w:rtl/>
        </w:rPr>
        <w:t>)</w:t>
      </w:r>
    </w:p>
    <w:p w14:paraId="4684076B" w14:textId="50AE81AD" w:rsidR="00A35570" w:rsidRPr="00D016CE" w:rsidRDefault="00F07811" w:rsidP="00F326D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תרופו</w:t>
      </w:r>
      <w:r w:rsidR="002A3F66" w:rsidRPr="00D016CE">
        <w:rPr>
          <w:rFonts w:asciiTheme="minorBidi" w:hAnsiTheme="minorBidi" w:cstheme="minorBidi"/>
          <w:rtl/>
        </w:rPr>
        <w:t>ת ל</w:t>
      </w:r>
      <w:r w:rsidRPr="00D016CE">
        <w:rPr>
          <w:rFonts w:asciiTheme="minorBidi" w:hAnsiTheme="minorBidi" w:cstheme="minorBidi"/>
          <w:rtl/>
        </w:rPr>
        <w:t>טיפו</w:t>
      </w:r>
      <w:r w:rsidR="002A3F66" w:rsidRPr="00D016CE">
        <w:rPr>
          <w:rFonts w:asciiTheme="minorBidi" w:hAnsiTheme="minorBidi" w:cstheme="minorBidi"/>
          <w:rtl/>
        </w:rPr>
        <w:t xml:space="preserve">ל </w:t>
      </w:r>
      <w:r w:rsidRPr="00D016CE">
        <w:rPr>
          <w:rFonts w:asciiTheme="minorBidi" w:hAnsiTheme="minorBidi" w:cstheme="minorBidi"/>
          <w:b/>
          <w:bCs/>
          <w:rtl/>
        </w:rPr>
        <w:t>בזיהומים</w:t>
      </w:r>
      <w:r w:rsidR="002A3F66" w:rsidRPr="00D016CE">
        <w:rPr>
          <w:rFonts w:asciiTheme="minorBidi" w:hAnsiTheme="minorBidi" w:cstheme="minorBidi"/>
          <w:b/>
          <w:bCs/>
          <w:rtl/>
        </w:rPr>
        <w:t xml:space="preserve"> ח</w:t>
      </w:r>
      <w:r w:rsidRPr="00D016CE">
        <w:rPr>
          <w:rFonts w:asciiTheme="minorBidi" w:hAnsiTheme="minorBidi" w:cstheme="minorBidi"/>
          <w:b/>
          <w:bCs/>
          <w:rtl/>
        </w:rPr>
        <w:t>יידקיים</w:t>
      </w:r>
      <w:r w:rsidR="00A35570" w:rsidRPr="00D016CE">
        <w:rPr>
          <w:rFonts w:asciiTheme="minorBidi" w:hAnsiTheme="minorBidi" w:cstheme="minorBidi"/>
          <w:rtl/>
        </w:rPr>
        <w:t xml:space="preserve"> (</w:t>
      </w:r>
      <w:r w:rsidR="002A3F66" w:rsidRPr="00D016CE">
        <w:rPr>
          <w:rFonts w:asciiTheme="minorBidi" w:hAnsiTheme="minorBidi" w:cstheme="minorBidi"/>
          <w:rtl/>
        </w:rPr>
        <w:t xml:space="preserve">כגון </w:t>
      </w:r>
      <w:proofErr w:type="spellStart"/>
      <w:r w:rsidRPr="00D016CE">
        <w:rPr>
          <w:rFonts w:asciiTheme="minorBidi" w:hAnsiTheme="minorBidi" w:cstheme="minorBidi"/>
          <w:rtl/>
        </w:rPr>
        <w:t>טליתרומיצין</w:t>
      </w:r>
      <w:proofErr w:type="spellEnd"/>
      <w:r w:rsidR="002A3F66" w:rsidRPr="00D016CE">
        <w:rPr>
          <w:rFonts w:asciiTheme="minorBidi" w:hAnsiTheme="minorBidi" w:cstheme="minorBidi"/>
          <w:rtl/>
        </w:rPr>
        <w:t xml:space="preserve">, </w:t>
      </w:r>
      <w:proofErr w:type="spellStart"/>
      <w:r w:rsidRPr="00D016CE">
        <w:rPr>
          <w:rFonts w:asciiTheme="minorBidi" w:hAnsiTheme="minorBidi" w:cstheme="minorBidi"/>
          <w:rtl/>
        </w:rPr>
        <w:t>ריפאמפיצין</w:t>
      </w:r>
      <w:proofErr w:type="spellEnd"/>
      <w:r w:rsidR="002A3F66" w:rsidRPr="00D016CE">
        <w:rPr>
          <w:rFonts w:asciiTheme="minorBidi" w:hAnsiTheme="minorBidi" w:cstheme="minorBidi"/>
          <w:rtl/>
        </w:rPr>
        <w:t xml:space="preserve"> </w:t>
      </w:r>
      <w:proofErr w:type="spellStart"/>
      <w:r w:rsidRPr="00D016CE">
        <w:rPr>
          <w:rFonts w:asciiTheme="minorBidi" w:hAnsiTheme="minorBidi" w:cstheme="minorBidi"/>
          <w:rtl/>
        </w:rPr>
        <w:t>וציפרופלוקסאצין</w:t>
      </w:r>
      <w:proofErr w:type="spellEnd"/>
      <w:r w:rsidR="00A35570" w:rsidRPr="00D016CE">
        <w:rPr>
          <w:rFonts w:asciiTheme="minorBidi" w:hAnsiTheme="minorBidi" w:cstheme="minorBidi"/>
          <w:rtl/>
        </w:rPr>
        <w:t>)</w:t>
      </w:r>
    </w:p>
    <w:p w14:paraId="521D7C3F" w14:textId="51B1B212" w:rsidR="00F07811" w:rsidRPr="00D016CE" w:rsidRDefault="002A3F66" w:rsidP="00F326D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תרופות</w:t>
      </w:r>
      <w:r w:rsidR="00887004" w:rsidRPr="00D016CE">
        <w:rPr>
          <w:rFonts w:asciiTheme="minorBidi" w:hAnsiTheme="minorBidi" w:cstheme="minorBidi"/>
          <w:rtl/>
        </w:rPr>
        <w:t xml:space="preserve"> לטיפול בזיהום </w:t>
      </w:r>
      <w:r w:rsidR="00887004" w:rsidRPr="00D016CE">
        <w:rPr>
          <w:rFonts w:asciiTheme="minorBidi" w:hAnsiTheme="minorBidi" w:cstheme="minorBidi"/>
          <w:b/>
          <w:bCs/>
          <w:rtl/>
        </w:rPr>
        <w:t>ה-</w:t>
      </w:r>
      <w:r w:rsidR="00887004" w:rsidRPr="00D016CE">
        <w:rPr>
          <w:rFonts w:asciiTheme="minorBidi" w:hAnsiTheme="minorBidi" w:cstheme="minorBidi"/>
          <w:b/>
          <w:bCs/>
        </w:rPr>
        <w:t xml:space="preserve"> </w:t>
      </w:r>
      <w:r w:rsidR="00A35570" w:rsidRPr="00D016CE">
        <w:rPr>
          <w:rFonts w:asciiTheme="minorBidi" w:hAnsiTheme="minorBidi" w:cstheme="minorBidi"/>
          <w:b/>
          <w:bCs/>
        </w:rPr>
        <w:t>HIV</w:t>
      </w:r>
      <w:r w:rsidR="00887004" w:rsidRPr="00D016CE">
        <w:rPr>
          <w:rFonts w:asciiTheme="minorBidi" w:hAnsiTheme="minorBidi" w:cstheme="minorBidi"/>
          <w:rtl/>
        </w:rPr>
        <w:t>ובאיידס</w:t>
      </w:r>
      <w:r w:rsidR="00A35570" w:rsidRPr="00D016CE">
        <w:rPr>
          <w:rFonts w:asciiTheme="minorBidi" w:hAnsiTheme="minorBidi" w:cstheme="minorBidi"/>
          <w:rtl/>
        </w:rPr>
        <w:t xml:space="preserve"> (</w:t>
      </w:r>
      <w:r w:rsidR="00887004" w:rsidRPr="00D016CE">
        <w:rPr>
          <w:rFonts w:asciiTheme="minorBidi" w:hAnsiTheme="minorBidi" w:cstheme="minorBidi"/>
          <w:rtl/>
        </w:rPr>
        <w:t xml:space="preserve">כגון </w:t>
      </w:r>
      <w:proofErr w:type="spellStart"/>
      <w:r w:rsidR="00F07811" w:rsidRPr="00D016CE">
        <w:rPr>
          <w:rFonts w:asciiTheme="minorBidi" w:hAnsiTheme="minorBidi" w:cstheme="minorBidi"/>
          <w:rtl/>
        </w:rPr>
        <w:t>ריטונאביר</w:t>
      </w:r>
      <w:proofErr w:type="spellEnd"/>
      <w:r w:rsidR="00A35570" w:rsidRPr="00D016CE">
        <w:rPr>
          <w:rFonts w:asciiTheme="minorBidi" w:hAnsiTheme="minorBidi" w:cstheme="minorBidi"/>
          <w:rtl/>
        </w:rPr>
        <w:t>)</w:t>
      </w:r>
    </w:p>
    <w:p w14:paraId="503457B3" w14:textId="1607A64A" w:rsidR="00F07811" w:rsidRPr="00D016CE" w:rsidRDefault="00887004" w:rsidP="00F326D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תרופות </w:t>
      </w:r>
      <w:r w:rsidR="00F07811" w:rsidRPr="00D016CE">
        <w:rPr>
          <w:rFonts w:asciiTheme="minorBidi" w:hAnsiTheme="minorBidi" w:cstheme="minorBidi"/>
          <w:rtl/>
        </w:rPr>
        <w:t>לטיפו</w:t>
      </w:r>
      <w:r w:rsidRPr="00D016CE">
        <w:rPr>
          <w:rFonts w:asciiTheme="minorBidi" w:hAnsiTheme="minorBidi" w:cstheme="minorBidi"/>
          <w:rtl/>
        </w:rPr>
        <w:t xml:space="preserve">ל </w:t>
      </w:r>
      <w:r w:rsidR="00F07811" w:rsidRPr="00D016CE">
        <w:rPr>
          <w:rFonts w:asciiTheme="minorBidi" w:hAnsiTheme="minorBidi" w:cstheme="minorBidi"/>
          <w:b/>
          <w:bCs/>
          <w:rtl/>
        </w:rPr>
        <w:t>בדיכאון</w:t>
      </w:r>
      <w:r w:rsidR="00A35570" w:rsidRPr="00D016CE">
        <w:rPr>
          <w:rFonts w:asciiTheme="minorBidi" w:hAnsiTheme="minorBidi" w:cstheme="minorBidi"/>
          <w:rtl/>
        </w:rPr>
        <w:t xml:space="preserve"> (</w:t>
      </w:r>
      <w:proofErr w:type="spellStart"/>
      <w:r w:rsidR="00F07811" w:rsidRPr="00D016CE">
        <w:rPr>
          <w:rFonts w:asciiTheme="minorBidi" w:hAnsiTheme="minorBidi" w:cstheme="minorBidi"/>
          <w:rtl/>
        </w:rPr>
        <w:t>פלובוקסאמין</w:t>
      </w:r>
      <w:proofErr w:type="spellEnd"/>
      <w:r w:rsidR="00A35570" w:rsidRPr="00D016CE">
        <w:rPr>
          <w:rFonts w:asciiTheme="minorBidi" w:hAnsiTheme="minorBidi" w:cstheme="minorBidi"/>
          <w:rtl/>
        </w:rPr>
        <w:t>).</w:t>
      </w:r>
    </w:p>
    <w:p w14:paraId="03154D91" w14:textId="77777777" w:rsidR="003A02E3" w:rsidRPr="00D016CE" w:rsidRDefault="003A02E3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634D577D" w14:textId="37F28307" w:rsidR="00F07811" w:rsidRPr="00D016CE" w:rsidRDefault="00A35570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u w:val="single"/>
        </w:rPr>
      </w:pPr>
      <w:proofErr w:type="spellStart"/>
      <w:r w:rsidRPr="00D016CE">
        <w:rPr>
          <w:rFonts w:asciiTheme="minorBidi" w:hAnsiTheme="minorBidi" w:cstheme="minorBidi"/>
          <w:u w:val="single"/>
          <w:rtl/>
        </w:rPr>
        <w:t>סינאקלצט</w:t>
      </w:r>
      <w:proofErr w:type="spellEnd"/>
      <w:r w:rsidR="00887004" w:rsidRPr="00D016CE">
        <w:rPr>
          <w:rFonts w:asciiTheme="minorBidi" w:hAnsiTheme="minorBidi" w:cstheme="minorBidi"/>
          <w:u w:val="single"/>
          <w:rtl/>
        </w:rPr>
        <w:t>-</w:t>
      </w:r>
      <w:r w:rsidRPr="00D016CE">
        <w:rPr>
          <w:rFonts w:asciiTheme="minorBidi" w:hAnsiTheme="minorBidi" w:cstheme="minorBidi"/>
          <w:u w:val="single"/>
          <w:rtl/>
        </w:rPr>
        <w:t>תרימה</w:t>
      </w:r>
      <w:r w:rsidR="00887004" w:rsidRPr="00D016CE">
        <w:rPr>
          <w:rFonts w:asciiTheme="minorBidi" w:hAnsiTheme="minorBidi" w:cstheme="minorBidi"/>
          <w:u w:val="single"/>
          <w:rtl/>
        </w:rPr>
        <w:t xml:space="preserve"> עלולה </w:t>
      </w:r>
      <w:r w:rsidR="00F07811" w:rsidRPr="00D016CE">
        <w:rPr>
          <w:rFonts w:asciiTheme="minorBidi" w:hAnsiTheme="minorBidi" w:cstheme="minorBidi"/>
          <w:u w:val="single"/>
          <w:rtl/>
        </w:rPr>
        <w:t>להשפיע</w:t>
      </w:r>
      <w:r w:rsidR="00887004" w:rsidRPr="00D016CE">
        <w:rPr>
          <w:rFonts w:asciiTheme="minorBidi" w:hAnsiTheme="minorBidi" w:cstheme="minorBidi"/>
          <w:u w:val="single"/>
          <w:rtl/>
        </w:rPr>
        <w:t xml:space="preserve"> </w:t>
      </w:r>
      <w:r w:rsidR="00F07811" w:rsidRPr="00D016CE">
        <w:rPr>
          <w:rFonts w:asciiTheme="minorBidi" w:hAnsiTheme="minorBidi" w:cstheme="minorBidi"/>
          <w:u w:val="single"/>
          <w:rtl/>
        </w:rPr>
        <w:t>על</w:t>
      </w:r>
      <w:r w:rsidR="00887004" w:rsidRPr="00D016CE">
        <w:rPr>
          <w:rFonts w:asciiTheme="minorBidi" w:hAnsiTheme="minorBidi" w:cstheme="minorBidi"/>
          <w:u w:val="single"/>
          <w:rtl/>
        </w:rPr>
        <w:t xml:space="preserve"> הפעילות </w:t>
      </w:r>
      <w:r w:rsidR="00F07811" w:rsidRPr="00D016CE">
        <w:rPr>
          <w:rFonts w:asciiTheme="minorBidi" w:hAnsiTheme="minorBidi" w:cstheme="minorBidi"/>
          <w:u w:val="single"/>
          <w:rtl/>
        </w:rPr>
        <w:t>של</w:t>
      </w:r>
      <w:r w:rsidR="00887004" w:rsidRPr="00D016CE">
        <w:rPr>
          <w:rFonts w:asciiTheme="minorBidi" w:hAnsiTheme="minorBidi" w:cstheme="minorBidi"/>
          <w:u w:val="single"/>
          <w:rtl/>
        </w:rPr>
        <w:t xml:space="preserve"> </w:t>
      </w:r>
      <w:r w:rsidR="00F07811" w:rsidRPr="00D016CE">
        <w:rPr>
          <w:rFonts w:asciiTheme="minorBidi" w:hAnsiTheme="minorBidi" w:cstheme="minorBidi"/>
          <w:u w:val="single"/>
          <w:rtl/>
        </w:rPr>
        <w:t>התרופות</w:t>
      </w:r>
      <w:r w:rsidR="00887004" w:rsidRPr="00D016CE">
        <w:rPr>
          <w:rFonts w:asciiTheme="minorBidi" w:hAnsiTheme="minorBidi" w:cstheme="minorBidi"/>
          <w:u w:val="single"/>
          <w:rtl/>
        </w:rPr>
        <w:t xml:space="preserve"> </w:t>
      </w:r>
      <w:r w:rsidR="00F07811" w:rsidRPr="00D016CE">
        <w:rPr>
          <w:rFonts w:asciiTheme="minorBidi" w:hAnsiTheme="minorBidi" w:cstheme="minorBidi"/>
          <w:u w:val="single"/>
          <w:rtl/>
        </w:rPr>
        <w:t>הבאות</w:t>
      </w:r>
      <w:r w:rsidR="00162356" w:rsidRPr="00D016CE">
        <w:rPr>
          <w:rFonts w:asciiTheme="minorBidi" w:hAnsiTheme="minorBidi" w:cstheme="minorBidi"/>
          <w:u w:val="single"/>
          <w:rtl/>
        </w:rPr>
        <w:t>:</w:t>
      </w:r>
    </w:p>
    <w:p w14:paraId="47BA2C0F" w14:textId="29094FC8" w:rsidR="00887004" w:rsidRPr="00D016CE" w:rsidRDefault="00F07811" w:rsidP="00F326D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strike/>
          <w:color w:val="000000"/>
        </w:rPr>
      </w:pPr>
      <w:r w:rsidRPr="00D016CE">
        <w:rPr>
          <w:rFonts w:asciiTheme="minorBidi" w:hAnsiTheme="minorBidi" w:cstheme="minorBidi"/>
          <w:color w:val="000000"/>
          <w:rtl/>
        </w:rPr>
        <w:t>תרופות</w:t>
      </w:r>
      <w:r w:rsidR="00887004" w:rsidRPr="00D016CE">
        <w:rPr>
          <w:rFonts w:asciiTheme="minorBidi" w:hAnsiTheme="minorBidi" w:cstheme="minorBidi"/>
          <w:color w:val="000000"/>
          <w:rtl/>
        </w:rPr>
        <w:t xml:space="preserve"> לטיפול </w:t>
      </w:r>
      <w:r w:rsidRPr="00D016CE">
        <w:rPr>
          <w:rFonts w:asciiTheme="minorBidi" w:hAnsiTheme="minorBidi" w:cstheme="minorBidi"/>
          <w:b/>
          <w:bCs/>
          <w:color w:val="000000"/>
          <w:rtl/>
        </w:rPr>
        <w:t>בדיכאון</w:t>
      </w:r>
      <w:r w:rsidR="0020781C" w:rsidRPr="00D016CE">
        <w:rPr>
          <w:rFonts w:asciiTheme="minorBidi" w:hAnsiTheme="minorBidi" w:cstheme="minorBidi"/>
          <w:b/>
          <w:bCs/>
          <w:color w:val="000000"/>
          <w:rtl/>
        </w:rPr>
        <w:t xml:space="preserve"> </w:t>
      </w:r>
      <w:r w:rsidR="0020781C" w:rsidRPr="00D016CE">
        <w:rPr>
          <w:rFonts w:asciiTheme="minorBidi" w:hAnsiTheme="minorBidi" w:cstheme="minorBidi"/>
          <w:color w:val="000000"/>
          <w:rtl/>
        </w:rPr>
        <w:t>(</w:t>
      </w:r>
      <w:r w:rsidR="00AE53FE" w:rsidRPr="00D016CE">
        <w:rPr>
          <w:rFonts w:asciiTheme="minorBidi" w:hAnsiTheme="minorBidi" w:cstheme="minorBidi"/>
          <w:color w:val="000000"/>
          <w:rtl/>
        </w:rPr>
        <w:t xml:space="preserve">כגון </w:t>
      </w:r>
      <w:proofErr w:type="spellStart"/>
      <w:r w:rsidRPr="00D016CE">
        <w:rPr>
          <w:rFonts w:asciiTheme="minorBidi" w:hAnsiTheme="minorBidi" w:cstheme="minorBidi"/>
          <w:color w:val="000000"/>
          <w:rtl/>
        </w:rPr>
        <w:t>אמיטריפטילין</w:t>
      </w:r>
      <w:proofErr w:type="spellEnd"/>
      <w:r w:rsidR="00887004" w:rsidRPr="00D016CE">
        <w:rPr>
          <w:rFonts w:asciiTheme="minorBidi" w:hAnsiTheme="minorBidi" w:cstheme="minorBidi"/>
          <w:color w:val="000000"/>
          <w:rtl/>
        </w:rPr>
        <w:t>,</w:t>
      </w:r>
      <w:r w:rsidR="0020781C" w:rsidRPr="00D016CE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D016CE">
        <w:rPr>
          <w:rFonts w:asciiTheme="minorBidi" w:hAnsiTheme="minorBidi" w:cstheme="minorBidi"/>
          <w:color w:val="000000"/>
          <w:rtl/>
        </w:rPr>
        <w:t>דזיפראמין</w:t>
      </w:r>
      <w:proofErr w:type="spellEnd"/>
      <w:r w:rsidR="00887004" w:rsidRPr="00D016CE">
        <w:rPr>
          <w:rFonts w:asciiTheme="minorBidi" w:hAnsiTheme="minorBidi" w:cstheme="minorBidi"/>
          <w:color w:val="000000"/>
          <w:rtl/>
        </w:rPr>
        <w:t>,</w:t>
      </w:r>
      <w:r w:rsidR="0020781C" w:rsidRPr="00D016CE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Pr="00D016CE">
        <w:rPr>
          <w:rFonts w:asciiTheme="minorBidi" w:hAnsiTheme="minorBidi" w:cstheme="minorBidi"/>
          <w:color w:val="000000"/>
          <w:rtl/>
        </w:rPr>
        <w:t>נורטריפטילין</w:t>
      </w:r>
      <w:proofErr w:type="spellEnd"/>
      <w:r w:rsidRPr="00D016CE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D016CE">
        <w:rPr>
          <w:rFonts w:asciiTheme="minorBidi" w:hAnsiTheme="minorBidi" w:cstheme="minorBidi"/>
          <w:color w:val="000000"/>
          <w:rtl/>
        </w:rPr>
        <w:t>וקלומיפראמין</w:t>
      </w:r>
      <w:proofErr w:type="spellEnd"/>
      <w:r w:rsidR="0020781C" w:rsidRPr="00D016CE">
        <w:rPr>
          <w:rFonts w:asciiTheme="minorBidi" w:hAnsiTheme="minorBidi" w:cstheme="minorBidi"/>
          <w:color w:val="000000"/>
          <w:rtl/>
        </w:rPr>
        <w:t>)</w:t>
      </w:r>
    </w:p>
    <w:p w14:paraId="04DEC9A5" w14:textId="65466D11" w:rsidR="00162356" w:rsidRPr="00D016CE" w:rsidRDefault="00F07811" w:rsidP="00F326D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תרופות</w:t>
      </w:r>
      <w:r w:rsidR="00162356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לטיפול</w:t>
      </w:r>
      <w:r w:rsidR="00162356" w:rsidRPr="00D016CE">
        <w:rPr>
          <w:rFonts w:asciiTheme="minorBidi" w:hAnsiTheme="minorBidi" w:cstheme="minorBidi"/>
          <w:b/>
          <w:bCs/>
          <w:color w:val="000000"/>
          <w:rtl/>
        </w:rPr>
        <w:t xml:space="preserve"> </w:t>
      </w:r>
      <w:r w:rsidR="00AE53FE" w:rsidRPr="00D016CE">
        <w:rPr>
          <w:rFonts w:asciiTheme="minorBidi" w:hAnsiTheme="minorBidi" w:cstheme="minorBidi"/>
          <w:b/>
          <w:bCs/>
          <w:color w:val="000000"/>
          <w:rtl/>
        </w:rPr>
        <w:t>בהפרעות</w:t>
      </w:r>
      <w:r w:rsidR="00AE53FE" w:rsidRPr="00D016CE">
        <w:rPr>
          <w:rFonts w:asciiTheme="minorBidi" w:hAnsiTheme="minorBidi" w:cstheme="minorBidi"/>
          <w:b/>
          <w:bCs/>
          <w:color w:val="FF0000"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קצב</w:t>
      </w:r>
      <w:r w:rsidR="00162356" w:rsidRPr="00D016CE">
        <w:rPr>
          <w:rFonts w:asciiTheme="minorBidi" w:hAnsiTheme="minorBidi" w:cstheme="minorBidi"/>
          <w:b/>
          <w:bCs/>
          <w:rtl/>
        </w:rPr>
        <w:t xml:space="preserve"> לב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="0020781C" w:rsidRPr="00D016CE">
        <w:rPr>
          <w:rFonts w:asciiTheme="minorBidi" w:hAnsiTheme="minorBidi" w:cstheme="minorBidi"/>
          <w:rtl/>
        </w:rPr>
        <w:t>(</w:t>
      </w:r>
      <w:r w:rsidR="00162356" w:rsidRPr="00D016CE">
        <w:rPr>
          <w:rFonts w:asciiTheme="minorBidi" w:hAnsiTheme="minorBidi" w:cstheme="minorBidi"/>
          <w:rtl/>
        </w:rPr>
        <w:t xml:space="preserve">כגון </w:t>
      </w:r>
      <w:proofErr w:type="spellStart"/>
      <w:r w:rsidRPr="00D016CE">
        <w:rPr>
          <w:rFonts w:asciiTheme="minorBidi" w:hAnsiTheme="minorBidi" w:cstheme="minorBidi"/>
          <w:rtl/>
        </w:rPr>
        <w:t>פלקאיניד</w:t>
      </w:r>
      <w:proofErr w:type="spellEnd"/>
      <w:r w:rsidR="00162356" w:rsidRPr="00D016CE">
        <w:rPr>
          <w:rFonts w:asciiTheme="minorBidi" w:hAnsiTheme="minorBidi" w:cstheme="minorBidi"/>
          <w:rtl/>
        </w:rPr>
        <w:t xml:space="preserve"> </w:t>
      </w:r>
      <w:proofErr w:type="spellStart"/>
      <w:r w:rsidRPr="00D016CE">
        <w:rPr>
          <w:rFonts w:asciiTheme="minorBidi" w:hAnsiTheme="minorBidi" w:cstheme="minorBidi"/>
          <w:rtl/>
        </w:rPr>
        <w:t>ופרופאפנון</w:t>
      </w:r>
      <w:proofErr w:type="spellEnd"/>
      <w:r w:rsidR="0020781C" w:rsidRPr="00D016CE">
        <w:rPr>
          <w:rFonts w:asciiTheme="minorBidi" w:hAnsiTheme="minorBidi" w:cstheme="minorBidi"/>
          <w:rtl/>
        </w:rPr>
        <w:t>)</w:t>
      </w:r>
    </w:p>
    <w:p w14:paraId="4C875EDA" w14:textId="59D314F8" w:rsidR="00F07811" w:rsidRPr="00D016CE" w:rsidRDefault="00162356" w:rsidP="00F326D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תרופות </w:t>
      </w:r>
      <w:r w:rsidR="00F07811" w:rsidRPr="00D016CE">
        <w:rPr>
          <w:rFonts w:asciiTheme="minorBidi" w:hAnsiTheme="minorBidi" w:cstheme="minorBidi"/>
          <w:rtl/>
        </w:rPr>
        <w:t>לטיפול</w:t>
      </w:r>
      <w:r w:rsidRPr="00D016CE">
        <w:rPr>
          <w:rFonts w:asciiTheme="minorBidi" w:hAnsiTheme="minorBidi" w:cstheme="minorBidi"/>
          <w:color w:val="000000"/>
          <w:rtl/>
        </w:rPr>
        <w:t xml:space="preserve"> ב</w:t>
      </w:r>
      <w:r w:rsidR="00AE53FE" w:rsidRPr="00D016CE">
        <w:rPr>
          <w:rFonts w:asciiTheme="minorBidi" w:hAnsiTheme="minorBidi" w:cstheme="minorBidi"/>
          <w:color w:val="000000"/>
          <w:rtl/>
        </w:rPr>
        <w:t>יתר</w:t>
      </w:r>
      <w:r w:rsidR="00AE53FE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לחץ</w:t>
      </w:r>
      <w:r w:rsidRPr="00D016CE">
        <w:rPr>
          <w:rFonts w:asciiTheme="minorBidi" w:hAnsiTheme="minorBidi" w:cstheme="minorBidi"/>
          <w:b/>
          <w:bCs/>
          <w:rtl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דם</w:t>
      </w:r>
      <w:r w:rsidR="00F07811" w:rsidRPr="00D016CE">
        <w:rPr>
          <w:rFonts w:asciiTheme="minorBidi" w:hAnsiTheme="minorBidi" w:cstheme="minorBidi"/>
          <w:b/>
          <w:bCs/>
        </w:rPr>
        <w:t xml:space="preserve"> </w:t>
      </w:r>
      <w:r w:rsidR="0020781C" w:rsidRPr="00D016CE">
        <w:rPr>
          <w:rFonts w:asciiTheme="minorBidi" w:hAnsiTheme="minorBidi" w:cstheme="minorBidi"/>
          <w:rtl/>
        </w:rPr>
        <w:t>(</w:t>
      </w:r>
      <w:r w:rsidRPr="00D016CE">
        <w:rPr>
          <w:rFonts w:asciiTheme="minorBidi" w:hAnsiTheme="minorBidi" w:cstheme="minorBidi"/>
          <w:rtl/>
        </w:rPr>
        <w:t xml:space="preserve">כגון </w:t>
      </w:r>
      <w:proofErr w:type="spellStart"/>
      <w:r w:rsidR="00F07811" w:rsidRPr="00D016CE">
        <w:rPr>
          <w:rFonts w:asciiTheme="minorBidi" w:hAnsiTheme="minorBidi" w:cstheme="minorBidi"/>
          <w:rtl/>
        </w:rPr>
        <w:t>מטופרולול</w:t>
      </w:r>
      <w:proofErr w:type="spellEnd"/>
      <w:r w:rsidR="0020781C" w:rsidRPr="00D016CE">
        <w:rPr>
          <w:rFonts w:asciiTheme="minorBidi" w:hAnsiTheme="minorBidi" w:cstheme="minorBidi"/>
          <w:rtl/>
        </w:rPr>
        <w:t>)</w:t>
      </w:r>
      <w:r w:rsidR="00BB0158" w:rsidRPr="00D016CE">
        <w:rPr>
          <w:rFonts w:asciiTheme="minorBidi" w:eastAsia="SymbolMT" w:hAnsiTheme="minorBidi" w:cstheme="minorBidi" w:hint="cs"/>
          <w:rtl/>
        </w:rPr>
        <w:t>.</w:t>
      </w:r>
    </w:p>
    <w:p w14:paraId="004EA6EB" w14:textId="77777777" w:rsidR="00AE53FE" w:rsidRPr="00D016CE" w:rsidRDefault="00AE53FE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sz w:val="20"/>
          <w:szCs w:val="20"/>
          <w:rtl/>
        </w:rPr>
      </w:pPr>
    </w:p>
    <w:p w14:paraId="6466310D" w14:textId="2673CA18" w:rsidR="0020781C" w:rsidRPr="00D016CE" w:rsidRDefault="00AE53FE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color w:val="000000"/>
        </w:rPr>
      </w:pPr>
      <w:r w:rsidRPr="00D016CE">
        <w:rPr>
          <w:rFonts w:asciiTheme="minorBidi" w:hAnsiTheme="minorBidi" w:cstheme="minorBidi"/>
          <w:b/>
          <w:bCs/>
          <w:color w:val="000000"/>
          <w:rtl/>
        </w:rPr>
        <w:t>שימוש בתרופה ומזון</w:t>
      </w:r>
      <w:r w:rsidR="00162356" w:rsidRPr="00D016CE">
        <w:rPr>
          <w:rFonts w:asciiTheme="minorBidi" w:hAnsiTheme="minorBidi" w:cstheme="minorBidi"/>
          <w:b/>
          <w:bCs/>
          <w:color w:val="000000"/>
          <w:rtl/>
        </w:rPr>
        <w:t>:</w:t>
      </w:r>
    </w:p>
    <w:p w14:paraId="7C5B6E02" w14:textId="52D74212" w:rsidR="00F07811" w:rsidRPr="00D016CE" w:rsidRDefault="00F07811" w:rsidP="00162356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strike/>
          <w:color w:val="000000"/>
          <w:rtl/>
        </w:rPr>
      </w:pPr>
      <w:r w:rsidRPr="00D016CE">
        <w:rPr>
          <w:rFonts w:asciiTheme="minorBidi" w:hAnsiTheme="minorBidi" w:cstheme="minorBidi"/>
          <w:color w:val="000000"/>
          <w:rtl/>
        </w:rPr>
        <w:t>י</w:t>
      </w:r>
      <w:r w:rsidR="004B172C" w:rsidRPr="00D016CE">
        <w:rPr>
          <w:rFonts w:asciiTheme="minorBidi" w:hAnsiTheme="minorBidi" w:cstheme="minorBidi"/>
          <w:color w:val="000000"/>
          <w:rtl/>
        </w:rPr>
        <w:t xml:space="preserve">ש </w:t>
      </w:r>
      <w:r w:rsidRPr="00D016CE">
        <w:rPr>
          <w:rFonts w:asciiTheme="minorBidi" w:hAnsiTheme="minorBidi" w:cstheme="minorBidi"/>
          <w:color w:val="000000"/>
          <w:rtl/>
        </w:rPr>
        <w:t>ליטול</w:t>
      </w:r>
      <w:r w:rsidR="00AE53FE" w:rsidRPr="00D016CE">
        <w:rPr>
          <w:rFonts w:asciiTheme="minorBidi" w:hAnsiTheme="minorBidi" w:cstheme="minorBidi"/>
          <w:color w:val="000000"/>
          <w:rtl/>
        </w:rPr>
        <w:t xml:space="preserve"> התרופה בעת הארוחה או מיד לאחר הארוחה</w:t>
      </w:r>
      <w:r w:rsidR="00162356" w:rsidRPr="00D016CE">
        <w:rPr>
          <w:rFonts w:asciiTheme="minorBidi" w:hAnsiTheme="minorBidi" w:cstheme="minorBidi"/>
          <w:color w:val="000000"/>
          <w:rtl/>
        </w:rPr>
        <w:t>.</w:t>
      </w:r>
    </w:p>
    <w:p w14:paraId="5A9831EB" w14:textId="77777777" w:rsidR="0020781C" w:rsidRPr="00D016CE" w:rsidRDefault="0020781C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1BBFF37E" w14:textId="385462B3" w:rsidR="00F07811" w:rsidRPr="00D016CE" w:rsidRDefault="004B172C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</w:rPr>
      </w:pPr>
      <w:r w:rsidRPr="00D016CE">
        <w:rPr>
          <w:rFonts w:asciiTheme="minorBidi" w:hAnsiTheme="minorBidi" w:cstheme="minorBidi"/>
          <w:b/>
          <w:bCs/>
          <w:rtl/>
        </w:rPr>
        <w:t>הריון והנקה:</w:t>
      </w:r>
    </w:p>
    <w:p w14:paraId="18FF08AB" w14:textId="0839ADF3" w:rsidR="005C33C9" w:rsidRPr="00D016CE" w:rsidRDefault="005C33C9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  <w:r w:rsidRPr="00D016CE">
        <w:rPr>
          <w:rFonts w:asciiTheme="minorBidi" w:hAnsiTheme="minorBidi" w:cstheme="minorBidi"/>
          <w:rtl/>
        </w:rPr>
        <w:t>אם את בהריון או מניקה, חושבת שאת בהריון או שאת מתכננת הריון, יש להיוועץ ברופא או ברוקח לפני נטילת תרופה זו.</w:t>
      </w:r>
    </w:p>
    <w:p w14:paraId="468F5F94" w14:textId="069147BA" w:rsidR="0020781C" w:rsidRPr="00D016CE" w:rsidRDefault="0020781C" w:rsidP="005C33C9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strike/>
          <w:color w:val="000000"/>
          <w:rtl/>
        </w:rPr>
      </w:pPr>
      <w:proofErr w:type="spellStart"/>
      <w:r w:rsidRPr="00D016CE">
        <w:rPr>
          <w:rFonts w:asciiTheme="minorBidi" w:hAnsiTheme="minorBidi" w:cstheme="minorBidi"/>
          <w:color w:val="000000"/>
          <w:rtl/>
        </w:rPr>
        <w:t>סינאקלצט</w:t>
      </w:r>
      <w:proofErr w:type="spellEnd"/>
      <w:r w:rsidR="005C33C9" w:rsidRPr="00D016CE">
        <w:rPr>
          <w:rFonts w:asciiTheme="minorBidi" w:hAnsiTheme="minorBidi" w:cstheme="minorBidi"/>
          <w:color w:val="000000"/>
          <w:rtl/>
        </w:rPr>
        <w:t xml:space="preserve"> לא נבדקה בנשים בהריון. </w:t>
      </w:r>
      <w:r w:rsidR="00F07811" w:rsidRPr="00D016CE">
        <w:rPr>
          <w:rFonts w:asciiTheme="minorBidi" w:hAnsiTheme="minorBidi" w:cstheme="minorBidi"/>
          <w:color w:val="000000"/>
          <w:rtl/>
        </w:rPr>
        <w:t>במקרה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של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הריון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, </w:t>
      </w:r>
      <w:r w:rsidR="009773F8" w:rsidRPr="00D016CE">
        <w:rPr>
          <w:rFonts w:asciiTheme="minorBidi" w:hAnsiTheme="minorBidi" w:cstheme="minorBidi"/>
          <w:color w:val="000000"/>
          <w:rtl/>
        </w:rPr>
        <w:t xml:space="preserve">הרופא יכול להחליט על שינוי הטיפול, כיוון שהתרופה עלולה להזיק </w:t>
      </w:r>
      <w:r w:rsidR="005C33C9" w:rsidRPr="00D016CE">
        <w:rPr>
          <w:rFonts w:asciiTheme="minorBidi" w:hAnsiTheme="minorBidi" w:cstheme="minorBidi"/>
          <w:color w:val="000000"/>
          <w:rtl/>
        </w:rPr>
        <w:t>לעובר.</w:t>
      </w:r>
    </w:p>
    <w:p w14:paraId="5CA3E7FF" w14:textId="0E7961F2" w:rsidR="0020781C" w:rsidRPr="00D016CE" w:rsidRDefault="00F07811" w:rsidP="005C33C9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  <w:r w:rsidRPr="00D016CE">
        <w:rPr>
          <w:rFonts w:asciiTheme="minorBidi" w:hAnsiTheme="minorBidi" w:cstheme="minorBidi"/>
          <w:color w:val="000000"/>
          <w:rtl/>
        </w:rPr>
        <w:t>ל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א </w:t>
      </w:r>
      <w:r w:rsidRPr="00D016CE">
        <w:rPr>
          <w:rFonts w:asciiTheme="minorBidi" w:hAnsiTheme="minorBidi" w:cstheme="minorBidi"/>
          <w:color w:val="000000"/>
          <w:rtl/>
        </w:rPr>
        <w:t>ידו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ע </w:t>
      </w:r>
      <w:r w:rsidRPr="00D016CE">
        <w:rPr>
          <w:rFonts w:asciiTheme="minorBidi" w:hAnsiTheme="minorBidi" w:cstheme="minorBidi"/>
          <w:color w:val="000000"/>
          <w:rtl/>
        </w:rPr>
        <w:t>אם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 </w:t>
      </w:r>
      <w:proofErr w:type="spellStart"/>
      <w:r w:rsidR="0020781C" w:rsidRPr="00D016CE">
        <w:rPr>
          <w:rFonts w:asciiTheme="minorBidi" w:hAnsiTheme="minorBidi" w:cstheme="minorBidi"/>
          <w:color w:val="000000"/>
          <w:rtl/>
        </w:rPr>
        <w:t>סינאקלצט</w:t>
      </w:r>
      <w:proofErr w:type="spellEnd"/>
      <w:r w:rsidR="0020781C" w:rsidRPr="00D016CE">
        <w:rPr>
          <w:rFonts w:asciiTheme="minorBidi" w:hAnsiTheme="minorBidi" w:cstheme="minorBidi"/>
          <w:color w:val="000000"/>
          <w:rtl/>
        </w:rPr>
        <w:t xml:space="preserve"> </w:t>
      </w:r>
      <w:r w:rsidRPr="00D016CE">
        <w:rPr>
          <w:rFonts w:asciiTheme="minorBidi" w:hAnsiTheme="minorBidi" w:cstheme="minorBidi"/>
          <w:color w:val="000000"/>
          <w:rtl/>
        </w:rPr>
        <w:t>מופרש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ת </w:t>
      </w:r>
      <w:r w:rsidRPr="00D016CE">
        <w:rPr>
          <w:rFonts w:asciiTheme="minorBidi" w:hAnsiTheme="minorBidi" w:cstheme="minorBidi"/>
          <w:color w:val="000000"/>
          <w:rtl/>
        </w:rPr>
        <w:t>בחלב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 </w:t>
      </w:r>
      <w:r w:rsidRPr="00D016CE">
        <w:rPr>
          <w:rFonts w:asciiTheme="minorBidi" w:hAnsiTheme="minorBidi" w:cstheme="minorBidi"/>
          <w:color w:val="000000"/>
          <w:rtl/>
        </w:rPr>
        <w:t>אם</w:t>
      </w:r>
      <w:r w:rsidR="0020781C" w:rsidRPr="00D016CE">
        <w:rPr>
          <w:rFonts w:asciiTheme="minorBidi" w:hAnsiTheme="minorBidi" w:cstheme="minorBidi"/>
          <w:color w:val="000000"/>
          <w:rtl/>
        </w:rPr>
        <w:t>.</w:t>
      </w:r>
      <w:r w:rsidR="005C33C9" w:rsidRPr="00D016CE">
        <w:rPr>
          <w:rFonts w:asciiTheme="minorBidi" w:hAnsiTheme="minorBidi" w:cstheme="minorBidi"/>
          <w:color w:val="000000"/>
          <w:rtl/>
        </w:rPr>
        <w:t xml:space="preserve"> הרופא שלך ישוחח עמך אם את צריכה להפסיק את ההנקה או את הטיפול </w:t>
      </w:r>
      <w:proofErr w:type="spellStart"/>
      <w:r w:rsidR="005C33C9" w:rsidRPr="00D016CE">
        <w:rPr>
          <w:rFonts w:asciiTheme="minorBidi" w:hAnsiTheme="minorBidi" w:cstheme="minorBidi"/>
          <w:color w:val="000000"/>
          <w:rtl/>
        </w:rPr>
        <w:t>בסינאקלצט</w:t>
      </w:r>
      <w:proofErr w:type="spellEnd"/>
      <w:r w:rsidR="005C33C9" w:rsidRPr="00D016CE">
        <w:rPr>
          <w:rFonts w:asciiTheme="minorBidi" w:hAnsiTheme="minorBidi" w:cstheme="minorBidi"/>
          <w:color w:val="000000"/>
          <w:rtl/>
        </w:rPr>
        <w:t>-תרימה.</w:t>
      </w:r>
    </w:p>
    <w:p w14:paraId="48D1DCDF" w14:textId="77777777" w:rsidR="005C33C9" w:rsidRPr="00D016CE" w:rsidRDefault="005C33C9" w:rsidP="005C33C9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170802F9" w14:textId="4441473D" w:rsidR="00F07811" w:rsidRPr="00D016CE" w:rsidRDefault="005C33C9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</w:rPr>
      </w:pPr>
      <w:r w:rsidRPr="00D016CE">
        <w:rPr>
          <w:rFonts w:asciiTheme="minorBidi" w:hAnsiTheme="minorBidi" w:cstheme="minorBidi"/>
          <w:b/>
          <w:bCs/>
          <w:rtl/>
        </w:rPr>
        <w:t xml:space="preserve">נהיגה </w:t>
      </w:r>
      <w:r w:rsidR="00F07811" w:rsidRPr="00D016CE">
        <w:rPr>
          <w:rFonts w:asciiTheme="minorBidi" w:hAnsiTheme="minorBidi" w:cstheme="minorBidi"/>
          <w:b/>
          <w:bCs/>
          <w:rtl/>
        </w:rPr>
        <w:t>ושימוש</w:t>
      </w:r>
      <w:r w:rsidRPr="00D016CE">
        <w:rPr>
          <w:rFonts w:asciiTheme="minorBidi" w:hAnsiTheme="minorBidi" w:cstheme="minorBidi"/>
          <w:b/>
          <w:bCs/>
          <w:rtl/>
        </w:rPr>
        <w:t xml:space="preserve"> </w:t>
      </w:r>
      <w:r w:rsidR="00F07811" w:rsidRPr="00D016CE">
        <w:rPr>
          <w:rFonts w:asciiTheme="minorBidi" w:hAnsiTheme="minorBidi" w:cstheme="minorBidi"/>
          <w:b/>
          <w:bCs/>
          <w:rtl/>
        </w:rPr>
        <w:t>במכונות</w:t>
      </w:r>
      <w:r w:rsidRPr="00D016CE">
        <w:rPr>
          <w:rFonts w:asciiTheme="minorBidi" w:hAnsiTheme="minorBidi" w:cstheme="minorBidi"/>
          <w:b/>
          <w:bCs/>
          <w:rtl/>
        </w:rPr>
        <w:t>:</w:t>
      </w:r>
    </w:p>
    <w:p w14:paraId="571AD433" w14:textId="7CD5B768" w:rsidR="00EB3E4D" w:rsidRPr="00D016CE" w:rsidRDefault="0036288F" w:rsidP="0036288F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  <w:r w:rsidRPr="00D016CE">
        <w:rPr>
          <w:rFonts w:asciiTheme="minorBidi" w:hAnsiTheme="minorBidi" w:cstheme="minorBidi"/>
          <w:color w:val="000000"/>
          <w:rtl/>
        </w:rPr>
        <w:t>ל</w:t>
      </w:r>
      <w:r w:rsidR="00015A1C" w:rsidRPr="00D016CE">
        <w:rPr>
          <w:rFonts w:asciiTheme="minorBidi" w:hAnsiTheme="minorBidi" w:cstheme="minorBidi"/>
          <w:color w:val="000000"/>
          <w:rtl/>
        </w:rPr>
        <w:t xml:space="preserve">א נבדקה השפעת התרופה </w:t>
      </w:r>
      <w:r w:rsidR="00F07811" w:rsidRPr="00D016CE">
        <w:rPr>
          <w:rFonts w:asciiTheme="minorBidi" w:hAnsiTheme="minorBidi" w:cstheme="minorBidi"/>
          <w:color w:val="000000"/>
          <w:rtl/>
        </w:rPr>
        <w:t>ע</w:t>
      </w:r>
      <w:r w:rsidRPr="00D016CE">
        <w:rPr>
          <w:rFonts w:asciiTheme="minorBidi" w:hAnsiTheme="minorBidi" w:cstheme="minorBidi"/>
          <w:color w:val="000000"/>
          <w:rtl/>
        </w:rPr>
        <w:t xml:space="preserve">ל </w:t>
      </w:r>
      <w:r w:rsidR="00F07811" w:rsidRPr="00D016CE">
        <w:rPr>
          <w:rFonts w:asciiTheme="minorBidi" w:hAnsiTheme="minorBidi" w:cstheme="minorBidi"/>
          <w:color w:val="000000"/>
          <w:rtl/>
        </w:rPr>
        <w:t>היכולת</w:t>
      </w:r>
      <w:r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לנהוג</w:t>
      </w:r>
      <w:r w:rsidRPr="00D016CE">
        <w:rPr>
          <w:rFonts w:asciiTheme="minorBidi" w:hAnsiTheme="minorBidi" w:cstheme="minorBidi"/>
          <w:color w:val="000000"/>
          <w:rtl/>
        </w:rPr>
        <w:t xml:space="preserve"> ולהשתמש ב</w:t>
      </w:r>
      <w:r w:rsidR="00F07811" w:rsidRPr="00D016CE">
        <w:rPr>
          <w:rFonts w:asciiTheme="minorBidi" w:hAnsiTheme="minorBidi" w:cstheme="minorBidi"/>
          <w:color w:val="000000"/>
          <w:rtl/>
        </w:rPr>
        <w:t>מכונו</w:t>
      </w:r>
      <w:r w:rsidRPr="00D016CE">
        <w:rPr>
          <w:rFonts w:asciiTheme="minorBidi" w:hAnsiTheme="minorBidi" w:cstheme="minorBidi"/>
          <w:color w:val="000000"/>
          <w:rtl/>
        </w:rPr>
        <w:t xml:space="preserve">ת. </w:t>
      </w:r>
      <w:r w:rsidR="00F07811" w:rsidRPr="00D016CE">
        <w:rPr>
          <w:rFonts w:asciiTheme="minorBidi" w:hAnsiTheme="minorBidi" w:cstheme="minorBidi"/>
          <w:color w:val="000000"/>
          <w:rtl/>
        </w:rPr>
        <w:t>סחרחורת</w:t>
      </w:r>
      <w:r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ופרכוסים</w:t>
      </w:r>
      <w:r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דווחו</w:t>
      </w:r>
      <w:r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על</w:t>
      </w:r>
      <w:r w:rsidR="00F07811" w:rsidRPr="00D016CE">
        <w:rPr>
          <w:rFonts w:asciiTheme="minorBidi" w:hAnsiTheme="minorBidi" w:cstheme="minorBidi"/>
          <w:color w:val="000000"/>
        </w:rPr>
        <w:t xml:space="preserve"> </w:t>
      </w:r>
      <w:r w:rsidR="00F07811" w:rsidRPr="00D016CE">
        <w:rPr>
          <w:rFonts w:asciiTheme="minorBidi" w:hAnsiTheme="minorBidi" w:cstheme="minorBidi"/>
          <w:color w:val="000000"/>
          <w:rtl/>
        </w:rPr>
        <w:t>ידי</w:t>
      </w:r>
      <w:r w:rsidRPr="00D016CE">
        <w:rPr>
          <w:rFonts w:asciiTheme="minorBidi" w:hAnsiTheme="minorBidi" w:cstheme="minorBidi"/>
          <w:color w:val="000000"/>
          <w:rtl/>
        </w:rPr>
        <w:t xml:space="preserve"> </w:t>
      </w:r>
      <w:r w:rsidR="00DD699A" w:rsidRPr="00D016CE">
        <w:rPr>
          <w:rFonts w:asciiTheme="minorBidi" w:hAnsiTheme="minorBidi" w:cstheme="minorBidi"/>
          <w:color w:val="000000"/>
          <w:rtl/>
        </w:rPr>
        <w:t>מטופלים בתרופה זו</w:t>
      </w:r>
      <w:r w:rsidRPr="00D016CE">
        <w:rPr>
          <w:rFonts w:asciiTheme="minorBidi" w:hAnsiTheme="minorBidi" w:cstheme="minorBidi"/>
          <w:color w:val="000000"/>
          <w:rtl/>
        </w:rPr>
        <w:t>.</w:t>
      </w:r>
      <w:r w:rsidR="00DD699A" w:rsidRPr="00D016CE">
        <w:rPr>
          <w:rFonts w:asciiTheme="minorBidi" w:hAnsiTheme="minorBidi" w:cstheme="minorBidi"/>
          <w:color w:val="000000"/>
          <w:rtl/>
        </w:rPr>
        <w:t xml:space="preserve"> </w:t>
      </w:r>
      <w:r w:rsidRPr="00D016CE">
        <w:rPr>
          <w:rFonts w:asciiTheme="minorBidi" w:hAnsiTheme="minorBidi" w:cstheme="minorBidi"/>
          <w:color w:val="000000"/>
          <w:rtl/>
        </w:rPr>
        <w:t xml:space="preserve">אם אתה </w:t>
      </w:r>
      <w:r w:rsidR="00DD699A" w:rsidRPr="00D016CE">
        <w:rPr>
          <w:rFonts w:asciiTheme="minorBidi" w:hAnsiTheme="minorBidi" w:cstheme="minorBidi"/>
          <w:color w:val="000000"/>
          <w:rtl/>
        </w:rPr>
        <w:t xml:space="preserve">חש באחת </w:t>
      </w:r>
      <w:r w:rsidRPr="00D016CE">
        <w:rPr>
          <w:rFonts w:asciiTheme="minorBidi" w:hAnsiTheme="minorBidi" w:cstheme="minorBidi"/>
          <w:color w:val="000000"/>
          <w:rtl/>
        </w:rPr>
        <w:t xml:space="preserve">מתופעות לוואי אלו של התרופה, ייתכן </w:t>
      </w:r>
      <w:r w:rsidR="00096730" w:rsidRPr="00D016CE">
        <w:rPr>
          <w:rFonts w:asciiTheme="minorBidi" w:hAnsiTheme="minorBidi" w:cstheme="minorBidi" w:hint="cs"/>
          <w:color w:val="000000"/>
          <w:rtl/>
        </w:rPr>
        <w:t>שה</w:t>
      </w:r>
      <w:r w:rsidRPr="00D016CE">
        <w:rPr>
          <w:rFonts w:asciiTheme="minorBidi" w:hAnsiTheme="minorBidi" w:cstheme="minorBidi"/>
          <w:color w:val="000000"/>
          <w:rtl/>
        </w:rPr>
        <w:t xml:space="preserve">יכולת שלך לנהוג או </w:t>
      </w:r>
      <w:r w:rsidR="00625AE1" w:rsidRPr="00D016CE">
        <w:rPr>
          <w:rFonts w:asciiTheme="minorBidi" w:hAnsiTheme="minorBidi" w:cstheme="minorBidi"/>
          <w:color w:val="000000"/>
          <w:rtl/>
        </w:rPr>
        <w:t>להפעיל מכונות תפגע.</w:t>
      </w:r>
    </w:p>
    <w:p w14:paraId="7F86803F" w14:textId="65F2E4A6" w:rsidR="00625AE1" w:rsidRPr="00D016CE" w:rsidRDefault="00625AE1" w:rsidP="0036288F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</w:p>
    <w:p w14:paraId="323AA692" w14:textId="77777777" w:rsidR="00625AE1" w:rsidRPr="00D016CE" w:rsidRDefault="00625AE1" w:rsidP="0036288F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3B4B7F98" w14:textId="37EEA4DB" w:rsidR="00EB3E4D" w:rsidRPr="00D016CE" w:rsidRDefault="00EB3E4D" w:rsidP="00441253">
      <w:pPr>
        <w:numPr>
          <w:ilvl w:val="0"/>
          <w:numId w:val="1"/>
        </w:num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כיצד תשתמש בתרופה?</w:t>
      </w:r>
    </w:p>
    <w:p w14:paraId="3EC2484C" w14:textId="77777777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lastRenderedPageBreak/>
        <w:t>יש להשתמש בתכשיר תמיד בהתאם להוראות הרופא. עליך לבדוק עם הרופא או הרוקח אם אינך בטוח בנוגע למינון ואופן הטיפול בתכשיר.</w:t>
      </w:r>
    </w:p>
    <w:p w14:paraId="45E799CF" w14:textId="77777777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79DD9C3F" w14:textId="2DE9FF14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המינון ואופן הטיפול יקבעו על</w:t>
      </w:r>
      <w:r w:rsidR="00096730" w:rsidRPr="00D016CE">
        <w:rPr>
          <w:rFonts w:asciiTheme="minorBidi" w:hAnsiTheme="minorBidi" w:cstheme="minorBidi" w:hint="cs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ידי הרופא בלבד. המינון המקובל בדרך כלל הוא:</w:t>
      </w:r>
    </w:p>
    <w:p w14:paraId="052BFB0E" w14:textId="1E4C82BF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u w:val="single"/>
          <w:rtl/>
        </w:rPr>
      </w:pPr>
      <w:r w:rsidRPr="00D016CE">
        <w:rPr>
          <w:rFonts w:asciiTheme="minorBidi" w:hAnsiTheme="minorBidi" w:cstheme="minorBidi"/>
          <w:u w:val="single"/>
          <w:rtl/>
        </w:rPr>
        <w:t>אם אתה מטופל בשל פעילות יתר משנית של בלוטת יותרת התריס:</w:t>
      </w:r>
    </w:p>
    <w:p w14:paraId="2B700149" w14:textId="04EB6422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המינון ההתחלתי המקובל </w:t>
      </w:r>
      <w:proofErr w:type="spellStart"/>
      <w:r w:rsidRPr="00D016CE">
        <w:rPr>
          <w:rFonts w:asciiTheme="minorBidi" w:hAnsiTheme="minorBidi" w:cstheme="minorBidi"/>
          <w:rtl/>
        </w:rPr>
        <w:t>לסינאקלצט</w:t>
      </w:r>
      <w:proofErr w:type="spellEnd"/>
      <w:r w:rsidRPr="00D016CE">
        <w:rPr>
          <w:rFonts w:asciiTheme="minorBidi" w:hAnsiTheme="minorBidi" w:cstheme="minorBidi"/>
          <w:rtl/>
        </w:rPr>
        <w:t>-תרימה הינו 30 מ"ג (טבליה אחת) פעם אחת ביום.</w:t>
      </w:r>
    </w:p>
    <w:p w14:paraId="1E4FD11F" w14:textId="77777777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u w:val="single"/>
          <w:rtl/>
        </w:rPr>
      </w:pPr>
      <w:r w:rsidRPr="00D016CE">
        <w:rPr>
          <w:rFonts w:asciiTheme="minorBidi" w:hAnsiTheme="minorBidi" w:cstheme="minorBidi"/>
          <w:u w:val="single"/>
          <w:rtl/>
        </w:rPr>
        <w:t>אם אתה מטופל בשל סרטן בלוטת יותרת התריס או בשל פעילות יתר ראשונית של בלוטת יותרת התריס:</w:t>
      </w:r>
    </w:p>
    <w:p w14:paraId="029A266E" w14:textId="4F110F69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המינון ההתחלתי המקובל </w:t>
      </w:r>
      <w:proofErr w:type="spellStart"/>
      <w:r w:rsidRPr="00D016CE">
        <w:rPr>
          <w:rFonts w:asciiTheme="minorBidi" w:hAnsiTheme="minorBidi" w:cstheme="minorBidi"/>
          <w:rtl/>
        </w:rPr>
        <w:t>לסינאקלצט</w:t>
      </w:r>
      <w:proofErr w:type="spellEnd"/>
      <w:r w:rsidRPr="00D016CE">
        <w:rPr>
          <w:rFonts w:asciiTheme="minorBidi" w:hAnsiTheme="minorBidi" w:cstheme="minorBidi"/>
          <w:rtl/>
        </w:rPr>
        <w:t>-תרימה הינו 30 מ"ג (טבליה אחת) פעמיים ביום.</w:t>
      </w:r>
    </w:p>
    <w:p w14:paraId="0F8C6456" w14:textId="77777777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46E41B0D" w14:textId="17F1E6C0" w:rsidR="00441253" w:rsidRPr="00D016CE" w:rsidRDefault="00441253" w:rsidP="004412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אין לעבור על המנה המומלצת.</w:t>
      </w:r>
    </w:p>
    <w:p w14:paraId="7BE1A4B3" w14:textId="77777777" w:rsidR="00441253" w:rsidRPr="00D016CE" w:rsidRDefault="00441253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6BB3E61C" w14:textId="77777777" w:rsidR="000A2747" w:rsidRPr="00D016CE" w:rsidRDefault="000A2747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color w:val="000000"/>
          <w:rtl/>
        </w:rPr>
      </w:pPr>
      <w:r w:rsidRPr="00D016CE">
        <w:rPr>
          <w:rFonts w:asciiTheme="minorBidi" w:hAnsiTheme="minorBidi" w:cstheme="minorBidi"/>
          <w:b/>
          <w:bCs/>
          <w:color w:val="000000"/>
          <w:rtl/>
        </w:rPr>
        <w:t>אופן השימוש</w:t>
      </w:r>
    </w:p>
    <w:p w14:paraId="75B7B884" w14:textId="77777777" w:rsidR="003A463A" w:rsidRPr="00D016CE" w:rsidRDefault="003A463A" w:rsidP="00F326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  <w:r w:rsidRPr="00D016CE">
        <w:rPr>
          <w:rFonts w:asciiTheme="minorBidi" w:hAnsiTheme="minorBidi" w:cstheme="minorBidi"/>
          <w:color w:val="000000"/>
          <w:rtl/>
        </w:rPr>
        <w:t>יש לבלוע את התרופה עם מים</w:t>
      </w:r>
    </w:p>
    <w:p w14:paraId="242EA45A" w14:textId="77777777" w:rsidR="00774019" w:rsidRPr="00D016CE" w:rsidRDefault="003A463A" w:rsidP="00F326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</w:rPr>
      </w:pPr>
      <w:r w:rsidRPr="00D016CE">
        <w:rPr>
          <w:rFonts w:asciiTheme="minorBidi" w:hAnsiTheme="minorBidi" w:cstheme="minorBidi"/>
          <w:color w:val="000000"/>
          <w:rtl/>
        </w:rPr>
        <w:t>יש ליטול את התרופה בעת הארוחה או מיד לאחר הארוחה</w:t>
      </w:r>
    </w:p>
    <w:p w14:paraId="2C63E90A" w14:textId="77777777" w:rsidR="00EB0177" w:rsidRPr="00D016CE" w:rsidRDefault="00EB0177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FF0000"/>
          <w:rtl/>
        </w:rPr>
      </w:pPr>
    </w:p>
    <w:p w14:paraId="0FEFDE08" w14:textId="77777777" w:rsidR="00EB0177" w:rsidRPr="00D016CE" w:rsidRDefault="00EB0177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color w:val="000000"/>
          <w:rtl/>
        </w:rPr>
      </w:pPr>
      <w:r w:rsidRPr="00D016CE">
        <w:rPr>
          <w:rFonts w:asciiTheme="minorBidi" w:hAnsiTheme="minorBidi" w:cstheme="minorBidi"/>
          <w:b/>
          <w:bCs/>
          <w:color w:val="000000"/>
          <w:rtl/>
        </w:rPr>
        <w:t xml:space="preserve">כתישה/חצייה/לעיסה </w:t>
      </w:r>
    </w:p>
    <w:p w14:paraId="002591A2" w14:textId="56374920" w:rsidR="00EB0177" w:rsidRPr="00D016CE" w:rsidRDefault="00DB6708" w:rsidP="00F326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</w:rPr>
      </w:pPr>
      <w:r w:rsidRPr="00D016CE">
        <w:rPr>
          <w:rFonts w:asciiTheme="minorBidi" w:hAnsiTheme="minorBidi" w:cstheme="minorBidi"/>
          <w:color w:val="000000"/>
          <w:rtl/>
        </w:rPr>
        <w:t>בהיעדר קו חצ</w:t>
      </w:r>
      <w:r w:rsidR="00BB0158" w:rsidRPr="00D016CE">
        <w:rPr>
          <w:rFonts w:asciiTheme="minorBidi" w:hAnsiTheme="minorBidi" w:cstheme="minorBidi" w:hint="cs"/>
          <w:color w:val="000000"/>
          <w:rtl/>
        </w:rPr>
        <w:t>י</w:t>
      </w:r>
      <w:r w:rsidRPr="00D016CE">
        <w:rPr>
          <w:rFonts w:asciiTheme="minorBidi" w:hAnsiTheme="minorBidi" w:cstheme="minorBidi"/>
          <w:color w:val="000000"/>
          <w:rtl/>
        </w:rPr>
        <w:t xml:space="preserve">יה, אסור לחצות את הטבליות. </w:t>
      </w:r>
    </w:p>
    <w:p w14:paraId="3C509439" w14:textId="47929C8A" w:rsidR="00EB0177" w:rsidRPr="00D016CE" w:rsidRDefault="00EB0177" w:rsidP="00F326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</w:rPr>
      </w:pPr>
      <w:r w:rsidRPr="00D016CE">
        <w:rPr>
          <w:rFonts w:asciiTheme="minorBidi" w:hAnsiTheme="minorBidi" w:cstheme="minorBidi"/>
          <w:color w:val="000000"/>
          <w:rtl/>
        </w:rPr>
        <w:t>אין מידע לגבי כתישה</w:t>
      </w:r>
      <w:r w:rsidR="00DB6708" w:rsidRPr="00D016CE">
        <w:rPr>
          <w:rFonts w:asciiTheme="minorBidi" w:hAnsiTheme="minorBidi" w:cstheme="minorBidi"/>
          <w:color w:val="000000"/>
          <w:rtl/>
        </w:rPr>
        <w:t>/לעיסה.</w:t>
      </w:r>
    </w:p>
    <w:p w14:paraId="246D5F0E" w14:textId="12E46D03" w:rsidR="002D7B90" w:rsidRPr="00D016CE" w:rsidRDefault="002D7B90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000000"/>
          <w:rtl/>
        </w:rPr>
      </w:pPr>
    </w:p>
    <w:p w14:paraId="15B84C88" w14:textId="3005FB37" w:rsidR="002F6467" w:rsidRPr="00D016CE" w:rsidRDefault="002D7B90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 נטלת בטעות מינון גבוה יותר</w:t>
      </w:r>
      <w:r w:rsidRPr="00D016CE">
        <w:rPr>
          <w:rFonts w:asciiTheme="minorBidi" w:hAnsiTheme="minorBidi" w:cstheme="minorBidi"/>
          <w:rtl/>
        </w:rPr>
        <w:t xml:space="preserve"> י</w:t>
      </w:r>
      <w:r w:rsidR="00096730" w:rsidRPr="00D016CE">
        <w:rPr>
          <w:rFonts w:asciiTheme="minorBidi" w:hAnsiTheme="minorBidi" w:cstheme="minorBidi" w:hint="cs"/>
          <w:rtl/>
        </w:rPr>
        <w:t>י</w:t>
      </w:r>
      <w:r w:rsidRPr="00D016CE">
        <w:rPr>
          <w:rFonts w:asciiTheme="minorBidi" w:hAnsiTheme="minorBidi" w:cstheme="minorBidi"/>
          <w:rtl/>
        </w:rPr>
        <w:t>תכן שתרגיש: חוסר תחושה או עקצוץ מסביב לפה, כאבי שרירים או התכווצויות ופרכוסים. אם נטלת מנת יתר או אם בטעות בלע ילד מן התרופה, פנה מיד לרופא או לחדר מיון של בית</w:t>
      </w:r>
      <w:r w:rsidR="00096730" w:rsidRPr="00D016CE">
        <w:rPr>
          <w:rFonts w:asciiTheme="minorBidi" w:hAnsiTheme="minorBidi" w:cstheme="minorBidi" w:hint="cs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חולים, והבא</w:t>
      </w:r>
      <w:r w:rsidR="00A32D84" w:rsidRPr="00D016CE">
        <w:rPr>
          <w:rFonts w:asciiTheme="minorBidi" w:hAnsiTheme="minorBidi" w:cstheme="minorBidi" w:hint="cs"/>
          <w:rtl/>
        </w:rPr>
        <w:t xml:space="preserve"> את</w:t>
      </w:r>
      <w:r w:rsidRPr="00D016CE">
        <w:rPr>
          <w:rFonts w:asciiTheme="minorBidi" w:hAnsiTheme="minorBidi" w:cstheme="minorBidi"/>
          <w:rtl/>
        </w:rPr>
        <w:t xml:space="preserve"> אריזת התרופה </w:t>
      </w:r>
      <w:r w:rsidR="002F6467" w:rsidRPr="00D016CE">
        <w:rPr>
          <w:rFonts w:asciiTheme="minorBidi" w:hAnsiTheme="minorBidi" w:cstheme="minorBidi"/>
          <w:rtl/>
        </w:rPr>
        <w:t>איתך.</w:t>
      </w:r>
    </w:p>
    <w:p w14:paraId="6E7788E5" w14:textId="77777777" w:rsidR="002F6467" w:rsidRPr="00D016CE" w:rsidRDefault="002F6467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090756F5" w14:textId="77777777" w:rsidR="002F6467" w:rsidRPr="00D016CE" w:rsidRDefault="002D7B90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 שכחת ליטול תרופה זו</w:t>
      </w:r>
      <w:r w:rsidRPr="00D016CE">
        <w:rPr>
          <w:rFonts w:asciiTheme="minorBidi" w:hAnsiTheme="minorBidi" w:cstheme="minorBidi"/>
          <w:rtl/>
        </w:rPr>
        <w:t xml:space="preserve"> בזמן המיועד, אין ליטול מנה כפולה, קח את המנה הבאה בזמן הרגיל</w:t>
      </w:r>
      <w:r w:rsidR="002F6467" w:rsidRPr="00D016CE">
        <w:rPr>
          <w:rFonts w:asciiTheme="minorBidi" w:hAnsiTheme="minorBidi" w:cstheme="minorBidi"/>
          <w:rtl/>
        </w:rPr>
        <w:t>.</w:t>
      </w:r>
      <w:r w:rsidRPr="00D016CE">
        <w:rPr>
          <w:rFonts w:asciiTheme="minorBidi" w:hAnsiTheme="minorBidi" w:cstheme="minorBidi"/>
          <w:rtl/>
        </w:rPr>
        <w:t xml:space="preserve"> </w:t>
      </w:r>
    </w:p>
    <w:p w14:paraId="7CBBEC1A" w14:textId="77777777" w:rsidR="002F6467" w:rsidRPr="00D016CE" w:rsidRDefault="002F6467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327C68AF" w14:textId="5479900F" w:rsidR="002F6467" w:rsidRPr="00D016CE" w:rsidRDefault="002D7B90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יש להתמיד בטיפול כפי שהומלץ ע</w:t>
      </w:r>
      <w:r w:rsidR="00096730" w:rsidRPr="00D016CE">
        <w:rPr>
          <w:rFonts w:asciiTheme="minorBidi" w:hAnsiTheme="minorBidi" w:cstheme="minorBidi" w:hint="cs"/>
          <w:rtl/>
        </w:rPr>
        <w:t>ל ידי</w:t>
      </w:r>
      <w:r w:rsidRPr="00D016CE">
        <w:rPr>
          <w:rFonts w:asciiTheme="minorBidi" w:hAnsiTheme="minorBidi" w:cstheme="minorBidi"/>
          <w:rtl/>
        </w:rPr>
        <w:t xml:space="preserve"> הרופא</w:t>
      </w:r>
      <w:r w:rsidR="002F6467" w:rsidRPr="00D016CE">
        <w:rPr>
          <w:rFonts w:asciiTheme="minorBidi" w:hAnsiTheme="minorBidi" w:cstheme="minorBidi"/>
          <w:rtl/>
        </w:rPr>
        <w:t>.</w:t>
      </w:r>
      <w:r w:rsidRPr="00D016CE">
        <w:rPr>
          <w:rFonts w:asciiTheme="minorBidi" w:hAnsiTheme="minorBidi" w:cstheme="minorBidi"/>
          <w:rtl/>
        </w:rPr>
        <w:t xml:space="preserve"> גם אם חל שיפור במצב בריאותך אין להפסיק את הטיפול בתרופה ללא התייעצות עם הרופא</w:t>
      </w:r>
      <w:r w:rsidR="00205D86" w:rsidRPr="00D016CE">
        <w:rPr>
          <w:rFonts w:asciiTheme="minorBidi" w:hAnsiTheme="minorBidi" w:cstheme="minorBidi" w:hint="cs"/>
          <w:rtl/>
        </w:rPr>
        <w:t>.</w:t>
      </w:r>
    </w:p>
    <w:p w14:paraId="57C77800" w14:textId="77777777" w:rsidR="002F6467" w:rsidRPr="00D016CE" w:rsidRDefault="002F6467" w:rsidP="002D7B90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64FD375F" w14:textId="56987F3E" w:rsidR="002F6467" w:rsidRPr="00D016CE" w:rsidRDefault="002D7B90" w:rsidP="002F6467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 אתה מפסיק נטילת התרופה:</w:t>
      </w:r>
      <w:r w:rsidRPr="00D016CE">
        <w:rPr>
          <w:rFonts w:asciiTheme="minorBidi" w:hAnsiTheme="minorBidi" w:cstheme="minorBidi"/>
          <w:rtl/>
        </w:rPr>
        <w:t xml:space="preserve"> אם אתה רוצה להפסיק את השימוש בתרופה, היוועץ ברופא או ברוקח</w:t>
      </w:r>
      <w:r w:rsidR="002F6467" w:rsidRPr="00D016CE">
        <w:rPr>
          <w:rFonts w:asciiTheme="minorBidi" w:hAnsiTheme="minorBidi" w:cstheme="minorBidi"/>
          <w:rtl/>
        </w:rPr>
        <w:t>.</w:t>
      </w:r>
    </w:p>
    <w:p w14:paraId="783EA1FE" w14:textId="77777777" w:rsidR="002F6467" w:rsidRPr="00D016CE" w:rsidRDefault="002F6467" w:rsidP="002F6467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7469D8A7" w14:textId="6B2F66EF" w:rsidR="002F6467" w:rsidRPr="00D016CE" w:rsidRDefault="002D7B90" w:rsidP="002F6467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</w:rPr>
      </w:pPr>
      <w:r w:rsidRPr="00D016CE">
        <w:rPr>
          <w:rFonts w:asciiTheme="minorBidi" w:hAnsiTheme="minorBidi" w:cstheme="minorBidi"/>
          <w:b/>
          <w:bCs/>
          <w:rtl/>
        </w:rPr>
        <w:t xml:space="preserve">אין ליטול תרופות בחושך! בדוק התווית והמנה </w:t>
      </w:r>
      <w:r w:rsidRPr="00D016CE">
        <w:rPr>
          <w:rFonts w:asciiTheme="minorBidi" w:hAnsiTheme="minorBidi" w:cstheme="minorBidi"/>
          <w:b/>
          <w:bCs/>
          <w:u w:val="single"/>
          <w:rtl/>
        </w:rPr>
        <w:t>בכל פעם</w:t>
      </w:r>
      <w:r w:rsidRPr="00D016CE">
        <w:rPr>
          <w:rFonts w:asciiTheme="minorBidi" w:hAnsiTheme="minorBidi" w:cstheme="minorBidi"/>
          <w:b/>
          <w:bCs/>
          <w:rtl/>
        </w:rPr>
        <w:t xml:space="preserve"> שהנך נוטל תרופה. הרכב משקפיים אם הנך זקוק להם</w:t>
      </w:r>
      <w:r w:rsidR="00205D86" w:rsidRPr="00D016CE">
        <w:rPr>
          <w:rFonts w:asciiTheme="minorBidi" w:hAnsiTheme="minorBidi" w:cstheme="minorBidi" w:hint="cs"/>
          <w:b/>
          <w:bCs/>
          <w:rtl/>
        </w:rPr>
        <w:t>.</w:t>
      </w:r>
    </w:p>
    <w:p w14:paraId="6036C628" w14:textId="03A3D7B4" w:rsidR="002D7B90" w:rsidRPr="00D016CE" w:rsidRDefault="002D7B90" w:rsidP="002F6467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 יש לך שאלות נוספות בנוגע לשימוש בתרופה, היוועץ ברופא או ברוקח</w:t>
      </w:r>
      <w:r w:rsidR="00FE03B5" w:rsidRPr="00D016CE">
        <w:rPr>
          <w:rFonts w:asciiTheme="minorBidi" w:hAnsiTheme="minorBidi" w:cstheme="minorBidi"/>
          <w:b/>
          <w:bCs/>
          <w:rtl/>
        </w:rPr>
        <w:t>.</w:t>
      </w:r>
    </w:p>
    <w:p w14:paraId="448D7555" w14:textId="77777777" w:rsidR="002F1D2B" w:rsidRPr="00D016CE" w:rsidRDefault="002F1D2B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01DB1C71" w14:textId="68EB8D1A" w:rsidR="00F835E8" w:rsidRPr="00D016CE" w:rsidRDefault="00F835E8" w:rsidP="00987473">
      <w:pPr>
        <w:spacing w:after="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4.  תופעות לוואי</w:t>
      </w:r>
      <w:r w:rsidR="007757E8" w:rsidRPr="00D016CE">
        <w:rPr>
          <w:rFonts w:asciiTheme="minorBidi" w:hAnsiTheme="minorBidi" w:cstheme="minorBidi"/>
          <w:b/>
          <w:bCs/>
          <w:sz w:val="24"/>
          <w:szCs w:val="24"/>
          <w:rtl/>
        </w:rPr>
        <w:t>:</w:t>
      </w:r>
    </w:p>
    <w:p w14:paraId="33E9D745" w14:textId="335647AA" w:rsidR="00AF1E8F" w:rsidRPr="00D016CE" w:rsidRDefault="00AF1E8F" w:rsidP="0098747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lang w:val="en-GB"/>
        </w:rPr>
      </w:pPr>
      <w:r w:rsidRPr="00D016CE">
        <w:rPr>
          <w:rFonts w:asciiTheme="minorBidi" w:hAnsiTheme="minorBidi" w:cstheme="minorBidi"/>
          <w:rtl/>
        </w:rPr>
        <w:t xml:space="preserve">כמו בכל תרופה השימוש </w:t>
      </w:r>
      <w:proofErr w:type="spellStart"/>
      <w:r w:rsidRPr="00D016CE">
        <w:rPr>
          <w:rFonts w:asciiTheme="minorBidi" w:hAnsiTheme="minorBidi" w:cstheme="minorBidi"/>
          <w:rtl/>
        </w:rPr>
        <w:t>בסינאקלצט</w:t>
      </w:r>
      <w:proofErr w:type="spellEnd"/>
      <w:r w:rsidR="007253C1" w:rsidRPr="00D016CE">
        <w:rPr>
          <w:rFonts w:asciiTheme="minorBidi" w:hAnsiTheme="minorBidi" w:cstheme="minorBidi"/>
          <w:rtl/>
        </w:rPr>
        <w:t xml:space="preserve">-תרימה </w:t>
      </w:r>
      <w:r w:rsidRPr="00D016CE">
        <w:rPr>
          <w:rFonts w:asciiTheme="minorBidi" w:hAnsiTheme="minorBidi" w:cstheme="minorBidi"/>
          <w:rtl/>
        </w:rPr>
        <w:t>עלול לגרום לתופעות לוואי בחלק מהמשתמשים. אל תיבהל למקרא רשימת תופעות הלוואי. י</w:t>
      </w:r>
      <w:r w:rsidR="00096730" w:rsidRPr="00D016CE">
        <w:rPr>
          <w:rFonts w:asciiTheme="minorBidi" w:hAnsiTheme="minorBidi" w:cstheme="minorBidi" w:hint="cs"/>
          <w:rtl/>
        </w:rPr>
        <w:t>י</w:t>
      </w:r>
      <w:r w:rsidRPr="00D016CE">
        <w:rPr>
          <w:rFonts w:asciiTheme="minorBidi" w:hAnsiTheme="minorBidi" w:cstheme="minorBidi"/>
          <w:rtl/>
        </w:rPr>
        <w:t xml:space="preserve">תכן </w:t>
      </w:r>
      <w:r w:rsidR="00096730" w:rsidRPr="00D016CE">
        <w:rPr>
          <w:rFonts w:asciiTheme="minorBidi" w:hAnsiTheme="minorBidi" w:cstheme="minorBidi" w:hint="cs"/>
          <w:rtl/>
        </w:rPr>
        <w:t>ש</w:t>
      </w:r>
      <w:r w:rsidR="00096730" w:rsidRPr="00D016CE">
        <w:rPr>
          <w:rFonts w:asciiTheme="minorBidi" w:hAnsiTheme="minorBidi" w:cstheme="minorBidi"/>
          <w:rtl/>
        </w:rPr>
        <w:t xml:space="preserve">לא </w:t>
      </w:r>
      <w:r w:rsidRPr="00D016CE">
        <w:rPr>
          <w:rFonts w:asciiTheme="minorBidi" w:hAnsiTheme="minorBidi" w:cstheme="minorBidi"/>
          <w:rtl/>
        </w:rPr>
        <w:t>תסבול מאף אחת מהן</w:t>
      </w:r>
      <w:r w:rsidRPr="00D016CE">
        <w:rPr>
          <w:rFonts w:asciiTheme="minorBidi" w:hAnsiTheme="minorBidi" w:cstheme="minorBidi"/>
          <w:lang w:val="en-GB"/>
        </w:rPr>
        <w:t>.</w:t>
      </w:r>
    </w:p>
    <w:p w14:paraId="11C6C75A" w14:textId="77777777" w:rsidR="00AF1E8F" w:rsidRPr="00D016CE" w:rsidRDefault="00AF1E8F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</w:p>
    <w:p w14:paraId="62FE410A" w14:textId="0D2B0291" w:rsidR="00AF1E8F" w:rsidRPr="00D016CE" w:rsidRDefault="00AF1E8F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b/>
          <w:bCs/>
          <w:rtl/>
        </w:rPr>
        <w:t>יש לפנות מיד לרופא אם הנך חווה את תופעות הלוואי הבאות:</w:t>
      </w:r>
      <w:r w:rsidRPr="00D016CE">
        <w:rPr>
          <w:rFonts w:asciiTheme="minorBidi" w:hAnsiTheme="minorBidi" w:cstheme="minorBidi"/>
        </w:rPr>
        <w:t xml:space="preserve"> </w:t>
      </w:r>
    </w:p>
    <w:p w14:paraId="06BD607B" w14:textId="10080BF1" w:rsidR="00AF1E8F" w:rsidRPr="00D016CE" w:rsidRDefault="00AF1E8F" w:rsidP="00AF1E8F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חוסר תחושה או עקצוץ סביב הפה</w:t>
      </w:r>
    </w:p>
    <w:p w14:paraId="5A0D093B" w14:textId="1FBEE575" w:rsidR="00AF1E8F" w:rsidRPr="00D016CE" w:rsidRDefault="00AF1E8F" w:rsidP="00AF1E8F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כאבי שרירים</w:t>
      </w:r>
    </w:p>
    <w:p w14:paraId="26218E58" w14:textId="79758939" w:rsidR="00AF1E8F" w:rsidRPr="00D016CE" w:rsidRDefault="00AF1E8F" w:rsidP="00AF1E8F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התכווצויות שרירים</w:t>
      </w:r>
    </w:p>
    <w:p w14:paraId="229DEDE1" w14:textId="77777777" w:rsidR="00AF1E8F" w:rsidRPr="00D016CE" w:rsidRDefault="00AF1E8F" w:rsidP="00AF1E8F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פרכוסים</w:t>
      </w:r>
    </w:p>
    <w:p w14:paraId="759190EF" w14:textId="2F3DF82D" w:rsidR="00AF1E8F" w:rsidRPr="00D016CE" w:rsidRDefault="00AF1E8F" w:rsidP="00AF1E8F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אלו עלולים להיות סימנים לכך שרמות הסידן שלך נמוכות מדי (</w:t>
      </w:r>
      <w:proofErr w:type="spellStart"/>
      <w:r w:rsidRPr="00D016CE">
        <w:rPr>
          <w:rFonts w:asciiTheme="minorBidi" w:hAnsiTheme="minorBidi" w:cstheme="minorBidi"/>
          <w:rtl/>
        </w:rPr>
        <w:t>היפוקלצמיה</w:t>
      </w:r>
      <w:proofErr w:type="spellEnd"/>
      <w:r w:rsidRPr="00D016CE">
        <w:rPr>
          <w:rFonts w:asciiTheme="minorBidi" w:hAnsiTheme="minorBidi" w:cstheme="minorBidi"/>
          <w:rtl/>
        </w:rPr>
        <w:t>).</w:t>
      </w:r>
    </w:p>
    <w:p w14:paraId="6FDD2D22" w14:textId="77777777" w:rsidR="00AF1E8F" w:rsidRPr="00D016CE" w:rsidRDefault="00AF1E8F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36A70C89" w14:textId="71C22D3D" w:rsidR="00F07811" w:rsidRPr="00D016CE" w:rsidRDefault="00AF1E8F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תופעות לוואי נוספות:</w:t>
      </w:r>
    </w:p>
    <w:p w14:paraId="4F327A81" w14:textId="0C42FE22" w:rsidR="00AF1E8F" w:rsidRPr="00D016CE" w:rsidRDefault="00AF1E8F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תופעות לוואי שכיחות מאוד (תופעות שעלולות להופיע ביותר מאחד מעשרה מטופלים):</w:t>
      </w:r>
    </w:p>
    <w:p w14:paraId="22B2F1C8" w14:textId="046E4B82" w:rsidR="00AF1E8F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strike/>
        </w:rPr>
      </w:pPr>
      <w:r w:rsidRPr="00D016CE">
        <w:rPr>
          <w:rFonts w:asciiTheme="minorBidi" w:hAnsiTheme="minorBidi" w:cstheme="minorBidi"/>
          <w:rtl/>
        </w:rPr>
        <w:t>בחילות</w:t>
      </w:r>
      <w:r w:rsidR="00AF1E8F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והקאות</w:t>
      </w:r>
      <w:r w:rsidR="00AF1E8F" w:rsidRPr="00D016CE">
        <w:rPr>
          <w:rFonts w:asciiTheme="minorBidi" w:hAnsiTheme="minorBidi" w:cstheme="minorBidi"/>
          <w:rtl/>
        </w:rPr>
        <w:t xml:space="preserve">. </w:t>
      </w:r>
      <w:r w:rsidR="008F5BC2" w:rsidRPr="00D016CE">
        <w:rPr>
          <w:rFonts w:asciiTheme="minorBidi" w:hAnsiTheme="minorBidi" w:cstheme="minorBidi"/>
          <w:rtl/>
        </w:rPr>
        <w:t xml:space="preserve">בדרך כלל אלו תופעות לוואי די קלות </w:t>
      </w:r>
      <w:r w:rsidR="00AF1E8F" w:rsidRPr="00D016CE">
        <w:rPr>
          <w:rFonts w:asciiTheme="minorBidi" w:hAnsiTheme="minorBidi" w:cstheme="minorBidi"/>
          <w:rtl/>
        </w:rPr>
        <w:t>שאינן נמשכות זמן רב.</w:t>
      </w:r>
      <w:r w:rsidR="008F5BC2" w:rsidRPr="00D016CE">
        <w:rPr>
          <w:rFonts w:asciiTheme="minorBidi" w:hAnsiTheme="minorBidi" w:cstheme="minorBidi"/>
          <w:rtl/>
        </w:rPr>
        <w:t xml:space="preserve"> </w:t>
      </w:r>
    </w:p>
    <w:p w14:paraId="16536B62" w14:textId="77777777" w:rsidR="00AF1E8F" w:rsidRPr="00D016CE" w:rsidRDefault="00AF1E8F" w:rsidP="00AF1E8F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strike/>
        </w:rPr>
      </w:pPr>
    </w:p>
    <w:p w14:paraId="3492F283" w14:textId="575D3720" w:rsidR="00AF1E8F" w:rsidRPr="00D016CE" w:rsidRDefault="00AF1E8F" w:rsidP="00AF1E8F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תופעות לוואי שכיחות (תופעות שעלולות להופיע באחד מתוך עשרה מטופלים):</w:t>
      </w:r>
    </w:p>
    <w:p w14:paraId="6A75F266" w14:textId="30709FC8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סחרחורת</w:t>
      </w:r>
      <w:r w:rsidRPr="00D016CE">
        <w:rPr>
          <w:rFonts w:asciiTheme="minorBidi" w:hAnsiTheme="minorBidi" w:cstheme="minorBidi"/>
        </w:rPr>
        <w:t xml:space="preserve"> </w:t>
      </w:r>
    </w:p>
    <w:p w14:paraId="49E123F9" w14:textId="6FCAB586" w:rsidR="00F07811" w:rsidRPr="00D016CE" w:rsidRDefault="00AF1E8F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חוסר תחושה או תחושת עקצוץ בעור (</w:t>
      </w:r>
      <w:proofErr w:type="spellStart"/>
      <w:r w:rsidRPr="00D016CE">
        <w:rPr>
          <w:rFonts w:asciiTheme="minorBidi" w:hAnsiTheme="minorBidi" w:cstheme="minorBidi"/>
          <w:rtl/>
        </w:rPr>
        <w:t>פרסתזיה</w:t>
      </w:r>
      <w:proofErr w:type="spellEnd"/>
      <w:r w:rsidRPr="00D016CE">
        <w:rPr>
          <w:rFonts w:asciiTheme="minorBidi" w:hAnsiTheme="minorBidi" w:cstheme="minorBidi"/>
          <w:rtl/>
        </w:rPr>
        <w:t>)</w:t>
      </w:r>
    </w:p>
    <w:p w14:paraId="5D2DD708" w14:textId="660D35C9" w:rsidR="00F07811" w:rsidRPr="00D016CE" w:rsidRDefault="00AF1E8F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  <w:strike/>
        </w:rPr>
      </w:pPr>
      <w:r w:rsidRPr="00D016CE">
        <w:rPr>
          <w:rFonts w:asciiTheme="minorBidi" w:eastAsia="SymbolMT" w:hAnsiTheme="minorBidi" w:cstheme="minorBidi"/>
          <w:rtl/>
        </w:rPr>
        <w:lastRenderedPageBreak/>
        <w:t>חוסר תאבון או ירידה בתאבון</w:t>
      </w:r>
    </w:p>
    <w:p w14:paraId="429F2400" w14:textId="49B60504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כאבי</w:t>
      </w:r>
      <w:r w:rsidR="00AF1E8F" w:rsidRPr="00D016CE">
        <w:rPr>
          <w:rFonts w:asciiTheme="minorBidi" w:hAnsiTheme="minorBidi" w:cstheme="minorBidi"/>
          <w:rtl/>
        </w:rPr>
        <w:t xml:space="preserve"> שרירים</w:t>
      </w:r>
    </w:p>
    <w:p w14:paraId="6E34E286" w14:textId="2D1E5A1A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חולשה</w:t>
      </w:r>
    </w:p>
    <w:p w14:paraId="7DE3164D" w14:textId="00735DCF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</w:rPr>
      </w:pPr>
      <w:r w:rsidRPr="00D016CE">
        <w:rPr>
          <w:rFonts w:asciiTheme="minorBidi" w:hAnsiTheme="minorBidi" w:cstheme="minorBidi"/>
          <w:rtl/>
        </w:rPr>
        <w:t>פריחה</w:t>
      </w:r>
    </w:p>
    <w:p w14:paraId="0BDB9045" w14:textId="64E270D0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יריד</w:t>
      </w:r>
      <w:r w:rsidR="00AF1E8F" w:rsidRPr="00D016CE">
        <w:rPr>
          <w:rFonts w:asciiTheme="minorBidi" w:hAnsiTheme="minorBidi" w:cstheme="minorBidi"/>
          <w:rtl/>
        </w:rPr>
        <w:t>ה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ברמות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טסטוסטרון</w:t>
      </w:r>
    </w:p>
    <w:p w14:paraId="013A6A22" w14:textId="4A47B3A2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רמות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גבוהות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של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אשלגן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בדם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="005F7040" w:rsidRPr="00D016CE">
        <w:rPr>
          <w:rFonts w:asciiTheme="minorBidi" w:hAnsiTheme="minorBidi" w:cstheme="minorBidi"/>
          <w:rtl/>
        </w:rPr>
        <w:t>(</w:t>
      </w:r>
      <w:proofErr w:type="spellStart"/>
      <w:r w:rsidRPr="00D016CE">
        <w:rPr>
          <w:rFonts w:asciiTheme="minorBidi" w:hAnsiTheme="minorBidi" w:cstheme="minorBidi"/>
          <w:rtl/>
        </w:rPr>
        <w:t>היפרקלמיה</w:t>
      </w:r>
      <w:proofErr w:type="spellEnd"/>
      <w:r w:rsidR="005F7040" w:rsidRPr="00D016CE">
        <w:rPr>
          <w:rFonts w:asciiTheme="minorBidi" w:hAnsiTheme="minorBidi" w:cstheme="minorBidi"/>
          <w:rtl/>
        </w:rPr>
        <w:t>)</w:t>
      </w:r>
      <w:r w:rsidRPr="00D016CE">
        <w:rPr>
          <w:rFonts w:asciiTheme="minorBidi" w:hAnsiTheme="minorBidi" w:cstheme="minorBidi"/>
        </w:rPr>
        <w:t xml:space="preserve"> </w:t>
      </w:r>
    </w:p>
    <w:p w14:paraId="39063D45" w14:textId="03E2ADD7" w:rsidR="00F07811" w:rsidRPr="00D016CE" w:rsidRDefault="007253C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תגובה אלרגית (רגישות יתר)</w:t>
      </w:r>
    </w:p>
    <w:p w14:paraId="3F694C45" w14:textId="5E0ED89E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כאב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ראש</w:t>
      </w:r>
    </w:p>
    <w:p w14:paraId="459FCDF4" w14:textId="5D253A91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עוויתות</w:t>
      </w:r>
      <w:r w:rsidR="005A3326" w:rsidRPr="00D016CE">
        <w:rPr>
          <w:rFonts w:asciiTheme="minorBidi" w:hAnsiTheme="minorBidi" w:cstheme="minorBidi"/>
          <w:rtl/>
        </w:rPr>
        <w:t>/</w:t>
      </w:r>
      <w:r w:rsidRPr="00D016CE">
        <w:rPr>
          <w:rFonts w:asciiTheme="minorBidi" w:hAnsiTheme="minorBidi" w:cstheme="minorBidi"/>
          <w:rtl/>
        </w:rPr>
        <w:t>פרכוסים</w:t>
      </w:r>
    </w:p>
    <w:p w14:paraId="1EACF025" w14:textId="7844C72E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לחץ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דם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נמוך</w:t>
      </w:r>
    </w:p>
    <w:p w14:paraId="6B85817F" w14:textId="59EE4C63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זיהו</w:t>
      </w:r>
      <w:r w:rsidR="007253C1" w:rsidRPr="00D016CE">
        <w:rPr>
          <w:rFonts w:asciiTheme="minorBidi" w:hAnsiTheme="minorBidi" w:cstheme="minorBidi"/>
          <w:rtl/>
        </w:rPr>
        <w:t xml:space="preserve">ם </w:t>
      </w:r>
      <w:r w:rsidRPr="00D016CE">
        <w:rPr>
          <w:rFonts w:asciiTheme="minorBidi" w:hAnsiTheme="minorBidi" w:cstheme="minorBidi"/>
          <w:rtl/>
        </w:rPr>
        <w:t>בדרכי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="005A3326" w:rsidRPr="00D016CE">
        <w:rPr>
          <w:rFonts w:asciiTheme="minorBidi" w:hAnsiTheme="minorBidi" w:cstheme="minorBidi"/>
          <w:rtl/>
        </w:rPr>
        <w:t>ה</w:t>
      </w:r>
      <w:r w:rsidRPr="00D016CE">
        <w:rPr>
          <w:rFonts w:asciiTheme="minorBidi" w:hAnsiTheme="minorBidi" w:cstheme="minorBidi"/>
          <w:rtl/>
        </w:rPr>
        <w:t>נשימה</w:t>
      </w:r>
      <w:r w:rsidR="005A3326" w:rsidRPr="00D016CE">
        <w:rPr>
          <w:rFonts w:asciiTheme="minorBidi" w:hAnsiTheme="minorBidi" w:cstheme="minorBidi"/>
          <w:rtl/>
        </w:rPr>
        <w:t xml:space="preserve"> ה</w:t>
      </w:r>
      <w:r w:rsidRPr="00D016CE">
        <w:rPr>
          <w:rFonts w:asciiTheme="minorBidi" w:hAnsiTheme="minorBidi" w:cstheme="minorBidi"/>
          <w:rtl/>
        </w:rPr>
        <w:t>עליונות</w:t>
      </w:r>
    </w:p>
    <w:p w14:paraId="7BC5DEF8" w14:textId="019A2F3E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קשיי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נשימה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="005F7040" w:rsidRPr="00D016CE">
        <w:rPr>
          <w:rFonts w:asciiTheme="minorBidi" w:hAnsiTheme="minorBidi" w:cstheme="minorBidi"/>
          <w:rtl/>
        </w:rPr>
        <w:t>(</w:t>
      </w:r>
      <w:proofErr w:type="spellStart"/>
      <w:r w:rsidRPr="00D016CE">
        <w:rPr>
          <w:rFonts w:asciiTheme="minorBidi" w:hAnsiTheme="minorBidi" w:cstheme="minorBidi"/>
          <w:rtl/>
        </w:rPr>
        <w:t>דיספניאה</w:t>
      </w:r>
      <w:proofErr w:type="spellEnd"/>
      <w:r w:rsidR="005F7040" w:rsidRPr="00D016CE">
        <w:rPr>
          <w:rFonts w:asciiTheme="minorBidi" w:hAnsiTheme="minorBidi" w:cstheme="minorBidi"/>
          <w:rtl/>
        </w:rPr>
        <w:t>)</w:t>
      </w:r>
    </w:p>
    <w:p w14:paraId="7107B76B" w14:textId="131316FF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שיעול</w:t>
      </w:r>
    </w:p>
    <w:p w14:paraId="5014704B" w14:textId="5E65F453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קש</w:t>
      </w:r>
      <w:r w:rsidR="007253C1" w:rsidRPr="00D016CE">
        <w:rPr>
          <w:rFonts w:asciiTheme="minorBidi" w:hAnsiTheme="minorBidi" w:cstheme="minorBidi"/>
          <w:rtl/>
        </w:rPr>
        <w:t xml:space="preserve">יי </w:t>
      </w:r>
      <w:r w:rsidRPr="00D016CE">
        <w:rPr>
          <w:rFonts w:asciiTheme="minorBidi" w:hAnsiTheme="minorBidi" w:cstheme="minorBidi"/>
          <w:rtl/>
        </w:rPr>
        <w:t>עיכול</w:t>
      </w:r>
      <w:r w:rsidR="007253C1" w:rsidRPr="00D016CE">
        <w:rPr>
          <w:rFonts w:asciiTheme="minorBidi" w:hAnsiTheme="minorBidi" w:cstheme="minorBidi"/>
          <w:rtl/>
        </w:rPr>
        <w:t xml:space="preserve"> (</w:t>
      </w:r>
      <w:proofErr w:type="spellStart"/>
      <w:r w:rsidRPr="00D016CE">
        <w:rPr>
          <w:rFonts w:asciiTheme="minorBidi" w:hAnsiTheme="minorBidi" w:cstheme="minorBidi"/>
          <w:rtl/>
        </w:rPr>
        <w:t>דיספפסיה</w:t>
      </w:r>
      <w:proofErr w:type="spellEnd"/>
      <w:r w:rsidR="005F7040" w:rsidRPr="00D016CE">
        <w:rPr>
          <w:rFonts w:asciiTheme="minorBidi" w:hAnsiTheme="minorBidi" w:cstheme="minorBidi"/>
          <w:rtl/>
        </w:rPr>
        <w:t>)</w:t>
      </w:r>
    </w:p>
    <w:p w14:paraId="3B24C0CB" w14:textId="73235091" w:rsidR="00F07811" w:rsidRPr="00D016CE" w:rsidRDefault="007253C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שלשולים</w:t>
      </w:r>
    </w:p>
    <w:p w14:paraId="0C04F388" w14:textId="085B08A2" w:rsidR="00F07811" w:rsidRPr="00D016CE" w:rsidRDefault="00F07811" w:rsidP="007253C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כאב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בטן</w:t>
      </w:r>
      <w:r w:rsidR="007253C1" w:rsidRPr="00D016CE">
        <w:rPr>
          <w:rFonts w:asciiTheme="minorBidi" w:hAnsiTheme="minorBidi" w:cstheme="minorBidi"/>
          <w:rtl/>
        </w:rPr>
        <w:t>,</w:t>
      </w:r>
      <w:r w:rsidR="005F7040" w:rsidRPr="00D016CE">
        <w:rPr>
          <w:rFonts w:asciiTheme="minorBidi" w:hAnsiTheme="minorBidi" w:cstheme="minorBidi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כאב</w:t>
      </w:r>
      <w:r w:rsidR="007253C1" w:rsidRPr="00D016CE">
        <w:rPr>
          <w:rFonts w:asciiTheme="minorBidi" w:hAnsiTheme="minorBidi" w:cstheme="minorBidi"/>
          <w:rtl/>
        </w:rPr>
        <w:t xml:space="preserve"> </w:t>
      </w:r>
      <w:r w:rsidR="005A3326" w:rsidRPr="00D016CE">
        <w:rPr>
          <w:rFonts w:asciiTheme="minorBidi" w:hAnsiTheme="minorBidi" w:cstheme="minorBidi"/>
          <w:rtl/>
        </w:rPr>
        <w:t xml:space="preserve">בחלק העליון של </w:t>
      </w:r>
      <w:r w:rsidR="007253C1" w:rsidRPr="00D016CE">
        <w:rPr>
          <w:rFonts w:asciiTheme="minorBidi" w:hAnsiTheme="minorBidi" w:cstheme="minorBidi"/>
          <w:rtl/>
        </w:rPr>
        <w:t>ה</w:t>
      </w:r>
      <w:r w:rsidRPr="00D016CE">
        <w:rPr>
          <w:rFonts w:asciiTheme="minorBidi" w:hAnsiTheme="minorBidi" w:cstheme="minorBidi"/>
          <w:rtl/>
        </w:rPr>
        <w:t>בטן</w:t>
      </w:r>
    </w:p>
    <w:p w14:paraId="34FF5C55" w14:textId="2766DD02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עצירות</w:t>
      </w:r>
    </w:p>
    <w:p w14:paraId="4385FDFF" w14:textId="13712B5C" w:rsidR="00F07811" w:rsidRPr="00D016CE" w:rsidRDefault="007253C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התכווצויות שרירים</w:t>
      </w:r>
    </w:p>
    <w:p w14:paraId="066E06AB" w14:textId="30396B5F" w:rsidR="00F07811" w:rsidRPr="00D016CE" w:rsidRDefault="00F0781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כאב</w:t>
      </w:r>
      <w:r w:rsidR="005A3326" w:rsidRPr="00D016CE">
        <w:rPr>
          <w:rFonts w:asciiTheme="minorBidi" w:hAnsiTheme="minorBidi" w:cstheme="minorBidi"/>
          <w:rtl/>
        </w:rPr>
        <w:t>י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גב</w:t>
      </w:r>
    </w:p>
    <w:p w14:paraId="4602783B" w14:textId="7F89D4FB" w:rsidR="005F7040" w:rsidRPr="00D016CE" w:rsidRDefault="007253C1" w:rsidP="00F326D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רמות סידן נמוכות בדם (</w:t>
      </w:r>
      <w:proofErr w:type="spellStart"/>
      <w:r w:rsidRPr="00D016CE">
        <w:rPr>
          <w:rFonts w:asciiTheme="minorBidi" w:hAnsiTheme="minorBidi" w:cstheme="minorBidi"/>
          <w:rtl/>
        </w:rPr>
        <w:t>היפוקלצמיה</w:t>
      </w:r>
      <w:proofErr w:type="spellEnd"/>
      <w:r w:rsidRPr="00D016CE">
        <w:rPr>
          <w:rFonts w:asciiTheme="minorBidi" w:hAnsiTheme="minorBidi" w:cstheme="minorBidi"/>
          <w:rtl/>
        </w:rPr>
        <w:t>)</w:t>
      </w:r>
    </w:p>
    <w:p w14:paraId="67CB4C6B" w14:textId="65BC93BF" w:rsidR="00F07811" w:rsidRPr="00D016CE" w:rsidRDefault="00F07811" w:rsidP="007253C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0A51223F" w14:textId="75BC37FF" w:rsidR="00C863EB" w:rsidRPr="00D016CE" w:rsidRDefault="00C863EB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תופעות לוואי אפשריות ששכיחותן אינה ידועה</w:t>
      </w:r>
      <w:r w:rsidR="007253C1" w:rsidRPr="00D016CE">
        <w:rPr>
          <w:rFonts w:asciiTheme="minorBidi" w:hAnsiTheme="minorBidi" w:cstheme="minorBidi"/>
          <w:b/>
          <w:bCs/>
          <w:rtl/>
        </w:rPr>
        <w:t>:</w:t>
      </w:r>
    </w:p>
    <w:p w14:paraId="659B828E" w14:textId="5D706E62" w:rsidR="00F07811" w:rsidRPr="00D016CE" w:rsidRDefault="00C863EB" w:rsidP="003A4B6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inorBidi" w:eastAsia="SymbolMT" w:hAnsiTheme="minorBidi" w:cstheme="minorBidi"/>
          <w:strike/>
        </w:rPr>
      </w:pPr>
      <w:r w:rsidRPr="00D016CE">
        <w:rPr>
          <w:rFonts w:asciiTheme="minorBidi" w:hAnsiTheme="minorBidi" w:cstheme="minorBidi"/>
          <w:rtl/>
        </w:rPr>
        <w:t>חרלת/גרד</w:t>
      </w:r>
      <w:r w:rsidR="003A4B68" w:rsidRPr="00D016CE">
        <w:rPr>
          <w:rFonts w:asciiTheme="minorBidi" w:hAnsiTheme="minorBidi" w:cstheme="minorBidi"/>
          <w:rtl/>
        </w:rPr>
        <w:t xml:space="preserve"> (אורטיקריה)</w:t>
      </w:r>
    </w:p>
    <w:p w14:paraId="20FF96C6" w14:textId="66C5B27B" w:rsidR="00F07811" w:rsidRPr="00D016CE" w:rsidRDefault="003A4B68" w:rsidP="00E4039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התנפחות של הפנים,</w:t>
      </w:r>
      <w:r w:rsidR="00816031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השפתיים</w:t>
      </w:r>
      <w:r w:rsidRPr="00D016CE">
        <w:rPr>
          <w:rFonts w:asciiTheme="minorBidi" w:hAnsiTheme="minorBidi" w:cstheme="minorBidi"/>
          <w:rtl/>
        </w:rPr>
        <w:t xml:space="preserve">, </w:t>
      </w:r>
      <w:r w:rsidR="00F07811" w:rsidRPr="00D016CE">
        <w:rPr>
          <w:rFonts w:asciiTheme="minorBidi" w:hAnsiTheme="minorBidi" w:cstheme="minorBidi"/>
          <w:rtl/>
        </w:rPr>
        <w:t>הפה</w:t>
      </w:r>
      <w:r w:rsidR="00816031" w:rsidRPr="00D016CE">
        <w:rPr>
          <w:rFonts w:asciiTheme="minorBidi" w:hAnsiTheme="minorBidi" w:cstheme="minorBidi"/>
          <w:rtl/>
        </w:rPr>
        <w:t>,</w:t>
      </w:r>
      <w:r w:rsidR="00E4039C" w:rsidRPr="00D016CE">
        <w:rPr>
          <w:rFonts w:asciiTheme="minorBidi" w:hAnsiTheme="minorBidi" w:cstheme="minorBidi"/>
          <w:rtl/>
        </w:rPr>
        <w:t xml:space="preserve"> הלשון או הגרון שיכולה לגרום לקושי בבליעה או בנשימה (</w:t>
      </w:r>
      <w:proofErr w:type="spellStart"/>
      <w:r w:rsidR="00E4039C" w:rsidRPr="00D016CE">
        <w:rPr>
          <w:rFonts w:asciiTheme="minorBidi" w:hAnsiTheme="minorBidi" w:cstheme="minorBidi"/>
          <w:rtl/>
        </w:rPr>
        <w:t>אנגיואדמה</w:t>
      </w:r>
      <w:proofErr w:type="spellEnd"/>
      <w:r w:rsidR="00E4039C" w:rsidRPr="00D016CE">
        <w:rPr>
          <w:rFonts w:asciiTheme="minorBidi" w:hAnsiTheme="minorBidi" w:cstheme="minorBidi"/>
          <w:rtl/>
        </w:rPr>
        <w:t>)</w:t>
      </w:r>
    </w:p>
    <w:p w14:paraId="0847E6C6" w14:textId="2193E2A3" w:rsidR="00816031" w:rsidRPr="00D016CE" w:rsidRDefault="00E4039C" w:rsidP="003A4B6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 xml:space="preserve">קצב לב מהיר מהרגיל או דפיקות לב לא רגילות שעלולים להיות קשורים לרמות נמוכות של סידן בדם (הארכה ב- </w:t>
      </w:r>
      <w:r w:rsidRPr="00D016CE">
        <w:rPr>
          <w:rFonts w:asciiTheme="minorBidi" w:hAnsiTheme="minorBidi" w:cstheme="minorBidi"/>
          <w:lang w:val="en-GB"/>
        </w:rPr>
        <w:t>QT</w:t>
      </w:r>
      <w:r w:rsidRPr="00D016CE">
        <w:rPr>
          <w:rFonts w:asciiTheme="minorBidi" w:hAnsiTheme="minorBidi" w:cstheme="minorBidi"/>
          <w:rtl/>
        </w:rPr>
        <w:t xml:space="preserve"> והפרעה </w:t>
      </w:r>
      <w:proofErr w:type="spellStart"/>
      <w:r w:rsidRPr="00D016CE">
        <w:rPr>
          <w:rFonts w:asciiTheme="minorBidi" w:hAnsiTheme="minorBidi" w:cstheme="minorBidi"/>
          <w:rtl/>
        </w:rPr>
        <w:t>חדרית</w:t>
      </w:r>
      <w:proofErr w:type="spellEnd"/>
      <w:r w:rsidRPr="00D016CE">
        <w:rPr>
          <w:rFonts w:asciiTheme="minorBidi" w:hAnsiTheme="minorBidi" w:cstheme="minorBidi"/>
          <w:rtl/>
        </w:rPr>
        <w:t xml:space="preserve"> בקצב לב המשנית לרמות סידן נמוכות בדם)</w:t>
      </w:r>
    </w:p>
    <w:p w14:paraId="75B0DFDC" w14:textId="7E53EF92" w:rsidR="00BA1A47" w:rsidRPr="00D016CE" w:rsidRDefault="004000A6" w:rsidP="00E4039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בקרב מספר מועט של חולים </w:t>
      </w:r>
      <w:r w:rsidR="00F07811" w:rsidRPr="00D016CE">
        <w:rPr>
          <w:rFonts w:asciiTheme="minorBidi" w:hAnsiTheme="minorBidi" w:cstheme="minorBidi"/>
          <w:rtl/>
        </w:rPr>
        <w:t>עם</w:t>
      </w:r>
      <w:r w:rsidR="00E4039C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אי</w:t>
      </w:r>
      <w:r w:rsidR="00E4039C" w:rsidRPr="00D016CE">
        <w:rPr>
          <w:rFonts w:asciiTheme="minorBidi" w:hAnsiTheme="minorBidi" w:cstheme="minorBidi"/>
          <w:rtl/>
        </w:rPr>
        <w:t xml:space="preserve"> </w:t>
      </w:r>
      <w:r w:rsidR="00F07811" w:rsidRPr="00D016CE">
        <w:rPr>
          <w:rFonts w:asciiTheme="minorBidi" w:hAnsiTheme="minorBidi" w:cstheme="minorBidi"/>
          <w:rtl/>
        </w:rPr>
        <w:t>ספיקת</w:t>
      </w:r>
      <w:r w:rsidR="00E4039C" w:rsidRPr="00D016CE">
        <w:rPr>
          <w:rFonts w:asciiTheme="minorBidi" w:hAnsiTheme="minorBidi" w:cstheme="minorBidi"/>
          <w:rtl/>
        </w:rPr>
        <w:t xml:space="preserve"> לב </w:t>
      </w:r>
      <w:r w:rsidRPr="00D016CE">
        <w:rPr>
          <w:rFonts w:asciiTheme="minorBidi" w:hAnsiTheme="minorBidi" w:cstheme="minorBidi"/>
          <w:rtl/>
        </w:rPr>
        <w:t xml:space="preserve">שנטלו </w:t>
      </w:r>
      <w:proofErr w:type="spellStart"/>
      <w:r w:rsidRPr="00D016CE">
        <w:rPr>
          <w:rFonts w:asciiTheme="minorBidi" w:hAnsiTheme="minorBidi" w:cstheme="minorBidi"/>
          <w:rtl/>
        </w:rPr>
        <w:t>סינאקלצט</w:t>
      </w:r>
      <w:proofErr w:type="spellEnd"/>
      <w:r w:rsidR="00E4039C" w:rsidRPr="00D016CE">
        <w:rPr>
          <w:rFonts w:asciiTheme="minorBidi" w:hAnsiTheme="minorBidi" w:cstheme="minorBidi"/>
          <w:rtl/>
        </w:rPr>
        <w:t xml:space="preserve">, </w:t>
      </w:r>
      <w:r w:rsidRPr="00D016CE">
        <w:rPr>
          <w:rFonts w:asciiTheme="minorBidi" w:hAnsiTheme="minorBidi" w:cstheme="minorBidi"/>
          <w:rtl/>
        </w:rPr>
        <w:t xml:space="preserve">חלה </w:t>
      </w:r>
      <w:r w:rsidR="00E4039C" w:rsidRPr="00D016CE">
        <w:rPr>
          <w:rFonts w:asciiTheme="minorBidi" w:hAnsiTheme="minorBidi" w:cstheme="minorBidi"/>
          <w:rtl/>
        </w:rPr>
        <w:t>החמרה במצב ו/או שהם סבלו מלחץ דם נמוך.</w:t>
      </w:r>
      <w:r w:rsidR="00F07811" w:rsidRPr="00D016CE">
        <w:rPr>
          <w:rFonts w:asciiTheme="minorBidi" w:hAnsiTheme="minorBidi" w:cstheme="minorBidi"/>
        </w:rPr>
        <w:t xml:space="preserve"> </w:t>
      </w:r>
    </w:p>
    <w:p w14:paraId="1D88F7FB" w14:textId="77777777" w:rsidR="00A07742" w:rsidRPr="00D016CE" w:rsidRDefault="00A07742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2A9E11CE" w14:textId="77777777" w:rsidR="00A07742" w:rsidRPr="00D016CE" w:rsidRDefault="00A07742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 xml:space="preserve">ילדים ומתבגרים </w:t>
      </w:r>
    </w:p>
    <w:p w14:paraId="0D1DD977" w14:textId="365D28C8" w:rsidR="00A07742" w:rsidRPr="00D016CE" w:rsidRDefault="00A07742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color w:val="FF0000"/>
          <w:rtl/>
        </w:rPr>
      </w:pPr>
      <w:r w:rsidRPr="00D016CE">
        <w:rPr>
          <w:rFonts w:asciiTheme="minorBidi" w:hAnsiTheme="minorBidi" w:cstheme="minorBidi"/>
          <w:rtl/>
        </w:rPr>
        <w:t xml:space="preserve">השימוש </w:t>
      </w:r>
      <w:proofErr w:type="spellStart"/>
      <w:r w:rsidRPr="00D016CE">
        <w:rPr>
          <w:rFonts w:asciiTheme="minorBidi" w:hAnsiTheme="minorBidi" w:cstheme="minorBidi"/>
          <w:rtl/>
        </w:rPr>
        <w:t>בסינאקלצט</w:t>
      </w:r>
      <w:proofErr w:type="spellEnd"/>
      <w:r w:rsidRPr="00D016CE">
        <w:rPr>
          <w:rFonts w:asciiTheme="minorBidi" w:hAnsiTheme="minorBidi" w:cstheme="minorBidi"/>
          <w:rtl/>
        </w:rPr>
        <w:t xml:space="preserve"> בילדים ו</w:t>
      </w:r>
      <w:r w:rsidR="00205D86" w:rsidRPr="00D016CE">
        <w:rPr>
          <w:rFonts w:asciiTheme="minorBidi" w:hAnsiTheme="minorBidi" w:cstheme="minorBidi" w:hint="cs"/>
          <w:rtl/>
        </w:rPr>
        <w:t>ב</w:t>
      </w:r>
      <w:r w:rsidRPr="00D016CE">
        <w:rPr>
          <w:rFonts w:asciiTheme="minorBidi" w:hAnsiTheme="minorBidi" w:cstheme="minorBidi"/>
          <w:rtl/>
        </w:rPr>
        <w:t xml:space="preserve">מתבגרים לא נקבע. דווח על מקרה מוות של חולה עם רמות מאוד נמוכות של סידן בדם </w:t>
      </w:r>
      <w:r w:rsidR="00E4039C" w:rsidRPr="00D016CE">
        <w:rPr>
          <w:rFonts w:asciiTheme="minorBidi" w:hAnsiTheme="minorBidi" w:cstheme="minorBidi"/>
          <w:rtl/>
        </w:rPr>
        <w:t>(</w:t>
      </w:r>
      <w:proofErr w:type="spellStart"/>
      <w:r w:rsidRPr="00D016CE">
        <w:rPr>
          <w:rFonts w:asciiTheme="minorBidi" w:hAnsiTheme="minorBidi" w:cstheme="minorBidi"/>
          <w:rtl/>
        </w:rPr>
        <w:t>היפוקלצמיה</w:t>
      </w:r>
      <w:proofErr w:type="spellEnd"/>
      <w:r w:rsidRPr="00D016CE">
        <w:rPr>
          <w:rFonts w:asciiTheme="minorBidi" w:hAnsiTheme="minorBidi" w:cstheme="minorBidi"/>
          <w:rtl/>
        </w:rPr>
        <w:t>) במהלך ניסוי קליני במתבגרים</w:t>
      </w:r>
      <w:r w:rsidR="00E4039C" w:rsidRPr="00D016CE">
        <w:rPr>
          <w:rFonts w:asciiTheme="minorBidi" w:hAnsiTheme="minorBidi" w:cstheme="minorBidi"/>
          <w:rtl/>
        </w:rPr>
        <w:t>.</w:t>
      </w:r>
    </w:p>
    <w:p w14:paraId="4D2C6499" w14:textId="77777777" w:rsidR="00BA1A47" w:rsidRPr="00D016CE" w:rsidRDefault="00BA1A47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3B1C2E87" w14:textId="7E4F07DE" w:rsidR="00F07811" w:rsidRPr="00D016CE" w:rsidRDefault="00F0781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  <w:rtl/>
        </w:rPr>
      </w:pPr>
      <w:r w:rsidRPr="00D016CE">
        <w:rPr>
          <w:rFonts w:asciiTheme="minorBidi" w:hAnsiTheme="minorBidi" w:cstheme="minorBidi"/>
          <w:b/>
          <w:bCs/>
          <w:rtl/>
        </w:rPr>
        <w:t>אם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הופיעה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תופעת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לווא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י, </w:t>
      </w:r>
      <w:r w:rsidRPr="00D016CE">
        <w:rPr>
          <w:rFonts w:asciiTheme="minorBidi" w:hAnsiTheme="minorBidi" w:cstheme="minorBidi"/>
          <w:b/>
          <w:bCs/>
          <w:rtl/>
        </w:rPr>
        <w:t>אם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אחת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מתופעות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הלוואי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מחמירה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או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כאשר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אתה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סובל</w:t>
      </w:r>
      <w:r w:rsidR="00816031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מתופעת</w:t>
      </w:r>
      <w:r w:rsidRPr="00D016CE">
        <w:rPr>
          <w:rFonts w:asciiTheme="minorBidi" w:hAnsiTheme="minorBidi" w:cstheme="minorBidi"/>
          <w:b/>
          <w:bCs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לוואי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שלא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צוינה </w:t>
      </w:r>
      <w:r w:rsidRPr="00D016CE">
        <w:rPr>
          <w:rFonts w:asciiTheme="minorBidi" w:hAnsiTheme="minorBidi" w:cstheme="minorBidi"/>
          <w:b/>
          <w:bCs/>
          <w:rtl/>
        </w:rPr>
        <w:t>בעלון</w:t>
      </w:r>
      <w:r w:rsidR="002B55EF" w:rsidRPr="00D016CE">
        <w:rPr>
          <w:rFonts w:asciiTheme="minorBidi" w:hAnsiTheme="minorBidi" w:cstheme="minorBidi"/>
          <w:b/>
          <w:bCs/>
          <w:rtl/>
        </w:rPr>
        <w:t>,</w:t>
      </w:r>
      <w:r w:rsidR="00816031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עליך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להתייעץ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עם</w:t>
      </w:r>
      <w:r w:rsidR="002B55EF" w:rsidRPr="00D016CE">
        <w:rPr>
          <w:rFonts w:asciiTheme="minorBidi" w:hAnsiTheme="minorBidi" w:cstheme="minorBidi"/>
          <w:b/>
          <w:bCs/>
          <w:rtl/>
        </w:rPr>
        <w:t xml:space="preserve"> </w:t>
      </w:r>
      <w:r w:rsidRPr="00D016CE">
        <w:rPr>
          <w:rFonts w:asciiTheme="minorBidi" w:hAnsiTheme="minorBidi" w:cstheme="minorBidi"/>
          <w:b/>
          <w:bCs/>
          <w:rtl/>
        </w:rPr>
        <w:t>הרופא</w:t>
      </w:r>
      <w:r w:rsidR="002B55EF" w:rsidRPr="00D016CE">
        <w:rPr>
          <w:rFonts w:asciiTheme="minorBidi" w:hAnsiTheme="minorBidi" w:cstheme="minorBidi"/>
          <w:b/>
          <w:bCs/>
          <w:rtl/>
        </w:rPr>
        <w:t>.</w:t>
      </w:r>
    </w:p>
    <w:p w14:paraId="4331CEEE" w14:textId="77777777" w:rsidR="00816031" w:rsidRPr="00D016CE" w:rsidRDefault="00816031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</w:p>
    <w:p w14:paraId="349125DD" w14:textId="11D8483C" w:rsidR="00FE03B5" w:rsidRPr="00D016CE" w:rsidRDefault="00FE03B5" w:rsidP="00FE03B5">
      <w:pPr>
        <w:spacing w:after="0" w:line="320" w:lineRule="atLeast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ניתן לדווח על תופעות לוואי למשרד הבריאות באמצעות לחיצה על הקישור "דיווח על תופעות לוואי עקב טיפול תרופתי" שנמצא בדף הבית של אתר משרד הבריאות (</w:t>
      </w:r>
      <w:hyperlink r:id="rId13" w:history="1">
        <w:r w:rsidR="00A32D84" w:rsidRPr="00D016CE">
          <w:rPr>
            <w:rFonts w:asciiTheme="minorBidi" w:hAnsiTheme="minorBidi" w:cstheme="minorBidi"/>
            <w:sz w:val="20"/>
            <w:szCs w:val="20"/>
          </w:rPr>
          <w:t>www.health.gov.il</w:t>
        </w:r>
      </w:hyperlink>
      <w:r w:rsidRPr="00D016CE">
        <w:rPr>
          <w:rFonts w:asciiTheme="minorBidi" w:hAnsiTheme="minorBidi" w:cstheme="minorBidi"/>
          <w:rtl/>
        </w:rPr>
        <w:t xml:space="preserve">) המפנה לטופס המקוון לדיווח על תופעות לוואי, או על ידי כניסה לקישור: </w:t>
      </w:r>
      <w:hyperlink r:id="rId14" w:history="1">
        <w:r w:rsidRPr="00D016CE">
          <w:rPr>
            <w:rFonts w:asciiTheme="minorBidi" w:hAnsiTheme="minorBidi" w:cstheme="minorBidi"/>
            <w:sz w:val="20"/>
            <w:szCs w:val="20"/>
          </w:rPr>
          <w:t>https://sideeffects.health.gov.il</w:t>
        </w:r>
      </w:hyperlink>
    </w:p>
    <w:p w14:paraId="3F665A37" w14:textId="77777777" w:rsidR="00FE03B5" w:rsidRPr="00D016CE" w:rsidRDefault="00FE03B5" w:rsidP="00FE03B5">
      <w:pPr>
        <w:spacing w:after="0" w:line="320" w:lineRule="atLeast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 xml:space="preserve">ניתן לדווח גם לדוא"ל: </w:t>
      </w:r>
      <w:hyperlink r:id="rId15" w:history="1">
        <w:r w:rsidRPr="00D016CE">
          <w:rPr>
            <w:rFonts w:asciiTheme="minorBidi" w:hAnsiTheme="minorBidi" w:cstheme="minorBidi"/>
            <w:sz w:val="20"/>
            <w:szCs w:val="20"/>
          </w:rPr>
          <w:t>safety@trima.co.il</w:t>
        </w:r>
      </w:hyperlink>
    </w:p>
    <w:p w14:paraId="265200A9" w14:textId="77777777" w:rsidR="00987AA4" w:rsidRPr="00D016CE" w:rsidRDefault="00987AA4" w:rsidP="00F326DC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rtl/>
        </w:rPr>
      </w:pPr>
    </w:p>
    <w:p w14:paraId="3DB485A4" w14:textId="77777777" w:rsidR="00CF3886" w:rsidRPr="00D016CE" w:rsidRDefault="00CF3886" w:rsidP="00F326DC">
      <w:pPr>
        <w:spacing w:after="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5. איך לאחסן את התרופה?</w:t>
      </w:r>
    </w:p>
    <w:p w14:paraId="2C71C977" w14:textId="0C0F5842" w:rsidR="000E570D" w:rsidRPr="00D016CE" w:rsidRDefault="000E570D" w:rsidP="000E570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מנע הרעלה! תרופה זו וכל תרופה אחרת יש לשמור במקום סגור מחוץ להישג ידם וטווח ראייתם של ילדים ו/או תינוקות ועל ידי כך תמנע הרעלה. אל תגרום להקאה ללא הוראה מפורשת מהרופא.</w:t>
      </w:r>
    </w:p>
    <w:p w14:paraId="1F9E21DB" w14:textId="079939D2" w:rsidR="000E570D" w:rsidRPr="00D016CE" w:rsidRDefault="000E570D" w:rsidP="000E570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אין להשתמש בתרופה אחרי תאריך התפוגה</w:t>
      </w:r>
      <w:r w:rsidRPr="00D016CE">
        <w:rPr>
          <w:rFonts w:asciiTheme="minorBidi" w:hAnsiTheme="minorBidi" w:cstheme="minorBidi"/>
        </w:rPr>
        <w:t xml:space="preserve"> </w:t>
      </w:r>
      <w:r w:rsidRPr="00D016CE">
        <w:rPr>
          <w:rFonts w:asciiTheme="minorBidi" w:hAnsiTheme="minorBidi" w:cstheme="minorBidi"/>
          <w:rtl/>
        </w:rPr>
        <w:t>(</w:t>
      </w:r>
      <w:r w:rsidRPr="00D016CE">
        <w:rPr>
          <w:rFonts w:asciiTheme="minorBidi" w:hAnsiTheme="minorBidi" w:cstheme="minorBidi"/>
          <w:lang w:val="en-GB"/>
        </w:rPr>
        <w:t xml:space="preserve">exp. </w:t>
      </w:r>
      <w:r w:rsidR="001834C2" w:rsidRPr="00D016CE">
        <w:rPr>
          <w:rFonts w:asciiTheme="minorBidi" w:hAnsiTheme="minorBidi" w:cstheme="minorBidi"/>
          <w:lang w:val="en-GB"/>
        </w:rPr>
        <w:t>d</w:t>
      </w:r>
      <w:r w:rsidRPr="00D016CE">
        <w:rPr>
          <w:rFonts w:asciiTheme="minorBidi" w:hAnsiTheme="minorBidi" w:cstheme="minorBidi"/>
          <w:lang w:val="en-GB"/>
        </w:rPr>
        <w:t>ate</w:t>
      </w:r>
      <w:r w:rsidRPr="00D016CE">
        <w:rPr>
          <w:rFonts w:asciiTheme="minorBidi" w:hAnsiTheme="minorBidi" w:cstheme="minorBidi"/>
          <w:rtl/>
          <w:lang w:val="en-GB"/>
        </w:rPr>
        <w:t xml:space="preserve">) </w:t>
      </w:r>
      <w:r w:rsidRPr="00D016CE">
        <w:rPr>
          <w:rFonts w:asciiTheme="minorBidi" w:hAnsiTheme="minorBidi" w:cstheme="minorBidi"/>
          <w:rtl/>
        </w:rPr>
        <w:t>המופיע על גבי</w:t>
      </w:r>
      <w:r w:rsidR="001834C2" w:rsidRPr="00D016CE">
        <w:rPr>
          <w:rFonts w:asciiTheme="minorBidi" w:hAnsiTheme="minorBidi" w:cstheme="minorBidi" w:hint="cs"/>
          <w:rtl/>
        </w:rPr>
        <w:t xml:space="preserve"> </w:t>
      </w:r>
      <w:r w:rsidRPr="00D016CE">
        <w:rPr>
          <w:rFonts w:asciiTheme="minorBidi" w:hAnsiTheme="minorBidi" w:cstheme="minorBidi"/>
          <w:rtl/>
        </w:rPr>
        <w:t>האריזה/</w:t>
      </w:r>
      <w:proofErr w:type="spellStart"/>
      <w:r w:rsidRPr="00D016CE">
        <w:rPr>
          <w:rFonts w:asciiTheme="minorBidi" w:hAnsiTheme="minorBidi" w:cstheme="minorBidi"/>
          <w:rtl/>
        </w:rPr>
        <w:t>הבליסטר</w:t>
      </w:r>
      <w:proofErr w:type="spellEnd"/>
      <w:r w:rsidRPr="00D016CE">
        <w:rPr>
          <w:rFonts w:asciiTheme="minorBidi" w:hAnsiTheme="minorBidi" w:cstheme="minorBidi"/>
          <w:rtl/>
        </w:rPr>
        <w:t>. תאריך התפוגה מתייחס ליום האחרון של אותו חודש</w:t>
      </w:r>
      <w:r w:rsidRPr="00D016CE">
        <w:rPr>
          <w:rFonts w:asciiTheme="minorBidi" w:hAnsiTheme="minorBidi" w:cstheme="minorBidi"/>
        </w:rPr>
        <w:t>.</w:t>
      </w:r>
    </w:p>
    <w:p w14:paraId="72280AF6" w14:textId="09C31BBB" w:rsidR="00B05653" w:rsidRPr="00D016CE" w:rsidRDefault="00B05653" w:rsidP="00B05653">
      <w:p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  <w:b/>
          <w:bCs/>
        </w:rPr>
      </w:pPr>
      <w:r w:rsidRPr="00D016CE">
        <w:rPr>
          <w:rFonts w:asciiTheme="minorBidi" w:hAnsiTheme="minorBidi" w:cstheme="minorBidi" w:hint="cs"/>
          <w:b/>
          <w:bCs/>
          <w:rtl/>
        </w:rPr>
        <w:t>תנאי אחסון</w:t>
      </w:r>
    </w:p>
    <w:p w14:paraId="71A2EDD9" w14:textId="305EFF78" w:rsidR="000E570D" w:rsidRPr="00D016CE" w:rsidRDefault="000E570D" w:rsidP="000E570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 xml:space="preserve">יש לאחסן מתחת ל- </w:t>
      </w:r>
      <w:r w:rsidRPr="00D016CE">
        <w:rPr>
          <w:rFonts w:asciiTheme="minorBidi" w:hAnsiTheme="minorBidi" w:cstheme="minorBidi"/>
          <w:lang w:val="en-GB"/>
        </w:rPr>
        <w:t>25</w:t>
      </w:r>
      <w:r w:rsidR="00651677" w:rsidRPr="00D016CE">
        <w:rPr>
          <w:rFonts w:asciiTheme="minorBidi" w:hAnsiTheme="minorBidi" w:cstheme="minorBidi"/>
        </w:rPr>
        <w:t>°</w:t>
      </w:r>
      <w:r w:rsidRPr="00D016CE">
        <w:rPr>
          <w:rFonts w:asciiTheme="minorBidi" w:hAnsiTheme="minorBidi" w:cstheme="minorBidi"/>
          <w:lang w:val="en-GB"/>
        </w:rPr>
        <w:t>C</w:t>
      </w:r>
      <w:r w:rsidRPr="00D016CE">
        <w:rPr>
          <w:rFonts w:asciiTheme="minorBidi" w:hAnsiTheme="minorBidi" w:cstheme="minorBidi"/>
          <w:rtl/>
        </w:rPr>
        <w:t xml:space="preserve">. אחסן באריזה המקורית. </w:t>
      </w:r>
    </w:p>
    <w:p w14:paraId="0C584B16" w14:textId="322D3627" w:rsidR="00D0270F" w:rsidRPr="00D016CE" w:rsidRDefault="000E570D" w:rsidP="000E570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  <w:rtl/>
        </w:rPr>
        <w:t>אין להשליך תרופות לביוב או לפסולת הביתית. שאל את הרוקח איך להשליך תרופות שאינן בשימוש עוד. אמצעים אלו יסייעו בהגנה על הסביבה</w:t>
      </w:r>
      <w:r w:rsidRPr="00D016CE">
        <w:rPr>
          <w:rFonts w:asciiTheme="minorBidi" w:hAnsiTheme="minorBidi" w:cstheme="minorBidi"/>
        </w:rPr>
        <w:t>.</w:t>
      </w:r>
    </w:p>
    <w:p w14:paraId="4C3E17A0" w14:textId="77777777" w:rsidR="000E570D" w:rsidRPr="00D016CE" w:rsidRDefault="000E570D" w:rsidP="000E570D">
      <w:pPr>
        <w:autoSpaceDE w:val="0"/>
        <w:autoSpaceDN w:val="0"/>
        <w:adjustRightInd w:val="0"/>
        <w:spacing w:after="0" w:line="240" w:lineRule="auto"/>
        <w:ind w:left="720"/>
        <w:rPr>
          <w:rFonts w:asciiTheme="minorBidi" w:hAnsiTheme="minorBidi" w:cstheme="minorBidi"/>
          <w:sz w:val="24"/>
          <w:szCs w:val="24"/>
          <w:rtl/>
        </w:rPr>
      </w:pPr>
    </w:p>
    <w:p w14:paraId="32453D0C" w14:textId="4803B35F" w:rsidR="00EE4A56" w:rsidRPr="00D016CE" w:rsidRDefault="000E570D" w:rsidP="00F326DC">
      <w:pPr>
        <w:spacing w:after="120"/>
        <w:rPr>
          <w:rFonts w:asciiTheme="minorBidi" w:hAnsiTheme="minorBidi" w:cstheme="minorBidi"/>
          <w:u w:val="single"/>
          <w:rtl/>
        </w:rPr>
      </w:pPr>
      <w:r w:rsidRPr="00D016CE">
        <w:rPr>
          <w:rFonts w:asciiTheme="minorBidi" w:hAnsiTheme="minorBidi" w:cstheme="minorBidi"/>
          <w:b/>
          <w:bCs/>
          <w:sz w:val="24"/>
          <w:szCs w:val="24"/>
          <w:rtl/>
        </w:rPr>
        <w:t>6</w:t>
      </w:r>
      <w:r w:rsidR="00EE4A56" w:rsidRPr="00D016CE">
        <w:rPr>
          <w:rFonts w:asciiTheme="minorBidi" w:hAnsiTheme="minorBidi" w:cstheme="minorBidi"/>
          <w:b/>
          <w:bCs/>
          <w:sz w:val="24"/>
          <w:szCs w:val="24"/>
          <w:rtl/>
        </w:rPr>
        <w:t>. מידע נוסף</w:t>
      </w:r>
    </w:p>
    <w:p w14:paraId="2543B5BA" w14:textId="0B8336E9" w:rsidR="00EE4A56" w:rsidRPr="00D016CE" w:rsidRDefault="00EE4A56" w:rsidP="00F326DC">
      <w:pPr>
        <w:numPr>
          <w:ilvl w:val="0"/>
          <w:numId w:val="15"/>
        </w:numPr>
        <w:spacing w:after="120" w:line="240" w:lineRule="auto"/>
        <w:rPr>
          <w:rFonts w:asciiTheme="minorBidi" w:hAnsiTheme="minorBidi" w:cstheme="minorBidi"/>
          <w:b/>
          <w:bCs/>
        </w:rPr>
      </w:pPr>
      <w:r w:rsidRPr="00D016CE">
        <w:rPr>
          <w:rFonts w:asciiTheme="minorBidi" w:hAnsiTheme="minorBidi" w:cstheme="minorBidi"/>
          <w:b/>
          <w:bCs/>
          <w:rtl/>
        </w:rPr>
        <w:t>נוסף על החומר הפעיל התרופה מכילה גם</w:t>
      </w:r>
      <w:r w:rsidRPr="00D016CE">
        <w:rPr>
          <w:rFonts w:asciiTheme="minorBidi" w:hAnsiTheme="minorBidi" w:cstheme="minorBidi"/>
          <w:b/>
          <w:bCs/>
        </w:rPr>
        <w:t>:</w:t>
      </w:r>
    </w:p>
    <w:p w14:paraId="319F552C" w14:textId="6AE31254" w:rsidR="00EE4A56" w:rsidRPr="00D87056" w:rsidRDefault="00F20346" w:rsidP="009142C5">
      <w:pPr>
        <w:spacing w:after="0"/>
        <w:jc w:val="right"/>
        <w:rPr>
          <w:rFonts w:asciiTheme="minorBidi" w:hAnsiTheme="minorBidi" w:cstheme="minorBidi"/>
        </w:rPr>
      </w:pPr>
      <w:r w:rsidRPr="00D016CE">
        <w:rPr>
          <w:rFonts w:asciiTheme="minorBidi" w:hAnsiTheme="minorBidi" w:cstheme="minorBidi"/>
        </w:rPr>
        <w:t xml:space="preserve">microcrystalline </w:t>
      </w:r>
      <w:r w:rsidR="00EE4A56" w:rsidRPr="00D016CE">
        <w:rPr>
          <w:rFonts w:asciiTheme="minorBidi" w:hAnsiTheme="minorBidi" w:cstheme="minorBidi"/>
        </w:rPr>
        <w:t xml:space="preserve">cellulose, </w:t>
      </w:r>
      <w:r w:rsidRPr="00D016CE">
        <w:rPr>
          <w:rFonts w:asciiTheme="minorBidi" w:hAnsiTheme="minorBidi" w:cstheme="minorBidi"/>
        </w:rPr>
        <w:t>povidone</w:t>
      </w:r>
      <w:r w:rsidR="00EE4A56" w:rsidRPr="00D016CE">
        <w:rPr>
          <w:rFonts w:asciiTheme="minorBidi" w:hAnsiTheme="minorBidi" w:cstheme="minorBidi"/>
        </w:rPr>
        <w:t xml:space="preserve">, </w:t>
      </w:r>
      <w:r w:rsidRPr="00D016CE">
        <w:rPr>
          <w:rFonts w:asciiTheme="minorBidi" w:hAnsiTheme="minorBidi" w:cstheme="minorBidi"/>
        </w:rPr>
        <w:t xml:space="preserve">croscarmellose </w:t>
      </w:r>
      <w:r w:rsidR="00EE4A56" w:rsidRPr="00D016CE">
        <w:rPr>
          <w:rFonts w:asciiTheme="minorBidi" w:hAnsiTheme="minorBidi" w:cstheme="minorBidi"/>
        </w:rPr>
        <w:t xml:space="preserve">sodium, </w:t>
      </w:r>
      <w:r w:rsidRPr="00D016CE">
        <w:rPr>
          <w:rFonts w:asciiTheme="minorBidi" w:hAnsiTheme="minorBidi" w:cstheme="minorBidi"/>
        </w:rPr>
        <w:t xml:space="preserve">magnesium </w:t>
      </w:r>
      <w:r w:rsidR="00EE4A56" w:rsidRPr="00D016CE">
        <w:rPr>
          <w:rFonts w:asciiTheme="minorBidi" w:hAnsiTheme="minorBidi" w:cstheme="minorBidi"/>
        </w:rPr>
        <w:t xml:space="preserve">stearate, HPMC, </w:t>
      </w:r>
      <w:r w:rsidRPr="00D016CE">
        <w:rPr>
          <w:rFonts w:asciiTheme="minorBidi" w:hAnsiTheme="minorBidi" w:cstheme="minorBidi"/>
        </w:rPr>
        <w:t xml:space="preserve">titanium </w:t>
      </w:r>
      <w:r w:rsidR="00EE4A56" w:rsidRPr="00D016CE">
        <w:rPr>
          <w:rFonts w:asciiTheme="minorBidi" w:hAnsiTheme="minorBidi" w:cstheme="minorBidi"/>
        </w:rPr>
        <w:t xml:space="preserve">dioxide, </w:t>
      </w:r>
      <w:r w:rsidRPr="00D016CE">
        <w:rPr>
          <w:rFonts w:asciiTheme="minorBidi" w:hAnsiTheme="minorBidi" w:cstheme="minorBidi"/>
        </w:rPr>
        <w:t xml:space="preserve">polyethylene </w:t>
      </w:r>
      <w:r w:rsidR="00EE4A56" w:rsidRPr="00D016CE">
        <w:rPr>
          <w:rFonts w:asciiTheme="minorBidi" w:hAnsiTheme="minorBidi" w:cstheme="minorBidi"/>
        </w:rPr>
        <w:t xml:space="preserve">glycol 400, FD&amp;C Blue No.1 </w:t>
      </w:r>
      <w:proofErr w:type="spellStart"/>
      <w:r w:rsidR="00EE4A56" w:rsidRPr="00D87056">
        <w:rPr>
          <w:rFonts w:asciiTheme="minorBidi" w:hAnsiTheme="minorBidi" w:cstheme="minorBidi"/>
        </w:rPr>
        <w:t>aluminium</w:t>
      </w:r>
      <w:proofErr w:type="spellEnd"/>
      <w:r w:rsidR="00EE4A56" w:rsidRPr="00D87056">
        <w:rPr>
          <w:rFonts w:asciiTheme="minorBidi" w:hAnsiTheme="minorBidi" w:cstheme="minorBidi"/>
        </w:rPr>
        <w:t xml:space="preserve"> lake, D&amp;C yellow No.10 </w:t>
      </w:r>
      <w:proofErr w:type="spellStart"/>
      <w:r w:rsidR="00EE4A56" w:rsidRPr="00D87056">
        <w:rPr>
          <w:rFonts w:asciiTheme="minorBidi" w:hAnsiTheme="minorBidi" w:cstheme="minorBidi"/>
        </w:rPr>
        <w:t>aluminium</w:t>
      </w:r>
      <w:proofErr w:type="spellEnd"/>
      <w:r w:rsidR="00EE4A56" w:rsidRPr="00D87056">
        <w:rPr>
          <w:rFonts w:asciiTheme="minorBidi" w:hAnsiTheme="minorBidi" w:cstheme="minorBidi"/>
        </w:rPr>
        <w:t xml:space="preserve"> lake</w:t>
      </w:r>
      <w:r w:rsidR="00853EC6" w:rsidRPr="00D87056">
        <w:rPr>
          <w:rFonts w:asciiTheme="minorBidi" w:hAnsiTheme="minorBidi" w:cstheme="minorBidi"/>
        </w:rPr>
        <w:t>,</w:t>
      </w:r>
      <w:r w:rsidR="00853EC6" w:rsidRPr="00D87056">
        <w:rPr>
          <w:rFonts w:asciiTheme="minorBidi" w:hAnsiTheme="minorBidi" w:cstheme="minorBidi"/>
          <w:sz w:val="20"/>
          <w:szCs w:val="20"/>
        </w:rPr>
        <w:t xml:space="preserve"> </w:t>
      </w:r>
      <w:r w:rsidRPr="00D87056">
        <w:rPr>
          <w:rFonts w:asciiTheme="minorBidi" w:hAnsiTheme="minorBidi" w:cstheme="minorBidi"/>
        </w:rPr>
        <w:t xml:space="preserve">erythrosine </w:t>
      </w:r>
      <w:proofErr w:type="spellStart"/>
      <w:r w:rsidR="00853EC6" w:rsidRPr="00D87056">
        <w:rPr>
          <w:rFonts w:asciiTheme="minorBidi" w:hAnsiTheme="minorBidi" w:cstheme="minorBidi"/>
        </w:rPr>
        <w:t>aluminium</w:t>
      </w:r>
      <w:proofErr w:type="spellEnd"/>
      <w:r w:rsidR="00853EC6" w:rsidRPr="00D87056">
        <w:rPr>
          <w:rFonts w:asciiTheme="minorBidi" w:hAnsiTheme="minorBidi" w:cstheme="minorBidi"/>
        </w:rPr>
        <w:t xml:space="preserve"> lake</w:t>
      </w:r>
      <w:r w:rsidR="00EE4A56" w:rsidRPr="00D87056">
        <w:rPr>
          <w:rFonts w:asciiTheme="minorBidi" w:hAnsiTheme="minorBidi" w:cstheme="minorBidi"/>
        </w:rPr>
        <w:t xml:space="preserve">, FD&amp;C Blue No. 2 </w:t>
      </w:r>
      <w:proofErr w:type="spellStart"/>
      <w:r w:rsidR="00EE4A56" w:rsidRPr="00D87056">
        <w:rPr>
          <w:rFonts w:asciiTheme="minorBidi" w:hAnsiTheme="minorBidi" w:cstheme="minorBidi"/>
        </w:rPr>
        <w:t>aluminium</w:t>
      </w:r>
      <w:proofErr w:type="spellEnd"/>
      <w:r w:rsidR="00EE4A56" w:rsidRPr="00D87056">
        <w:rPr>
          <w:rFonts w:asciiTheme="minorBidi" w:hAnsiTheme="minorBidi" w:cstheme="minorBidi"/>
        </w:rPr>
        <w:t xml:space="preserve"> lake.</w:t>
      </w:r>
    </w:p>
    <w:p w14:paraId="540E9AA8" w14:textId="77777777" w:rsidR="00EE4A56" w:rsidRPr="00D87056" w:rsidRDefault="00EE4A56" w:rsidP="00F326DC">
      <w:pPr>
        <w:numPr>
          <w:ilvl w:val="0"/>
          <w:numId w:val="15"/>
        </w:numPr>
        <w:spacing w:after="120" w:line="240" w:lineRule="auto"/>
        <w:rPr>
          <w:rFonts w:asciiTheme="minorBidi" w:hAnsiTheme="minorBidi" w:cstheme="minorBidi"/>
          <w:b/>
          <w:bCs/>
        </w:rPr>
      </w:pPr>
      <w:r w:rsidRPr="00D87056">
        <w:rPr>
          <w:rFonts w:asciiTheme="minorBidi" w:hAnsiTheme="minorBidi" w:cstheme="minorBidi"/>
          <w:b/>
          <w:bCs/>
          <w:rtl/>
        </w:rPr>
        <w:t>כיצד נראית התרופה ומה תוכן האריזה?</w:t>
      </w:r>
    </w:p>
    <w:p w14:paraId="4F4FF2E0" w14:textId="24430F69" w:rsidR="00EE4A56" w:rsidRPr="00D87056" w:rsidRDefault="00EE4A56" w:rsidP="00F326DC">
      <w:pPr>
        <w:spacing w:after="0"/>
        <w:rPr>
          <w:rFonts w:asciiTheme="minorBidi" w:hAnsiTheme="minorBidi" w:cstheme="minorBidi"/>
          <w:rtl/>
        </w:rPr>
      </w:pPr>
      <w:proofErr w:type="spellStart"/>
      <w:r w:rsidRPr="00D87056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87056">
        <w:rPr>
          <w:rFonts w:asciiTheme="minorBidi" w:hAnsiTheme="minorBidi" w:cstheme="minorBidi"/>
          <w:rtl/>
        </w:rPr>
        <w:t>-</w:t>
      </w:r>
      <w:r w:rsidRPr="00D87056">
        <w:rPr>
          <w:rFonts w:asciiTheme="minorBidi" w:hAnsiTheme="minorBidi" w:cstheme="minorBidi"/>
          <w:rtl/>
        </w:rPr>
        <w:t xml:space="preserve">תרימה 30 מ"ג: טבליה מצופה, עגולה, בצבע ירוק בהיר. </w:t>
      </w:r>
    </w:p>
    <w:p w14:paraId="49255F08" w14:textId="3BB30264" w:rsidR="00EE4A56" w:rsidRPr="00D87056" w:rsidRDefault="00EE4A56" w:rsidP="00F326DC">
      <w:pPr>
        <w:spacing w:after="0"/>
        <w:rPr>
          <w:rFonts w:asciiTheme="minorBidi" w:hAnsiTheme="minorBidi" w:cstheme="minorBidi"/>
          <w:rtl/>
        </w:rPr>
      </w:pPr>
      <w:proofErr w:type="spellStart"/>
      <w:r w:rsidRPr="00D87056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87056">
        <w:rPr>
          <w:rFonts w:asciiTheme="minorBidi" w:hAnsiTheme="minorBidi" w:cstheme="minorBidi"/>
          <w:rtl/>
        </w:rPr>
        <w:t>-</w:t>
      </w:r>
      <w:r w:rsidRPr="00D87056">
        <w:rPr>
          <w:rFonts w:asciiTheme="minorBidi" w:hAnsiTheme="minorBidi" w:cstheme="minorBidi"/>
          <w:rtl/>
        </w:rPr>
        <w:t xml:space="preserve">תרימה 60 מ"ג: טבליה מצופה, עגולה, בצבע ירוק בהיר. </w:t>
      </w:r>
    </w:p>
    <w:p w14:paraId="39BB7FB6" w14:textId="5D6F8899" w:rsidR="00EE4A56" w:rsidRPr="00D87056" w:rsidRDefault="00EE4A56" w:rsidP="00F326DC">
      <w:pPr>
        <w:spacing w:after="0"/>
        <w:rPr>
          <w:rFonts w:asciiTheme="minorBidi" w:hAnsiTheme="minorBidi" w:cstheme="minorBidi"/>
        </w:rPr>
      </w:pPr>
      <w:proofErr w:type="spellStart"/>
      <w:r w:rsidRPr="00D87056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87056">
        <w:rPr>
          <w:rFonts w:asciiTheme="minorBidi" w:hAnsiTheme="minorBidi" w:cstheme="minorBidi"/>
          <w:rtl/>
        </w:rPr>
        <w:t>-</w:t>
      </w:r>
      <w:r w:rsidRPr="00D87056">
        <w:rPr>
          <w:rFonts w:asciiTheme="minorBidi" w:hAnsiTheme="minorBidi" w:cstheme="minorBidi"/>
          <w:rtl/>
        </w:rPr>
        <w:t>תרימה 90 מ"ג: טבליה מצופה, מ</w:t>
      </w:r>
      <w:r w:rsidR="00655200" w:rsidRPr="00D87056">
        <w:rPr>
          <w:rFonts w:asciiTheme="minorBidi" w:hAnsiTheme="minorBidi" w:cstheme="minorBidi"/>
          <w:rtl/>
        </w:rPr>
        <w:t>וא</w:t>
      </w:r>
      <w:r w:rsidRPr="00D87056">
        <w:rPr>
          <w:rFonts w:asciiTheme="minorBidi" w:hAnsiTheme="minorBidi" w:cstheme="minorBidi"/>
          <w:rtl/>
        </w:rPr>
        <w:t>רכת, בצבע ירוק בהיר.</w:t>
      </w:r>
    </w:p>
    <w:p w14:paraId="6EDCE83C" w14:textId="5507E45C" w:rsidR="00EE4A56" w:rsidRPr="00D87056" w:rsidRDefault="00EE4A56" w:rsidP="00F326DC">
      <w:pPr>
        <w:rPr>
          <w:rFonts w:asciiTheme="minorBidi" w:hAnsiTheme="minorBidi" w:cstheme="minorBidi"/>
          <w:rtl/>
        </w:rPr>
      </w:pPr>
      <w:r w:rsidRPr="00D87056">
        <w:rPr>
          <w:rFonts w:asciiTheme="minorBidi" w:hAnsiTheme="minorBidi" w:cstheme="minorBidi"/>
          <w:rtl/>
        </w:rPr>
        <w:t xml:space="preserve">כל אריזה מכילה </w:t>
      </w:r>
      <w:r w:rsidR="00187F5C" w:rsidRPr="00D87056">
        <w:rPr>
          <w:rFonts w:asciiTheme="minorBidi" w:hAnsiTheme="minorBidi" w:cstheme="minorBidi" w:hint="cs"/>
          <w:rtl/>
        </w:rPr>
        <w:t>28</w:t>
      </w:r>
      <w:r w:rsidR="00187F5C" w:rsidRPr="00D87056">
        <w:rPr>
          <w:rFonts w:asciiTheme="minorBidi" w:hAnsiTheme="minorBidi" w:cstheme="minorBidi"/>
          <w:rtl/>
        </w:rPr>
        <w:t xml:space="preserve"> </w:t>
      </w:r>
      <w:r w:rsidRPr="00D87056">
        <w:rPr>
          <w:rFonts w:asciiTheme="minorBidi" w:hAnsiTheme="minorBidi" w:cstheme="minorBidi"/>
          <w:rtl/>
        </w:rPr>
        <w:t xml:space="preserve">טבליות הארוזות </w:t>
      </w:r>
      <w:proofErr w:type="spellStart"/>
      <w:r w:rsidRPr="00D87056">
        <w:rPr>
          <w:rFonts w:asciiTheme="minorBidi" w:hAnsiTheme="minorBidi" w:cstheme="minorBidi"/>
          <w:rtl/>
        </w:rPr>
        <w:t>בבליסטרים</w:t>
      </w:r>
      <w:proofErr w:type="spellEnd"/>
      <w:r w:rsidR="00FE03B5" w:rsidRPr="00D87056">
        <w:rPr>
          <w:rFonts w:asciiTheme="minorBidi" w:hAnsiTheme="minorBidi" w:cstheme="minorBidi"/>
          <w:rtl/>
        </w:rPr>
        <w:t>.</w:t>
      </w:r>
    </w:p>
    <w:p w14:paraId="2BC636F1" w14:textId="77777777" w:rsidR="00EE4A56" w:rsidRPr="00D87056" w:rsidRDefault="00EE4A56" w:rsidP="00F326DC">
      <w:pPr>
        <w:numPr>
          <w:ilvl w:val="0"/>
          <w:numId w:val="15"/>
        </w:numPr>
        <w:rPr>
          <w:rFonts w:asciiTheme="minorBidi" w:hAnsiTheme="minorBidi" w:cstheme="minorBidi"/>
          <w:b/>
          <w:bCs/>
        </w:rPr>
      </w:pPr>
      <w:r w:rsidRPr="00D87056">
        <w:rPr>
          <w:rFonts w:asciiTheme="minorBidi" w:hAnsiTheme="minorBidi" w:cstheme="minorBidi"/>
          <w:b/>
          <w:bCs/>
          <w:rtl/>
        </w:rPr>
        <w:t xml:space="preserve">יצרן ובעל הרישום: </w:t>
      </w:r>
      <w:r w:rsidRPr="00D87056">
        <w:rPr>
          <w:rFonts w:asciiTheme="minorBidi" w:hAnsiTheme="minorBidi" w:cstheme="minorBidi"/>
          <w:rtl/>
        </w:rPr>
        <w:t>תרימה תוצרי רפואה ישראליים מעברות בע"מ, מעברות 4023000, ישראל.</w:t>
      </w:r>
    </w:p>
    <w:p w14:paraId="641DAA10" w14:textId="2AD07191" w:rsidR="00987473" w:rsidRPr="00D016CE" w:rsidRDefault="00987473" w:rsidP="00987473">
      <w:pPr>
        <w:spacing w:after="0"/>
        <w:rPr>
          <w:rFonts w:asciiTheme="minorBidi" w:hAnsiTheme="minorBidi" w:cstheme="minorBidi"/>
          <w:rtl/>
        </w:rPr>
      </w:pPr>
      <w:r w:rsidRPr="00D87056">
        <w:rPr>
          <w:rFonts w:asciiTheme="minorBidi" w:hAnsiTheme="minorBidi" w:cstheme="minorBidi"/>
          <w:rtl/>
        </w:rPr>
        <w:t>נערך ב</w:t>
      </w:r>
      <w:r w:rsidR="00187F5C" w:rsidRPr="00D87056">
        <w:rPr>
          <w:rFonts w:asciiTheme="minorBidi" w:hAnsiTheme="minorBidi" w:cstheme="minorBidi" w:hint="cs"/>
          <w:rtl/>
        </w:rPr>
        <w:t>נובמבר</w:t>
      </w:r>
      <w:r w:rsidRPr="00D87056">
        <w:rPr>
          <w:rFonts w:asciiTheme="minorBidi" w:hAnsiTheme="minorBidi" w:cstheme="minorBidi"/>
          <w:rtl/>
        </w:rPr>
        <w:t xml:space="preserve"> 2021 </w:t>
      </w:r>
      <w:r w:rsidR="00FE03B5" w:rsidRPr="00D87056">
        <w:rPr>
          <w:rFonts w:asciiTheme="minorBidi" w:hAnsiTheme="minorBidi" w:cstheme="minorBidi"/>
          <w:rtl/>
        </w:rPr>
        <w:t>בהתאם להנחיות משרד הבריאות.</w:t>
      </w:r>
    </w:p>
    <w:p w14:paraId="241E6631" w14:textId="77777777" w:rsidR="00987473" w:rsidRPr="00D016CE" w:rsidRDefault="00987473" w:rsidP="00987473">
      <w:pPr>
        <w:spacing w:after="0"/>
        <w:rPr>
          <w:rFonts w:asciiTheme="minorBidi" w:hAnsiTheme="minorBidi" w:cstheme="minorBidi"/>
          <w:rtl/>
        </w:rPr>
      </w:pPr>
    </w:p>
    <w:p w14:paraId="0F5E74C7" w14:textId="29F7EF41" w:rsidR="00EE4A56" w:rsidRPr="00D016CE" w:rsidRDefault="00EE4A56" w:rsidP="00987473">
      <w:pPr>
        <w:spacing w:after="0"/>
        <w:rPr>
          <w:rFonts w:asciiTheme="minorBidi" w:hAnsiTheme="minorBidi" w:cstheme="minorBidi"/>
          <w:rtl/>
        </w:rPr>
      </w:pPr>
      <w:r w:rsidRPr="00D016CE">
        <w:rPr>
          <w:rFonts w:asciiTheme="minorBidi" w:hAnsiTheme="minorBidi" w:cstheme="minorBidi"/>
          <w:rtl/>
        </w:rPr>
        <w:t>מס' רישום התרופה בפנקס התרופות הממלכתי במשרד הבריאות</w:t>
      </w:r>
      <w:r w:rsidR="00EA34ED" w:rsidRPr="00D016CE">
        <w:rPr>
          <w:rFonts w:asciiTheme="minorBidi" w:hAnsiTheme="minorBidi" w:cstheme="minorBidi"/>
          <w:rtl/>
        </w:rPr>
        <w:t>:</w:t>
      </w:r>
    </w:p>
    <w:p w14:paraId="35B2BBAD" w14:textId="1AD8405C" w:rsidR="00EA34ED" w:rsidRPr="00D016CE" w:rsidRDefault="00EA34ED" w:rsidP="00F326DC">
      <w:pPr>
        <w:spacing w:after="0"/>
        <w:rPr>
          <w:rFonts w:asciiTheme="minorBidi" w:hAnsiTheme="minorBidi" w:cstheme="minorBidi"/>
          <w:rtl/>
        </w:rPr>
      </w:pPr>
      <w:proofErr w:type="spellStart"/>
      <w:r w:rsidRPr="00D016CE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016CE">
        <w:rPr>
          <w:rFonts w:asciiTheme="minorBidi" w:hAnsiTheme="minorBidi" w:cstheme="minorBidi"/>
          <w:rtl/>
        </w:rPr>
        <w:t>-</w:t>
      </w:r>
      <w:r w:rsidRPr="00D016CE">
        <w:rPr>
          <w:rFonts w:asciiTheme="minorBidi" w:hAnsiTheme="minorBidi" w:cstheme="minorBidi"/>
          <w:rtl/>
        </w:rPr>
        <w:t>תרימה 30 מ"ג: 154-44-34241-00</w:t>
      </w:r>
    </w:p>
    <w:p w14:paraId="24D6BD55" w14:textId="7529B6AD" w:rsidR="00EA34ED" w:rsidRPr="00D016CE" w:rsidRDefault="00EA34ED" w:rsidP="00F326DC">
      <w:pPr>
        <w:spacing w:after="0"/>
        <w:rPr>
          <w:rFonts w:asciiTheme="minorBidi" w:hAnsiTheme="minorBidi" w:cstheme="minorBidi"/>
          <w:rtl/>
        </w:rPr>
      </w:pPr>
      <w:proofErr w:type="spellStart"/>
      <w:r w:rsidRPr="00D016CE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016CE">
        <w:rPr>
          <w:rFonts w:asciiTheme="minorBidi" w:hAnsiTheme="minorBidi" w:cstheme="minorBidi"/>
          <w:rtl/>
        </w:rPr>
        <w:t>-</w:t>
      </w:r>
      <w:r w:rsidRPr="00D016CE">
        <w:rPr>
          <w:rFonts w:asciiTheme="minorBidi" w:hAnsiTheme="minorBidi" w:cstheme="minorBidi"/>
          <w:rtl/>
        </w:rPr>
        <w:t>תרימה 60 מ"ג: 154-45-34240-00</w:t>
      </w:r>
    </w:p>
    <w:p w14:paraId="5D2A256B" w14:textId="5C51FFF6" w:rsidR="00EA34ED" w:rsidRPr="00D016CE" w:rsidRDefault="00EA34ED" w:rsidP="00F326DC">
      <w:pPr>
        <w:spacing w:after="0"/>
        <w:rPr>
          <w:rFonts w:asciiTheme="minorBidi" w:hAnsiTheme="minorBidi" w:cstheme="minorBidi"/>
          <w:rtl/>
        </w:rPr>
      </w:pPr>
      <w:proofErr w:type="spellStart"/>
      <w:r w:rsidRPr="00D016CE">
        <w:rPr>
          <w:rFonts w:asciiTheme="minorBidi" w:hAnsiTheme="minorBidi" w:cstheme="minorBidi"/>
          <w:rtl/>
        </w:rPr>
        <w:t>סינאקלצט</w:t>
      </w:r>
      <w:proofErr w:type="spellEnd"/>
      <w:r w:rsidR="00A85250" w:rsidRPr="00D016CE">
        <w:rPr>
          <w:rFonts w:asciiTheme="minorBidi" w:hAnsiTheme="minorBidi" w:cstheme="minorBidi"/>
          <w:rtl/>
        </w:rPr>
        <w:t>-</w:t>
      </w:r>
      <w:r w:rsidRPr="00D016CE">
        <w:rPr>
          <w:rFonts w:asciiTheme="minorBidi" w:hAnsiTheme="minorBidi" w:cstheme="minorBidi"/>
          <w:rtl/>
        </w:rPr>
        <w:t>תרימה 90 מ"ג: 154-46-34209-00</w:t>
      </w:r>
    </w:p>
    <w:p w14:paraId="6D1AFA6E" w14:textId="77777777" w:rsidR="007757E8" w:rsidRPr="00D016CE" w:rsidRDefault="007757E8" w:rsidP="009142C5">
      <w:pPr>
        <w:spacing w:after="0"/>
        <w:rPr>
          <w:rFonts w:asciiTheme="minorBidi" w:hAnsiTheme="minorBidi" w:cstheme="minorBidi"/>
          <w:rtl/>
        </w:rPr>
      </w:pPr>
    </w:p>
    <w:p w14:paraId="2BEE1167" w14:textId="2F911D3A" w:rsidR="00EE4A56" w:rsidRPr="00AB252A" w:rsidRDefault="00EE4A56" w:rsidP="009142C5">
      <w:pPr>
        <w:spacing w:after="0"/>
        <w:rPr>
          <w:rFonts w:asciiTheme="minorBidi" w:hAnsiTheme="minorBidi" w:cstheme="minorBidi"/>
          <w:rtl/>
          <w:lang w:val="en-GB"/>
        </w:rPr>
      </w:pPr>
      <w:r w:rsidRPr="00D016CE">
        <w:rPr>
          <w:rFonts w:asciiTheme="minorBidi" w:hAnsiTheme="minorBidi" w:cstheme="minorBidi"/>
          <w:rtl/>
        </w:rPr>
        <w:t>לשם הפשטות ולהקלת הקריאה, עלון זה נוסח בלשון זכר. על אף זאת, התרופה מיועדת לבני שני המינים.</w:t>
      </w:r>
    </w:p>
    <w:sectPr w:rsidR="00EE4A56" w:rsidRPr="00AB252A" w:rsidSect="004E0D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B0D65" w14:textId="77777777" w:rsidR="00144122" w:rsidRDefault="00144122" w:rsidP="00C62496">
      <w:pPr>
        <w:spacing w:after="0" w:line="240" w:lineRule="auto"/>
      </w:pPr>
      <w:r>
        <w:separator/>
      </w:r>
    </w:p>
  </w:endnote>
  <w:endnote w:type="continuationSeparator" w:id="0">
    <w:p w14:paraId="3CD709CE" w14:textId="77777777" w:rsidR="00144122" w:rsidRDefault="00144122" w:rsidP="00C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skh Traditional MT">
    <w:charset w:val="B3"/>
    <w:family w:val="auto"/>
    <w:pitch w:val="variable"/>
    <w:sig w:usb0="00000001" w:usb1="00000000" w:usb2="00000000" w:usb3="00000000" w:csb0="0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0CBB8" w14:textId="77777777" w:rsidR="00144122" w:rsidRDefault="00144122" w:rsidP="00C62496">
      <w:pPr>
        <w:spacing w:after="0" w:line="240" w:lineRule="auto"/>
      </w:pPr>
      <w:r>
        <w:separator/>
      </w:r>
    </w:p>
  </w:footnote>
  <w:footnote w:type="continuationSeparator" w:id="0">
    <w:p w14:paraId="6CE3AD76" w14:textId="77777777" w:rsidR="00144122" w:rsidRDefault="00144122" w:rsidP="00C62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2FB"/>
    <w:multiLevelType w:val="hybridMultilevel"/>
    <w:tmpl w:val="BEFEC40E"/>
    <w:lvl w:ilvl="0" w:tplc="DBB0A490">
      <w:start w:val="1"/>
      <w:numFmt w:val="decimal"/>
      <w:lvlText w:val="%1."/>
      <w:lvlJc w:val="left"/>
      <w:pPr>
        <w:ind w:left="720" w:hanging="360"/>
      </w:pPr>
      <w:rPr>
        <w:rFonts w:ascii="David" w:eastAsia="Calibri" w:hAnsi="Calibri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4654"/>
    <w:multiLevelType w:val="hybridMultilevel"/>
    <w:tmpl w:val="9C62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591"/>
    <w:multiLevelType w:val="hybridMultilevel"/>
    <w:tmpl w:val="E0BA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0816"/>
    <w:multiLevelType w:val="hybridMultilevel"/>
    <w:tmpl w:val="EF3EBEA6"/>
    <w:lvl w:ilvl="0" w:tplc="56486B1E">
      <w:start w:val="2"/>
      <w:numFmt w:val="bullet"/>
      <w:lvlText w:val="-"/>
      <w:lvlJc w:val="left"/>
      <w:pPr>
        <w:ind w:left="720" w:hanging="360"/>
      </w:pPr>
      <w:rPr>
        <w:rFonts w:ascii="ArialMT" w:eastAsia="Calibri" w:hAnsi="ArialMT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7758D"/>
    <w:multiLevelType w:val="hybridMultilevel"/>
    <w:tmpl w:val="4CFCD62C"/>
    <w:lvl w:ilvl="0" w:tplc="FD16E3F4">
      <w:start w:val="1"/>
      <w:numFmt w:val="decimal"/>
      <w:lvlText w:val="%1."/>
      <w:lvlJc w:val="left"/>
      <w:pPr>
        <w:ind w:left="360" w:hanging="360"/>
      </w:pPr>
      <w:rPr>
        <w:rFonts w:asciiTheme="minorBidi" w:eastAsia="Calibr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BA59B6"/>
    <w:multiLevelType w:val="hybridMultilevel"/>
    <w:tmpl w:val="BDDE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706D6"/>
    <w:multiLevelType w:val="hybridMultilevel"/>
    <w:tmpl w:val="7E38B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27E1A"/>
    <w:multiLevelType w:val="hybridMultilevel"/>
    <w:tmpl w:val="ECD4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E3691"/>
    <w:multiLevelType w:val="hybridMultilevel"/>
    <w:tmpl w:val="1A1C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F5C3A"/>
    <w:multiLevelType w:val="hybridMultilevel"/>
    <w:tmpl w:val="7B4C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A2FC3"/>
    <w:multiLevelType w:val="hybridMultilevel"/>
    <w:tmpl w:val="799C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F232F"/>
    <w:multiLevelType w:val="hybridMultilevel"/>
    <w:tmpl w:val="DDA22BD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3BF27D04"/>
    <w:multiLevelType w:val="hybridMultilevel"/>
    <w:tmpl w:val="E5D00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78F310">
      <w:numFmt w:val="bullet"/>
      <w:lvlText w:val="-"/>
      <w:lvlJc w:val="left"/>
      <w:pPr>
        <w:ind w:left="1080" w:hanging="360"/>
      </w:pPr>
      <w:rPr>
        <w:rFonts w:ascii="David" w:eastAsia="Calibri" w:hAnsi="David" w:cs="David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9F1998"/>
    <w:multiLevelType w:val="hybridMultilevel"/>
    <w:tmpl w:val="8DE2A1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73241"/>
    <w:multiLevelType w:val="hybridMultilevel"/>
    <w:tmpl w:val="692E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417B8"/>
    <w:multiLevelType w:val="hybridMultilevel"/>
    <w:tmpl w:val="62221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C50C9"/>
    <w:multiLevelType w:val="hybridMultilevel"/>
    <w:tmpl w:val="FF96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60D5B"/>
    <w:multiLevelType w:val="hybridMultilevel"/>
    <w:tmpl w:val="3FC85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07479"/>
    <w:multiLevelType w:val="hybridMultilevel"/>
    <w:tmpl w:val="34D09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46034"/>
    <w:multiLevelType w:val="hybridMultilevel"/>
    <w:tmpl w:val="DBA4C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D79B2"/>
    <w:multiLevelType w:val="hybridMultilevel"/>
    <w:tmpl w:val="CD944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18"/>
  </w:num>
  <w:num w:numId="10">
    <w:abstractNumId w:val="17"/>
  </w:num>
  <w:num w:numId="11">
    <w:abstractNumId w:val="19"/>
  </w:num>
  <w:num w:numId="12">
    <w:abstractNumId w:val="9"/>
  </w:num>
  <w:num w:numId="13">
    <w:abstractNumId w:val="20"/>
  </w:num>
  <w:num w:numId="14">
    <w:abstractNumId w:val="14"/>
  </w:num>
  <w:num w:numId="15">
    <w:abstractNumId w:val="13"/>
  </w:num>
  <w:num w:numId="16">
    <w:abstractNumId w:val="8"/>
  </w:num>
  <w:num w:numId="17">
    <w:abstractNumId w:val="11"/>
  </w:num>
  <w:num w:numId="18">
    <w:abstractNumId w:val="12"/>
  </w:num>
  <w:num w:numId="19">
    <w:abstractNumId w:val="15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11"/>
    <w:rsid w:val="0000332F"/>
    <w:rsid w:val="00003649"/>
    <w:rsid w:val="00005237"/>
    <w:rsid w:val="00015A1C"/>
    <w:rsid w:val="00020585"/>
    <w:rsid w:val="00037BBF"/>
    <w:rsid w:val="000454C1"/>
    <w:rsid w:val="00064258"/>
    <w:rsid w:val="00080373"/>
    <w:rsid w:val="00083611"/>
    <w:rsid w:val="000927F3"/>
    <w:rsid w:val="00096730"/>
    <w:rsid w:val="0009729D"/>
    <w:rsid w:val="000A01B8"/>
    <w:rsid w:val="000A2747"/>
    <w:rsid w:val="000C2FBC"/>
    <w:rsid w:val="000C3749"/>
    <w:rsid w:val="000D1E36"/>
    <w:rsid w:val="000D5476"/>
    <w:rsid w:val="000E570D"/>
    <w:rsid w:val="000E71D7"/>
    <w:rsid w:val="000F07DA"/>
    <w:rsid w:val="000F233F"/>
    <w:rsid w:val="000F5FDB"/>
    <w:rsid w:val="001024E9"/>
    <w:rsid w:val="00112F81"/>
    <w:rsid w:val="00113664"/>
    <w:rsid w:val="00114677"/>
    <w:rsid w:val="00126046"/>
    <w:rsid w:val="001359D4"/>
    <w:rsid w:val="00137C1D"/>
    <w:rsid w:val="00144122"/>
    <w:rsid w:val="00144E9F"/>
    <w:rsid w:val="00156718"/>
    <w:rsid w:val="00160400"/>
    <w:rsid w:val="00162356"/>
    <w:rsid w:val="00166905"/>
    <w:rsid w:val="001731AE"/>
    <w:rsid w:val="001834C2"/>
    <w:rsid w:val="00187F5C"/>
    <w:rsid w:val="001A2D3B"/>
    <w:rsid w:val="001A4D48"/>
    <w:rsid w:val="001B1726"/>
    <w:rsid w:val="001B20C2"/>
    <w:rsid w:val="00205D86"/>
    <w:rsid w:val="0020781C"/>
    <w:rsid w:val="00207EA9"/>
    <w:rsid w:val="00215AAB"/>
    <w:rsid w:val="00223F18"/>
    <w:rsid w:val="0022754D"/>
    <w:rsid w:val="002469CF"/>
    <w:rsid w:val="00262B8A"/>
    <w:rsid w:val="00264D32"/>
    <w:rsid w:val="002668B7"/>
    <w:rsid w:val="00267551"/>
    <w:rsid w:val="002A3F66"/>
    <w:rsid w:val="002B55EF"/>
    <w:rsid w:val="002C4ACD"/>
    <w:rsid w:val="002C5E1D"/>
    <w:rsid w:val="002D7B90"/>
    <w:rsid w:val="002F1D2B"/>
    <w:rsid w:val="002F6467"/>
    <w:rsid w:val="00300E88"/>
    <w:rsid w:val="00301713"/>
    <w:rsid w:val="00301D4B"/>
    <w:rsid w:val="0031180D"/>
    <w:rsid w:val="00313785"/>
    <w:rsid w:val="003217FC"/>
    <w:rsid w:val="00336243"/>
    <w:rsid w:val="0035622B"/>
    <w:rsid w:val="0036288F"/>
    <w:rsid w:val="0036542C"/>
    <w:rsid w:val="0037521D"/>
    <w:rsid w:val="003812FD"/>
    <w:rsid w:val="00392748"/>
    <w:rsid w:val="003A02E3"/>
    <w:rsid w:val="003A463A"/>
    <w:rsid w:val="003A4B68"/>
    <w:rsid w:val="003A75F1"/>
    <w:rsid w:val="003B1D4D"/>
    <w:rsid w:val="003E0596"/>
    <w:rsid w:val="003F081E"/>
    <w:rsid w:val="004000A6"/>
    <w:rsid w:val="0041105A"/>
    <w:rsid w:val="00415FB5"/>
    <w:rsid w:val="0043189F"/>
    <w:rsid w:val="00437E25"/>
    <w:rsid w:val="00441253"/>
    <w:rsid w:val="004419D5"/>
    <w:rsid w:val="00444960"/>
    <w:rsid w:val="00445A43"/>
    <w:rsid w:val="004B172C"/>
    <w:rsid w:val="004B58E1"/>
    <w:rsid w:val="004B6FDC"/>
    <w:rsid w:val="004D17C0"/>
    <w:rsid w:val="004E0D22"/>
    <w:rsid w:val="004E7685"/>
    <w:rsid w:val="004F5A0D"/>
    <w:rsid w:val="00514D3E"/>
    <w:rsid w:val="00524BA1"/>
    <w:rsid w:val="00530AB4"/>
    <w:rsid w:val="00534810"/>
    <w:rsid w:val="005474DE"/>
    <w:rsid w:val="00563D44"/>
    <w:rsid w:val="005643A0"/>
    <w:rsid w:val="0058161A"/>
    <w:rsid w:val="00584F4F"/>
    <w:rsid w:val="0059435D"/>
    <w:rsid w:val="00594B3C"/>
    <w:rsid w:val="005A106C"/>
    <w:rsid w:val="005A3326"/>
    <w:rsid w:val="005A660E"/>
    <w:rsid w:val="005C33C9"/>
    <w:rsid w:val="005C6C87"/>
    <w:rsid w:val="005E2806"/>
    <w:rsid w:val="005E2D56"/>
    <w:rsid w:val="005F7040"/>
    <w:rsid w:val="00603BF3"/>
    <w:rsid w:val="00612182"/>
    <w:rsid w:val="006124D6"/>
    <w:rsid w:val="00615C24"/>
    <w:rsid w:val="00625AE1"/>
    <w:rsid w:val="00636D0E"/>
    <w:rsid w:val="00636D29"/>
    <w:rsid w:val="00642953"/>
    <w:rsid w:val="006435A4"/>
    <w:rsid w:val="00651677"/>
    <w:rsid w:val="00655200"/>
    <w:rsid w:val="00656CB8"/>
    <w:rsid w:val="006579F6"/>
    <w:rsid w:val="006663AC"/>
    <w:rsid w:val="006A7A81"/>
    <w:rsid w:val="006B0F02"/>
    <w:rsid w:val="006C5C87"/>
    <w:rsid w:val="006D3E2C"/>
    <w:rsid w:val="006D5B2B"/>
    <w:rsid w:val="006D76D1"/>
    <w:rsid w:val="00710DF4"/>
    <w:rsid w:val="00711F57"/>
    <w:rsid w:val="007253C1"/>
    <w:rsid w:val="0075239B"/>
    <w:rsid w:val="007544BC"/>
    <w:rsid w:val="00755B7D"/>
    <w:rsid w:val="007622AA"/>
    <w:rsid w:val="00774019"/>
    <w:rsid w:val="007755F0"/>
    <w:rsid w:val="007757E8"/>
    <w:rsid w:val="00777760"/>
    <w:rsid w:val="007803D4"/>
    <w:rsid w:val="00791D31"/>
    <w:rsid w:val="00794F7C"/>
    <w:rsid w:val="007A1B2D"/>
    <w:rsid w:val="007A3738"/>
    <w:rsid w:val="007B03F8"/>
    <w:rsid w:val="007B4B80"/>
    <w:rsid w:val="007E31FB"/>
    <w:rsid w:val="007F031D"/>
    <w:rsid w:val="0080466D"/>
    <w:rsid w:val="00816031"/>
    <w:rsid w:val="008171E6"/>
    <w:rsid w:val="00820C67"/>
    <w:rsid w:val="00823C00"/>
    <w:rsid w:val="008244C5"/>
    <w:rsid w:val="0083097A"/>
    <w:rsid w:val="008325FB"/>
    <w:rsid w:val="008464FA"/>
    <w:rsid w:val="00853EC6"/>
    <w:rsid w:val="00861DC3"/>
    <w:rsid w:val="00887004"/>
    <w:rsid w:val="008B1763"/>
    <w:rsid w:val="008C07B8"/>
    <w:rsid w:val="008C11DF"/>
    <w:rsid w:val="008C64E7"/>
    <w:rsid w:val="008F5BC2"/>
    <w:rsid w:val="009127F4"/>
    <w:rsid w:val="009142C5"/>
    <w:rsid w:val="00924DEE"/>
    <w:rsid w:val="009371F9"/>
    <w:rsid w:val="009525C9"/>
    <w:rsid w:val="00953494"/>
    <w:rsid w:val="009773F8"/>
    <w:rsid w:val="00986605"/>
    <w:rsid w:val="00987473"/>
    <w:rsid w:val="00987AA4"/>
    <w:rsid w:val="009A11CE"/>
    <w:rsid w:val="009A18C6"/>
    <w:rsid w:val="009A79A2"/>
    <w:rsid w:val="009B54F7"/>
    <w:rsid w:val="009D418F"/>
    <w:rsid w:val="00A00AF2"/>
    <w:rsid w:val="00A04B5C"/>
    <w:rsid w:val="00A07742"/>
    <w:rsid w:val="00A07986"/>
    <w:rsid w:val="00A07B7D"/>
    <w:rsid w:val="00A266B0"/>
    <w:rsid w:val="00A321DD"/>
    <w:rsid w:val="00A32D84"/>
    <w:rsid w:val="00A35570"/>
    <w:rsid w:val="00A3655A"/>
    <w:rsid w:val="00A42C73"/>
    <w:rsid w:val="00A42D64"/>
    <w:rsid w:val="00A501A2"/>
    <w:rsid w:val="00A756E1"/>
    <w:rsid w:val="00A777F5"/>
    <w:rsid w:val="00A822E7"/>
    <w:rsid w:val="00A85250"/>
    <w:rsid w:val="00A934BA"/>
    <w:rsid w:val="00A95E8B"/>
    <w:rsid w:val="00A971B8"/>
    <w:rsid w:val="00AB185E"/>
    <w:rsid w:val="00AB252A"/>
    <w:rsid w:val="00AB2CE8"/>
    <w:rsid w:val="00AC121B"/>
    <w:rsid w:val="00AD3CAB"/>
    <w:rsid w:val="00AD7144"/>
    <w:rsid w:val="00AE3C1F"/>
    <w:rsid w:val="00AE53FE"/>
    <w:rsid w:val="00AF1E8F"/>
    <w:rsid w:val="00AF3CCB"/>
    <w:rsid w:val="00B014E0"/>
    <w:rsid w:val="00B03740"/>
    <w:rsid w:val="00B05653"/>
    <w:rsid w:val="00B0743A"/>
    <w:rsid w:val="00B0765C"/>
    <w:rsid w:val="00B10FD6"/>
    <w:rsid w:val="00B13547"/>
    <w:rsid w:val="00B23F2F"/>
    <w:rsid w:val="00B35227"/>
    <w:rsid w:val="00B5605C"/>
    <w:rsid w:val="00B71D39"/>
    <w:rsid w:val="00B75246"/>
    <w:rsid w:val="00B80111"/>
    <w:rsid w:val="00B80D81"/>
    <w:rsid w:val="00B96E1D"/>
    <w:rsid w:val="00BA12F4"/>
    <w:rsid w:val="00BA1390"/>
    <w:rsid w:val="00BA1A47"/>
    <w:rsid w:val="00BA566E"/>
    <w:rsid w:val="00BB0158"/>
    <w:rsid w:val="00BB5575"/>
    <w:rsid w:val="00BC5C6C"/>
    <w:rsid w:val="00BD7ED5"/>
    <w:rsid w:val="00BE5F42"/>
    <w:rsid w:val="00BF2483"/>
    <w:rsid w:val="00BF5426"/>
    <w:rsid w:val="00BF6A5C"/>
    <w:rsid w:val="00C1212E"/>
    <w:rsid w:val="00C16028"/>
    <w:rsid w:val="00C23A44"/>
    <w:rsid w:val="00C434C6"/>
    <w:rsid w:val="00C62496"/>
    <w:rsid w:val="00C73C32"/>
    <w:rsid w:val="00C74F9D"/>
    <w:rsid w:val="00C80311"/>
    <w:rsid w:val="00C863EB"/>
    <w:rsid w:val="00CA0F31"/>
    <w:rsid w:val="00CA2733"/>
    <w:rsid w:val="00CB3885"/>
    <w:rsid w:val="00CB54FC"/>
    <w:rsid w:val="00CB6379"/>
    <w:rsid w:val="00CC2377"/>
    <w:rsid w:val="00CC4046"/>
    <w:rsid w:val="00CD1EA0"/>
    <w:rsid w:val="00CD2A1E"/>
    <w:rsid w:val="00CE4394"/>
    <w:rsid w:val="00CE629D"/>
    <w:rsid w:val="00CF0E1A"/>
    <w:rsid w:val="00CF3886"/>
    <w:rsid w:val="00CF51CB"/>
    <w:rsid w:val="00D016CE"/>
    <w:rsid w:val="00D0270F"/>
    <w:rsid w:val="00D11F68"/>
    <w:rsid w:val="00D13D16"/>
    <w:rsid w:val="00D22EE1"/>
    <w:rsid w:val="00D33FA8"/>
    <w:rsid w:val="00D64149"/>
    <w:rsid w:val="00D73A5C"/>
    <w:rsid w:val="00D76137"/>
    <w:rsid w:val="00D87056"/>
    <w:rsid w:val="00D901E3"/>
    <w:rsid w:val="00DB6708"/>
    <w:rsid w:val="00DC1ED5"/>
    <w:rsid w:val="00DD699A"/>
    <w:rsid w:val="00DD732F"/>
    <w:rsid w:val="00DE4C0C"/>
    <w:rsid w:val="00DF4637"/>
    <w:rsid w:val="00E0118E"/>
    <w:rsid w:val="00E11459"/>
    <w:rsid w:val="00E256D2"/>
    <w:rsid w:val="00E325BF"/>
    <w:rsid w:val="00E4039C"/>
    <w:rsid w:val="00E57861"/>
    <w:rsid w:val="00E748C9"/>
    <w:rsid w:val="00E7717F"/>
    <w:rsid w:val="00E803A6"/>
    <w:rsid w:val="00E82987"/>
    <w:rsid w:val="00EA261E"/>
    <w:rsid w:val="00EA34ED"/>
    <w:rsid w:val="00EA7DE6"/>
    <w:rsid w:val="00EB0177"/>
    <w:rsid w:val="00EB3E4D"/>
    <w:rsid w:val="00EB4CB2"/>
    <w:rsid w:val="00EB7FE6"/>
    <w:rsid w:val="00EC1365"/>
    <w:rsid w:val="00EC1B00"/>
    <w:rsid w:val="00ED2847"/>
    <w:rsid w:val="00ED4980"/>
    <w:rsid w:val="00EE2BA9"/>
    <w:rsid w:val="00EE4A56"/>
    <w:rsid w:val="00EF7D6D"/>
    <w:rsid w:val="00F000B2"/>
    <w:rsid w:val="00F04D59"/>
    <w:rsid w:val="00F07811"/>
    <w:rsid w:val="00F20346"/>
    <w:rsid w:val="00F241E2"/>
    <w:rsid w:val="00F326DC"/>
    <w:rsid w:val="00F37DAE"/>
    <w:rsid w:val="00F43E5F"/>
    <w:rsid w:val="00F55259"/>
    <w:rsid w:val="00F60AC3"/>
    <w:rsid w:val="00F66A32"/>
    <w:rsid w:val="00F71C2A"/>
    <w:rsid w:val="00F835E8"/>
    <w:rsid w:val="00FC0899"/>
    <w:rsid w:val="00FD02A1"/>
    <w:rsid w:val="00FE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23BB"/>
  <w15:chartTrackingRefBased/>
  <w15:docId w15:val="{6D83544A-32F6-47CB-BD17-4C1C509D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C0C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496"/>
    <w:pPr>
      <w:keepNext/>
      <w:keepLines/>
      <w:spacing w:before="240" w:after="0"/>
      <w:ind w:right="-56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6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66B0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266B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223F1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6D5B2B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  <w:u w:val="single"/>
      <w:lang w:val="x-none" w:eastAsia="he-IL"/>
    </w:rPr>
  </w:style>
  <w:style w:type="character" w:customStyle="1" w:styleId="TitleChar">
    <w:name w:val="Title Char"/>
    <w:link w:val="Title"/>
    <w:rsid w:val="006D5B2B"/>
    <w:rPr>
      <w:rFonts w:ascii="Arial" w:eastAsia="Times New Roman" w:hAnsi="Arial" w:cs="Arial"/>
      <w:b/>
      <w:bCs/>
      <w:sz w:val="24"/>
      <w:szCs w:val="24"/>
      <w:u w:val="single"/>
      <w:lang w:eastAsia="he-IL"/>
    </w:rPr>
  </w:style>
  <w:style w:type="paragraph" w:styleId="Header">
    <w:name w:val="header"/>
    <w:aliases w:val="Page Header"/>
    <w:basedOn w:val="Normal"/>
    <w:link w:val="HeaderChar"/>
    <w:unhideWhenUsed/>
    <w:rsid w:val="00215AAB"/>
    <w:pPr>
      <w:widowControl w:val="0"/>
      <w:tabs>
        <w:tab w:val="center" w:pos="4680"/>
        <w:tab w:val="right" w:pos="9360"/>
      </w:tabs>
      <w:bidi w:val="0"/>
      <w:spacing w:after="0" w:line="240" w:lineRule="auto"/>
    </w:pPr>
    <w:rPr>
      <w:rFonts w:eastAsia="Times New Roman"/>
      <w:sz w:val="20"/>
      <w:szCs w:val="20"/>
      <w:lang w:val="x-none" w:eastAsia="x-none" w:bidi="ar-SA"/>
    </w:rPr>
  </w:style>
  <w:style w:type="character" w:customStyle="1" w:styleId="HeaderChar">
    <w:name w:val="Header Char"/>
    <w:aliases w:val="Page Header Char"/>
    <w:link w:val="Header"/>
    <w:rsid w:val="00215AAB"/>
    <w:rPr>
      <w:rFonts w:ascii="Calibri" w:eastAsia="Times New Roman" w:hAnsi="Calibri" w:cs="Arial"/>
      <w:sz w:val="20"/>
      <w:szCs w:val="20"/>
      <w:lang w:bidi="ar-SA"/>
    </w:rPr>
  </w:style>
  <w:style w:type="paragraph" w:customStyle="1" w:styleId="14-">
    <w:name w:val="14-דוד"/>
    <w:rsid w:val="003E0596"/>
    <w:rPr>
      <w:rFonts w:ascii="Times New Roman" w:eastAsia="Times New Roman" w:hAnsi="Naskh Traditional MT" w:cs="Times New Roman"/>
      <w:snapToGrid w:val="0"/>
      <w:sz w:val="28"/>
      <w:szCs w:val="28"/>
      <w:lang w:eastAsia="he-IL"/>
    </w:rPr>
  </w:style>
  <w:style w:type="character" w:styleId="CommentReference">
    <w:name w:val="annotation reference"/>
    <w:uiPriority w:val="99"/>
    <w:semiHidden/>
    <w:unhideWhenUsed/>
    <w:rsid w:val="00DD73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73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732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732F"/>
    <w:rPr>
      <w:rFonts w:cs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DD732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624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49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6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-text">
    <w:name w:val="Table-text"/>
    <w:basedOn w:val="Normal"/>
    <w:link w:val="Table-textChar"/>
    <w:rsid w:val="00C62496"/>
    <w:pPr>
      <w:bidi w:val="0"/>
      <w:spacing w:before="120" w:line="360" w:lineRule="auto"/>
      <w:ind w:left="57"/>
    </w:pPr>
    <w:rPr>
      <w:rFonts w:ascii="Arial" w:hAnsi="Arial"/>
      <w:sz w:val="20"/>
      <w:lang w:bidi="ar-SA"/>
    </w:rPr>
  </w:style>
  <w:style w:type="character" w:customStyle="1" w:styleId="Table-textChar">
    <w:name w:val="Table-text Char"/>
    <w:link w:val="Table-text"/>
    <w:rsid w:val="00C62496"/>
    <w:rPr>
      <w:rFonts w:ascii="Arial" w:hAnsi="Arial"/>
      <w:szCs w:val="22"/>
      <w:lang w:bidi="ar-SA"/>
    </w:rPr>
  </w:style>
  <w:style w:type="paragraph" w:styleId="Revision">
    <w:name w:val="Revision"/>
    <w:hidden/>
    <w:uiPriority w:val="99"/>
    <w:semiHidden/>
    <w:rsid w:val="00794F7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3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health.gov.il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file:///C:\Users\shani_g\AppData\Local\Microsoft\Windows\INetCache\Content.Outlook\VP4Q85Y5\safety@trima.co.il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ideeffects.health.gov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59A28576CB943BC350BF44F50C38F" ma:contentTypeVersion="12" ma:contentTypeDescription="Create a new document." ma:contentTypeScope="" ma:versionID="ad176d66122ac2125c3246706224ef72">
  <xsd:schema xmlns:xsd="http://www.w3.org/2001/XMLSchema" xmlns:xs="http://www.w3.org/2001/XMLSchema" xmlns:p="http://schemas.microsoft.com/office/2006/metadata/properties" xmlns:ns2="132e8344-2bf4-4967-8f8f-44e1cf77512f" xmlns:ns3="156e6d28-4814-4c1d-8dd2-b58d1c2f46fa" targetNamespace="http://schemas.microsoft.com/office/2006/metadata/properties" ma:root="true" ma:fieldsID="cbcb6fc08cd1312d1456e58faad373e6" ns2:_="" ns3:_="">
    <xsd:import namespace="132e8344-2bf4-4967-8f8f-44e1cf77512f"/>
    <xsd:import namespace="156e6d28-4814-4c1d-8dd2-b58d1c2f46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e8344-2bf4-4967-8f8f-44e1cf7751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e6d28-4814-4c1d-8dd2-b58d1c2f4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758D3A-359F-4ECD-8D6E-C293478EAF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453203-431D-495F-A4FC-184A1B35A1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91FB21-3B7B-4571-8FE7-DCC92DC0D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e8344-2bf4-4967-8f8f-44e1cf77512f"/>
    <ds:schemaRef ds:uri="156e6d28-4814-4c1d-8dd2-b58d1c2f4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99615E-6093-4F3E-BCE2-250EF021211C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B17CF981-36BD-413C-9217-51BFCA872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1500</Words>
  <Characters>7502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Trima</Company>
  <LinksUpToDate>false</LinksUpToDate>
  <CharactersWithSpaces>8985</CharactersWithSpaces>
  <SharedDoc>false</SharedDoc>
  <HLinks>
    <vt:vector size="12" baseType="variant">
      <vt:variant>
        <vt:i4>4456496</vt:i4>
      </vt:variant>
      <vt:variant>
        <vt:i4>3</vt:i4>
      </vt:variant>
      <vt:variant>
        <vt:i4>0</vt:i4>
      </vt:variant>
      <vt:variant>
        <vt:i4>5</vt:i4>
      </vt:variant>
      <vt:variant>
        <vt:lpwstr>https://forms.gov.il/globaldata/getsequence/getsequence.aspx?formType=AdversEffectMedic@moh.gov.il</vt:lpwstr>
      </vt:variant>
      <vt:variant>
        <vt:lpwstr/>
      </vt:variant>
      <vt:variant>
        <vt:i4>5570633</vt:i4>
      </vt:variant>
      <vt:variant>
        <vt:i4>0</vt:i4>
      </vt:variant>
      <vt:variant>
        <vt:i4>0</vt:i4>
      </vt:variant>
      <vt:variant>
        <vt:i4>5</vt:i4>
      </vt:variant>
      <vt:variant>
        <vt:lpwstr>http://www.health.gov.il/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Suzi Gavriel</dc:creator>
  <cp:keywords/>
  <cp:lastModifiedBy>Adi Karni</cp:lastModifiedBy>
  <cp:revision>3</cp:revision>
  <cp:lastPrinted>2017-01-12T09:22:00Z</cp:lastPrinted>
  <dcterms:created xsi:type="dcterms:W3CDTF">2021-11-29T07:08:00Z</dcterms:created>
  <dcterms:modified xsi:type="dcterms:W3CDTF">2021-11-29T07:08:00Z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10589800.0000000</vt:lpwstr>
  </property>
</Properties>
</file>