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sz w:val="72"/>
          <w:szCs w:val="72"/>
        </w:rPr>
        <w:t xml:space="preserve">🎙️</w:t>
      </w:r>
    </w:p>
    <w:p>
      <w:pPr>
        <w:spacing w:after="60" w:before="60"/>
        <w:jc w:val="center"/>
      </w:pPr>
      <w:r>
        <w:rPr>
          <w:rFonts w:ascii="Arial" w:cs="Arial" w:eastAsia="Arial" w:hAnsi="Arial"/>
          <w:b/>
          <w:bCs/>
          <w:color w:val="1A1A2E"/>
          <w:sz w:val="56"/>
          <w:szCs w:val="56"/>
        </w:rPr>
        <w:t xml:space="preserve">OMI-Style Flutter Application</w:t>
      </w:r>
    </w:p>
    <w:p>
      <w:pPr>
        <w:spacing w:after="40" w:before="40"/>
        <w:jc w:val="center"/>
      </w:pPr>
      <w:r>
        <w:rPr>
          <w:rFonts w:ascii="Arial" w:cs="Arial" w:eastAsia="Arial" w:hAnsi="Arial"/>
          <w:color w:val="00B4D8"/>
          <w:sz w:val="30"/>
          <w:szCs w:val="30"/>
        </w:rPr>
        <w:t xml:space="preserve">AI-Powered Ambient Intelligence &amp; Smart Reminder System</w:t>
      </w:r>
    </w:p>
    <w:p>
      <w:pPr>
        <w:spacing w:after="0" w:before="200"/>
      </w:pPr>
      <w:r>
        <w:t xml:space="preserve"/>
      </w:r>
    </w:p>
    <w:p>
      <w:pPr>
        <w:pBdr>
          <w:top w:val="single" w:color="00B4D8" w:sz="4"/>
          <w:bottom w:val="single" w:color="00B4D8" w:sz="4"/>
        </w:pBdr>
        <w:spacing w:after="80" w:before="80"/>
        <w:jc w:val="center"/>
      </w:pPr>
      <w:r>
        <w:rPr>
          <w:rFonts w:ascii="Arial" w:cs="Arial" w:eastAsia="Arial" w:hAnsi="Arial"/>
          <w:i/>
          <w:iCs/>
          <w:color w:val="5A6A7A"/>
          <w:sz w:val="24"/>
          <w:szCs w:val="24"/>
        </w:rPr>
        <w:t xml:space="preserve">Technical Specification &amp; Developer Guide</w:t>
      </w:r>
    </w:p>
    <w:p>
      <w:pPr>
        <w:spacing w:after="0" w:before="200"/>
      </w:pPr>
      <w:r>
        <w:t xml:space="preserve"/>
      </w:r>
    </w:p>
    <w:p>
      <w:pPr>
        <w:jc w:val="center"/>
      </w:pPr>
      <w:r>
        <w:rPr>
          <w:rFonts w:ascii="Arial" w:cs="Arial" w:eastAsia="Arial" w:hAnsi="Arial"/>
          <w:color w:val="5A6A7A"/>
          <w:sz w:val="22"/>
          <w:szCs w:val="22"/>
        </w:rPr>
        <w:t xml:space="preserve">Version 1.0  •  April 2026</w:t>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1. Project Overview</w:t>
      </w:r>
    </w:p>
    <w:p>
      <w:pPr>
        <w:spacing w:after="120" w:before="80"/>
      </w:pPr>
      <w:r>
        <w:rPr>
          <w:rFonts w:ascii="Arial" w:cs="Arial" w:eastAsia="Arial" w:hAnsi="Arial"/>
          <w:b w:val="false"/>
          <w:bCs w:val="false"/>
          <w:color w:val="1A1A2E"/>
          <w:sz w:val="22"/>
          <w:szCs w:val="22"/>
        </w:rPr>
        <w:t xml:space="preserve">This document describes the complete technical specification for building a Flutter mobile application inspired by the OMI open-source AI wearable platform. The app captures ambient audio around the device, transcribes conversations in real time, extracts structured memories using AI, and automatically sends reminders based on any schedule or commitment detected in those memories.</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1.1 What Is the OMI Platform?</w:t>
      </w:r>
    </w:p>
    <w:p>
      <w:pPr>
        <w:spacing w:after="120" w:before="80"/>
      </w:pPr>
      <w:r>
        <w:rPr>
          <w:rFonts w:ascii="Arial" w:cs="Arial" w:eastAsia="Arial" w:hAnsi="Arial"/>
          <w:b w:val="false"/>
          <w:bCs w:val="false"/>
          <w:color w:val="1A1A2E"/>
          <w:sz w:val="22"/>
          <w:szCs w:val="22"/>
        </w:rPr>
        <w:t xml:space="preserve">OMI (formerly Friend) is an open-source AI wearable that pairs a small Bluetooth device with a smartphone app. The device continuously captures audio, streams it to the phone via BLE, and the app transcribes, summarises, and stores everything as persistent memories. It integrates with calendars, email, and other services to act on captured information automatically.</w:t>
      </w:r>
    </w:p>
    <w:p>
      <w:pPr>
        <w:spacing w:after="0" w:before="60"/>
      </w:pPr>
      <w:r>
        <w:t xml:space="preserve"/>
      </w:r>
    </w:p>
    <w:p>
      <w:pPr>
        <w:pStyle w:val="Heading2"/>
        <w:spacing w:after="140" w:before="320"/>
      </w:pPr>
      <w:r>
        <w:rPr>
          <w:rFonts w:ascii="Arial" w:cs="Arial" w:eastAsia="Arial" w:hAnsi="Arial"/>
          <w:b/>
          <w:bCs/>
          <w:color w:val="0F3460"/>
          <w:sz w:val="28"/>
          <w:szCs w:val="28"/>
        </w:rPr>
        <w:t xml:space="preserve">1.2 Our Application Goals</w:t>
      </w:r>
    </w:p>
    <w:p>
      <w:pPr>
        <w:pBdr>
          <w:top w:val="single" w:color="00B4D8" w:sz="1"/>
          <w:bottom w:val="single" w:color="00B4D8" w:sz="1"/>
          <w:left w:val="single" w:color="00B4D8" w:sz="16" w:space="8"/>
          <w:right w:val="single" w:color="00B4D8" w:sz="1"/>
        </w:pBdr>
        <w:shd w:fill="E0F7FA" w:val="clear"/>
        <w:spacing w:after="120" w:before="120"/>
        <w:ind w:left="300" w:right="200"/>
      </w:pPr>
      <w:r>
        <w:rPr>
          <w:rFonts w:ascii="Arial" w:cs="Arial" w:eastAsia="Arial" w:hAnsi="Arial"/>
          <w:color w:val="1A1A2E"/>
          <w:sz w:val="21"/>
          <w:szCs w:val="21"/>
        </w:rPr>
        <w:t xml:space="preserve">The goal of this project is to build a production-grade Flutter app that replicates OMI's core intelligence loop: capture → transcribe → remember → act.</w:t>
      </w:r>
    </w:p>
    <w:p>
      <w:pPr>
        <w:spacing w:after="0" w:before="100"/>
      </w:pPr>
      <w:r>
        <w:t xml:space="preserve"/>
      </w:r>
    </w:p>
    <w:p>
      <w:pPr>
        <w:spacing w:after="120" w:before="80"/>
      </w:pPr>
      <w:r>
        <w:rPr>
          <w:rFonts w:ascii="Arial" w:cs="Arial" w:eastAsia="Arial" w:hAnsi="Arial"/>
          <w:b w:val="false"/>
          <w:bCs w:val="false"/>
          <w:color w:val="1A1A2E"/>
          <w:sz w:val="22"/>
          <w:szCs w:val="22"/>
        </w:rPr>
        <w:t xml:space="preserve">The application will:</w:t>
      </w:r>
    </w:p>
    <w:p>
      <w:pPr>
        <w:pStyle w:val="ListParagraph"/>
        <w:numPr>
          <w:ilvl w:val="0"/>
          <w:numId w:val="2"/>
        </w:numPr>
        <w:spacing w:after="60" w:before="60"/>
      </w:pPr>
      <w:r>
        <w:rPr>
          <w:rFonts w:ascii="Arial" w:cs="Arial" w:eastAsia="Arial" w:hAnsi="Arial"/>
          <w:color w:val="1A1A2E"/>
          <w:sz w:val="22"/>
          <w:szCs w:val="22"/>
        </w:rPr>
        <w:t xml:space="preserve">Connect to an OMI hardware device over Bluetooth Low Energy (BLE) OR use the device's own microphone as input</w:t>
      </w:r>
    </w:p>
    <w:p>
      <w:pPr>
        <w:pStyle w:val="ListParagraph"/>
        <w:numPr>
          <w:ilvl w:val="0"/>
          <w:numId w:val="2"/>
        </w:numPr>
        <w:spacing w:after="60" w:before="60"/>
      </w:pPr>
      <w:r>
        <w:rPr>
          <w:rFonts w:ascii="Arial" w:cs="Arial" w:eastAsia="Arial" w:hAnsi="Arial"/>
          <w:color w:val="1A1A2E"/>
          <w:sz w:val="22"/>
          <w:szCs w:val="22"/>
        </w:rPr>
        <w:t xml:space="preserve">Stream and decode Opus-encoded audio in real time</w:t>
      </w:r>
    </w:p>
    <w:p>
      <w:pPr>
        <w:pStyle w:val="ListParagraph"/>
        <w:numPr>
          <w:ilvl w:val="0"/>
          <w:numId w:val="2"/>
        </w:numPr>
        <w:spacing w:after="60" w:before="60"/>
      </w:pPr>
      <w:r>
        <w:rPr>
          <w:rFonts w:ascii="Arial" w:cs="Arial" w:eastAsia="Arial" w:hAnsi="Arial"/>
          <w:color w:val="1A1A2E"/>
          <w:sz w:val="22"/>
          <w:szCs w:val="22"/>
        </w:rPr>
        <w:t xml:space="preserve">Transcribe audio using a speech-to-text API (Deepgram or OpenAI Whisper)</w:t>
      </w:r>
    </w:p>
    <w:p>
      <w:pPr>
        <w:pStyle w:val="ListParagraph"/>
        <w:numPr>
          <w:ilvl w:val="0"/>
          <w:numId w:val="2"/>
        </w:numPr>
        <w:spacing w:after="60" w:before="60"/>
      </w:pPr>
      <w:r>
        <w:rPr>
          <w:rFonts w:ascii="Arial" w:cs="Arial" w:eastAsia="Arial" w:hAnsi="Arial"/>
          <w:color w:val="1A1A2E"/>
          <w:sz w:val="22"/>
          <w:szCs w:val="22"/>
        </w:rPr>
        <w:t xml:space="preserve">Process transcripts with an LLM (Claude / GPT-4) to extract structured memories — facts, schedules, tasks, and commitments</w:t>
      </w:r>
    </w:p>
    <w:p>
      <w:pPr>
        <w:pStyle w:val="ListParagraph"/>
        <w:numPr>
          <w:ilvl w:val="0"/>
          <w:numId w:val="2"/>
        </w:numPr>
        <w:spacing w:after="60" w:before="60"/>
      </w:pPr>
      <w:r>
        <w:rPr>
          <w:rFonts w:ascii="Arial" w:cs="Arial" w:eastAsia="Arial" w:hAnsi="Arial"/>
          <w:color w:val="1A1A2E"/>
          <w:sz w:val="22"/>
          <w:szCs w:val="22"/>
        </w:rPr>
        <w:t xml:space="preserve">Persist memories locally (SQLite/Hive) and sync to a backend</w:t>
      </w:r>
    </w:p>
    <w:p>
      <w:pPr>
        <w:pStyle w:val="ListParagraph"/>
        <w:numPr>
          <w:ilvl w:val="0"/>
          <w:numId w:val="2"/>
        </w:numPr>
        <w:spacing w:after="60" w:before="60"/>
      </w:pPr>
      <w:r>
        <w:rPr>
          <w:rFonts w:ascii="Arial" w:cs="Arial" w:eastAsia="Arial" w:hAnsi="Arial"/>
          <w:color w:val="1A1A2E"/>
          <w:sz w:val="22"/>
          <w:szCs w:val="22"/>
        </w:rPr>
        <w:t xml:space="preserve">Parse scheduling language from memories (dates, times, recurrence) and create local notifications</w:t>
      </w:r>
    </w:p>
    <w:p>
      <w:pPr>
        <w:pStyle w:val="ListParagraph"/>
        <w:numPr>
          <w:ilvl w:val="0"/>
          <w:numId w:val="2"/>
        </w:numPr>
        <w:spacing w:after="60" w:before="60"/>
      </w:pPr>
      <w:r>
        <w:rPr>
          <w:rFonts w:ascii="Arial" w:cs="Arial" w:eastAsia="Arial" w:hAnsi="Arial"/>
          <w:color w:val="1A1A2E"/>
          <w:sz w:val="22"/>
          <w:szCs w:val="22"/>
        </w:rPr>
        <w:t xml:space="preserve">Provide a clean UI: Home Feed, Memory Browser, Reminders, and Settings</w:t>
      </w:r>
    </w:p>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2. System Architecture</w:t>
      </w:r>
    </w:p>
    <w:p>
      <w:pPr>
        <w:spacing w:after="120" w:before="80"/>
      </w:pPr>
      <w:r>
        <w:rPr>
          <w:rFonts w:ascii="Arial" w:cs="Arial" w:eastAsia="Arial" w:hAnsi="Arial"/>
          <w:b w:val="false"/>
          <w:bCs w:val="false"/>
          <w:color w:val="1A1A2E"/>
          <w:sz w:val="22"/>
          <w:szCs w:val="22"/>
        </w:rPr>
        <w:t xml:space="preserve">The application follows a layered architecture — hardware input at the bottom, AI processing in the middle, and UI/notification delivery at the top.</w:t>
      </w:r>
    </w:p>
    <w:p>
      <w:pPr>
        <w:spacing w:after="0" w:before="100"/>
      </w:pPr>
      <w:r>
        <w:t xml:space="preserve"/>
      </w:r>
    </w:p>
    <w:p>
      <w:pPr>
        <w:pStyle w:val="Heading2"/>
        <w:spacing w:after="140" w:before="320"/>
      </w:pPr>
      <w:r>
        <w:rPr>
          <w:rFonts w:ascii="Arial" w:cs="Arial" w:eastAsia="Arial" w:hAnsi="Arial"/>
          <w:b/>
          <w:bCs/>
          <w:color w:val="0F3460"/>
          <w:sz w:val="28"/>
          <w:szCs w:val="28"/>
        </w:rPr>
        <w:t xml:space="preserve">2.1 High-Level Architecture Diagram</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Hardware Input</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BLE Audio Device (OMI)</w:t>
            </w:r>
          </w:p>
        </w:tc>
        <w:tc>
          <w:tcPr>
            <w:tcW w:type="dxa" w:w="3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BLE 5.0, Opus codec</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Hardware Input</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Phone Microphone (fallback)</w:t>
            </w:r>
          </w:p>
        </w:tc>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 audio_streamer / record</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Transport</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BLE Audio Stream Handler</w:t>
            </w:r>
          </w:p>
        </w:tc>
        <w:tc>
          <w:tcPr>
            <w:tcW w:type="dxa" w:w="3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flutter_blue_plus, Opus decoder</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Transport</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Raw Audio Buffer</w:t>
            </w:r>
          </w:p>
        </w:tc>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In-memory circular buffer</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Processing</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Speech-to-Text Engine</w:t>
            </w:r>
          </w:p>
        </w:tc>
        <w:tc>
          <w:tcPr>
            <w:tcW w:type="dxa" w:w="3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Deepgram WebSocket / OpenAI Whisper</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Processing</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 Extraction AI</w:t>
            </w:r>
          </w:p>
        </w:tc>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claude-sonnet-4 / GPT-4o</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Processing</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Schedule Parser</w:t>
            </w:r>
          </w:p>
        </w:tc>
        <w:tc>
          <w:tcPr>
            <w:tcW w:type="dxa" w:w="3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NLP + regex (dates, times, recurrence)</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Storage</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 Memories DB</w:t>
            </w:r>
          </w:p>
        </w:tc>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SQLite via drift / Hive</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Storage</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Remote Sync</w:t>
            </w:r>
          </w:p>
        </w:tc>
        <w:tc>
          <w:tcPr>
            <w:tcW w:type="dxa" w:w="3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Firebase Firestore / REST API</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Delivery</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Reminder Engine</w:t>
            </w:r>
          </w:p>
        </w:tc>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flutter_local_notifications</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Delivery</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UI Layer</w:t>
            </w:r>
          </w:p>
        </w:tc>
        <w:tc>
          <w:tcPr>
            <w:tcW w:type="dxa" w:w="3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 (Material 3)</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Delivery</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Background Service</w:t>
            </w:r>
          </w:p>
        </w:tc>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flutter_background_service</w:t>
            </w:r>
          </w:p>
        </w:tc>
      </w:tr>
    </w:tbl>
    <w:p>
      <w:pPr>
        <w:spacing w:after="0" w:before="120"/>
      </w:pPr>
      <w:r>
        <w:t xml:space="preserve"/>
      </w:r>
    </w:p>
    <w:p>
      <w:pPr>
        <w:pStyle w:val="Heading2"/>
        <w:spacing w:after="140" w:before="320"/>
      </w:pPr>
      <w:r>
        <w:rPr>
          <w:rFonts w:ascii="Arial" w:cs="Arial" w:eastAsia="Arial" w:hAnsi="Arial"/>
          <w:b/>
          <w:bCs/>
          <w:color w:val="0F3460"/>
          <w:sz w:val="28"/>
          <w:szCs w:val="28"/>
        </w:rPr>
        <w:t xml:space="preserve">2.2 Data Flow</w:t>
      </w:r>
    </w:p>
    <w:p>
      <w:pPr>
        <w:spacing w:after="120" w:before="80"/>
      </w:pPr>
      <w:r>
        <w:rPr>
          <w:rFonts w:ascii="Arial" w:cs="Arial" w:eastAsia="Arial" w:hAnsi="Arial"/>
          <w:b w:val="false"/>
          <w:bCs w:val="false"/>
          <w:color w:val="1A1A2E"/>
          <w:sz w:val="22"/>
          <w:szCs w:val="22"/>
        </w:rPr>
        <w:t xml:space="preserve">The core data pipeline flows as follows:</w:t>
      </w:r>
    </w:p>
    <w:p>
      <w:pPr>
        <w:pStyle w:val="ListParagraph"/>
        <w:numPr>
          <w:ilvl w:val="0"/>
          <w:numId w:val="3"/>
        </w:numPr>
        <w:spacing w:after="60" w:before="60"/>
      </w:pPr>
      <w:r>
        <w:rPr>
          <w:rFonts w:ascii="Arial" w:cs="Arial" w:eastAsia="Arial" w:hAnsi="Arial"/>
          <w:color w:val="1A1A2E"/>
          <w:sz w:val="22"/>
          <w:szCs w:val="22"/>
        </w:rPr>
        <w:t xml:space="preserve">Audio captured from OMI device (BLE) or phone microphone</w:t>
      </w:r>
    </w:p>
    <w:p>
      <w:pPr>
        <w:pStyle w:val="ListParagraph"/>
        <w:numPr>
          <w:ilvl w:val="0"/>
          <w:numId w:val="3"/>
        </w:numPr>
        <w:spacing w:after="60" w:before="60"/>
      </w:pPr>
      <w:r>
        <w:rPr>
          <w:rFonts w:ascii="Arial" w:cs="Arial" w:eastAsia="Arial" w:hAnsi="Arial"/>
          <w:color w:val="1A1A2E"/>
          <w:sz w:val="22"/>
          <w:szCs w:val="22"/>
        </w:rPr>
        <w:t xml:space="preserve">Raw audio frames decoded from Opus → PCM 16kHz 16-bit mono</w:t>
      </w:r>
    </w:p>
    <w:p>
      <w:pPr>
        <w:pStyle w:val="ListParagraph"/>
        <w:numPr>
          <w:ilvl w:val="0"/>
          <w:numId w:val="3"/>
        </w:numPr>
        <w:spacing w:after="60" w:before="60"/>
      </w:pPr>
      <w:r>
        <w:rPr>
          <w:rFonts w:ascii="Arial" w:cs="Arial" w:eastAsia="Arial" w:hAnsi="Arial"/>
          <w:color w:val="1A1A2E"/>
          <w:sz w:val="22"/>
          <w:szCs w:val="22"/>
        </w:rPr>
        <w:t xml:space="preserve">PCM audio streamed to speech-to-text API via WebSocket</w:t>
      </w:r>
    </w:p>
    <w:p>
      <w:pPr>
        <w:pStyle w:val="ListParagraph"/>
        <w:numPr>
          <w:ilvl w:val="0"/>
          <w:numId w:val="3"/>
        </w:numPr>
        <w:spacing w:after="60" w:before="60"/>
      </w:pPr>
      <w:r>
        <w:rPr>
          <w:rFonts w:ascii="Arial" w:cs="Arial" w:eastAsia="Arial" w:hAnsi="Arial"/>
          <w:color w:val="1A1A2E"/>
          <w:sz w:val="22"/>
          <w:szCs w:val="22"/>
        </w:rPr>
        <w:t xml:space="preserve">Transcript segments assembled into complete utterances</w:t>
      </w:r>
    </w:p>
    <w:p>
      <w:pPr>
        <w:pStyle w:val="ListParagraph"/>
        <w:numPr>
          <w:ilvl w:val="0"/>
          <w:numId w:val="3"/>
        </w:numPr>
        <w:spacing w:after="60" w:before="60"/>
      </w:pPr>
      <w:r>
        <w:rPr>
          <w:rFonts w:ascii="Arial" w:cs="Arial" w:eastAsia="Arial" w:hAnsi="Arial"/>
          <w:color w:val="1A1A2E"/>
          <w:sz w:val="22"/>
          <w:szCs w:val="22"/>
        </w:rPr>
        <w:t xml:space="preserve">Utterances batched every 60 seconds and sent to LLM for memory extraction</w:t>
      </w:r>
    </w:p>
    <w:p>
      <w:pPr>
        <w:pStyle w:val="ListParagraph"/>
        <w:numPr>
          <w:ilvl w:val="0"/>
          <w:numId w:val="3"/>
        </w:numPr>
        <w:spacing w:after="60" w:before="60"/>
      </w:pPr>
      <w:r>
        <w:rPr>
          <w:rFonts w:ascii="Arial" w:cs="Arial" w:eastAsia="Arial" w:hAnsi="Arial"/>
          <w:color w:val="1A1A2E"/>
          <w:sz w:val="22"/>
          <w:szCs w:val="22"/>
        </w:rPr>
        <w:t xml:space="preserve">LLM returns structured JSON: { facts, tasks, schedules, people }</w:t>
      </w:r>
    </w:p>
    <w:p>
      <w:pPr>
        <w:pStyle w:val="ListParagraph"/>
        <w:numPr>
          <w:ilvl w:val="0"/>
          <w:numId w:val="3"/>
        </w:numPr>
        <w:spacing w:after="60" w:before="60"/>
      </w:pPr>
      <w:r>
        <w:rPr>
          <w:rFonts w:ascii="Arial" w:cs="Arial" w:eastAsia="Arial" w:hAnsi="Arial"/>
          <w:color w:val="1A1A2E"/>
          <w:sz w:val="22"/>
          <w:szCs w:val="22"/>
        </w:rPr>
        <w:t xml:space="preserve">Schedule entries are parsed for dates and times, stored as reminders</w:t>
      </w:r>
    </w:p>
    <w:p>
      <w:pPr>
        <w:pStyle w:val="ListParagraph"/>
        <w:numPr>
          <w:ilvl w:val="0"/>
          <w:numId w:val="3"/>
        </w:numPr>
        <w:spacing w:after="60" w:before="60"/>
      </w:pPr>
      <w:r>
        <w:rPr>
          <w:rFonts w:ascii="Arial" w:cs="Arial" w:eastAsia="Arial" w:hAnsi="Arial"/>
          <w:color w:val="1A1A2E"/>
          <w:sz w:val="22"/>
          <w:szCs w:val="22"/>
        </w:rPr>
        <w:t xml:space="preserve">Reminders scheduled via flutter_local_notifications with exact alarm support</w:t>
      </w:r>
    </w:p>
    <w:p>
      <w:pPr>
        <w:pStyle w:val="ListParagraph"/>
        <w:numPr>
          <w:ilvl w:val="0"/>
          <w:numId w:val="3"/>
        </w:numPr>
        <w:spacing w:after="60" w:before="60"/>
      </w:pPr>
      <w:r>
        <w:rPr>
          <w:rFonts w:ascii="Arial" w:cs="Arial" w:eastAsia="Arial" w:hAnsi="Arial"/>
          <w:color w:val="1A1A2E"/>
          <w:sz w:val="22"/>
          <w:szCs w:val="22"/>
        </w:rPr>
        <w:t xml:space="preserve">All memories persisted to local SQLite and synced to backend</w:t>
      </w:r>
    </w:p>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3. Flutter Project Structure</w:t>
      </w:r>
    </w:p>
    <w:p>
      <w:pPr>
        <w:pStyle w:val="Heading2"/>
        <w:spacing w:after="140" w:before="320"/>
      </w:pPr>
      <w:r>
        <w:rPr>
          <w:rFonts w:ascii="Arial" w:cs="Arial" w:eastAsia="Arial" w:hAnsi="Arial"/>
          <w:b/>
          <w:bCs/>
          <w:color w:val="0F3460"/>
          <w:sz w:val="28"/>
          <w:szCs w:val="28"/>
        </w:rPr>
        <w:t xml:space="preserve">3.1 Recommended Folder Layout</w:t>
      </w:r>
    </w:p>
    <w:p>
      <w:pPr>
        <w:spacing w:after="0" w:before="60"/>
      </w:pPr>
      <w:r>
        <w:t xml:space="preserve"/>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lib/</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main.dart                    # App entry point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app.dart                     # MaterialApp, routing, theme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core/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constants/               # UUIDs, API endpoints, config</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errors/                  # Custom exceptions, failure types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utils/                   # Date parsers, audio utils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services/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notification_service.dart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background_service.dart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features/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ble/                     # BLE scanning, connect, audio stream</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ble_device_manager.dart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ble_audio_stream.dart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audio/                   # Microphone fallback, opus decode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audio_capture.dart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opus_decoder.dart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transcription/           # STT WebSocket client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deepgram_client.dart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memory/                  # AI extraction, storage, models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memory_extractor.dart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memory_repository.dart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models/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reminders/               # Schedule parser, reminder engine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schedule_parser.dart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 reminder_manager.dart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ui/                      # All screens and widgets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home/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memories/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reminders/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 settings/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data/</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local/                   # SQLite/Hive adapters</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 remote/                  # REST/Firestore clients</w:t>
      </w:r>
    </w:p>
    <w:p>
      <w:pPr>
        <w:spacing w:after="0" w:before="100"/>
      </w:pPr>
      <w:r>
        <w:t xml:space="preserve"/>
      </w:r>
    </w:p>
    <w:p>
      <w:pPr>
        <w:pStyle w:val="Heading1"/>
        <w:pBdr>
          <w:bottom w:val="single" w:color="00B4D8" w:sz="4" w:space="6"/>
        </w:pBdr>
        <w:spacing w:after="200" w:before="400"/>
      </w:pPr>
      <w:r>
        <w:rPr>
          <w:rFonts w:ascii="Arial" w:cs="Arial" w:eastAsia="Arial" w:hAnsi="Arial"/>
          <w:b/>
          <w:bCs/>
          <w:color w:val="1A1A2E"/>
          <w:sz w:val="36"/>
          <w:szCs w:val="36"/>
        </w:rPr>
        <w:t xml:space="preserve">4. Flutter Package Dependencies</w:t>
      </w:r>
    </w:p>
    <w:p>
      <w:pPr>
        <w:spacing w:after="120" w:before="80"/>
      </w:pPr>
      <w:r>
        <w:rPr>
          <w:rFonts w:ascii="Arial" w:cs="Arial" w:eastAsia="Arial" w:hAnsi="Arial"/>
          <w:b w:val="false"/>
          <w:bCs w:val="false"/>
          <w:color w:val="1A1A2E"/>
          <w:sz w:val="22"/>
          <w:szCs w:val="22"/>
        </w:rPr>
        <w:t xml:space="preserve">Add the following to pubspec.yaml under dependencies:</w:t>
      </w:r>
    </w:p>
    <w:p>
      <w:pPr>
        <w:spacing w:after="0" w:before="8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520"/>
      </w:tblGrid>
      <w:tr>
        <w:trPr>
          <w:tblHeader/>
        </w:trPr>
        <w:tc>
          <w:tcPr>
            <w:tcW w:type="dxa" w:w="2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6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5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flutter_blue_plus</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^1.32.0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BLE scanning and connection to OMI device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opus_dart</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^2.1.0</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Decode Opus-encoded audio from BLE stream</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record</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^5.1.2</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Microphone capture (fallback if no BLE device)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web_socket_channel</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^2.4.5</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WebSocket connection to Deepgram / Whisper</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http</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^1.2.1</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REST API calls to LLM and backend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drift</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^2.18.0</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Type-safe SQLite ORM for local memory storage</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hive_flutter</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^1.1.0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Fast key-value store for settings &amp; cache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flutter_local_notifications</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^17.2.2</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Schedule local push reminders</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timezone</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^0.9.4</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IANA timezone support for accurate reminder times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flutter_background_service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^5.0.7</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Keep audio capture alive in background</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firebase_core</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^3.2.0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Firebase initialisation (auth + sync)</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firebase_auth</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^5.1.0</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 / Apple sign-in</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cloud_firestore</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^5.1.0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Remote memory sync</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provider / riverpod</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State management</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go_router</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^14.0.0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Declarative navigation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permission_handler</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^11.3.1</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Bluetooth and microphone permissions</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just_audio</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^0.9.40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Optional audio playback for review</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intl</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^0.19.0</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Localised date/time formatting</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uuid</w:t>
            </w:r>
          </w:p>
        </w:tc>
        <w:tc>
          <w:tcPr>
            <w:tcW w:type="dxa" w:w="1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^4.4.0</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Generate unique memory IDs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equatable</w:t>
            </w:r>
          </w:p>
        </w:tc>
        <w:tc>
          <w:tcPr>
            <w:tcW w:type="dxa" w:w="1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^2.0.5</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Value equality for state models</w:t>
            </w:r>
          </w:p>
        </w:tc>
      </w:tr>
    </w:tbl>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5. BLE Integration — Connecting to OMI Device</w:t>
      </w:r>
    </w:p>
    <w:p>
      <w:pPr>
        <w:pStyle w:val="Heading2"/>
        <w:spacing w:after="140" w:before="320"/>
      </w:pPr>
      <w:r>
        <w:rPr>
          <w:rFonts w:ascii="Arial" w:cs="Arial" w:eastAsia="Arial" w:hAnsi="Arial"/>
          <w:b/>
          <w:bCs/>
          <w:color w:val="0F3460"/>
          <w:sz w:val="28"/>
          <w:szCs w:val="28"/>
        </w:rPr>
        <w:t xml:space="preserve">5.1 BLE Service &amp; Characteristic UUIDs</w:t>
      </w:r>
    </w:p>
    <w:p>
      <w:pPr>
        <w:pBdr>
          <w:top w:val="single" w:color="E65100" w:sz="1"/>
          <w:bottom w:val="single" w:color="E65100" w:sz="1"/>
          <w:left w:val="single" w:color="E65100" w:sz="16" w:space="8"/>
          <w:right w:val="single" w:color="E65100" w:sz="1"/>
        </w:pBdr>
        <w:shd w:fill="FFF3E0" w:val="clear"/>
        <w:spacing w:after="120" w:before="120"/>
        <w:ind w:left="300" w:right="200"/>
      </w:pPr>
      <w:r>
        <w:rPr>
          <w:rFonts w:ascii="Arial" w:cs="Arial" w:eastAsia="Arial" w:hAnsi="Arial"/>
          <w:color w:val="1A1A2E"/>
          <w:sz w:val="21"/>
          <w:szCs w:val="21"/>
        </w:rPr>
        <w:t xml:space="preserve">These UUIDs are defined in the official OMI App-Device Protocol. They must be hardcoded exactly as shown.</w:t>
      </w:r>
    </w:p>
    <w:p>
      <w:pPr>
        <w:spacing w:after="0" w:before="8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520"/>
      </w:tblGrid>
      <w:tr>
        <w:trPr>
          <w:tblHeader/>
        </w:trPr>
        <w:tc>
          <w:tcPr>
            <w:tcW w:type="dxa" w:w="2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Service / Characteristic</w:t>
            </w:r>
          </w:p>
        </w:tc>
        <w:tc>
          <w:tcPr>
            <w:tcW w:type="dxa" w:w="36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UUID</w:t>
            </w:r>
          </w:p>
        </w:tc>
        <w:tc>
          <w:tcPr>
            <w:tcW w:type="dxa" w:w="25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Audio Streaming Service</w:t>
            </w:r>
          </w:p>
        </w:tc>
        <w:tc>
          <w:tcPr>
            <w:tcW w:type="dxa" w:w="3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19B10000-E8F2-537E-4F6C-D104768A1214</w:t>
            </w:r>
          </w:p>
        </w:tc>
        <w:tc>
          <w:tcPr>
            <w:tcW w:type="dxa" w:w="2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Parent BLE service for audio</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 Data Characteristic</w:t>
            </w:r>
          </w:p>
        </w:tc>
        <w:tc>
          <w:tcPr>
            <w:tcW w:type="dxa" w:w="3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19B10001-E8F2-537E-4F6C-D104768A1214</w:t>
            </w:r>
          </w:p>
        </w:tc>
        <w:tc>
          <w:tcPr>
            <w:tcW w:type="dxa" w:w="2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 frame notifications</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Codec Type Characteristic</w:t>
            </w:r>
          </w:p>
        </w:tc>
        <w:tc>
          <w:tcPr>
            <w:tcW w:type="dxa" w:w="3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19B10002-E8F2-537E-4F6C-D104768A1214</w:t>
            </w:r>
          </w:p>
        </w:tc>
        <w:tc>
          <w:tcPr>
            <w:tcW w:type="dxa" w:w="2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Read codec: 20 = Opus 16kHz</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Battery Service</w:t>
            </w:r>
          </w:p>
        </w:tc>
        <w:tc>
          <w:tcPr>
            <w:tcW w:type="dxa" w:w="3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0x180F (standard)</w:t>
            </w:r>
          </w:p>
        </w:tc>
        <w:tc>
          <w:tcPr>
            <w:tcW w:type="dxa" w:w="2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Battery level</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Battery Level</w:t>
            </w:r>
          </w:p>
        </w:tc>
        <w:tc>
          <w:tcPr>
            <w:tcW w:type="dxa" w:w="3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0x2A19 (standard)</w:t>
            </w:r>
          </w:p>
        </w:tc>
        <w:tc>
          <w:tcPr>
            <w:tcW w:type="dxa" w:w="2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Notifications (firmware ≥ 1.5)</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Device Information</w:t>
            </w:r>
          </w:p>
        </w:tc>
        <w:tc>
          <w:tcPr>
            <w:tcW w:type="dxa" w:w="3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0x180A (standard)</w:t>
            </w:r>
          </w:p>
        </w:tc>
        <w:tc>
          <w:tcPr>
            <w:tcW w:type="dxa" w:w="2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 firmware revision</w:t>
            </w:r>
          </w:p>
        </w:tc>
      </w:tr>
    </w:tbl>
    <w:p>
      <w:pPr>
        <w:spacing w:after="0" w:before="100"/>
      </w:pPr>
      <w:r>
        <w:t xml:space="preserve"/>
      </w:r>
    </w:p>
    <w:p>
      <w:pPr>
        <w:pStyle w:val="Heading2"/>
        <w:spacing w:after="140" w:before="320"/>
      </w:pPr>
      <w:r>
        <w:rPr>
          <w:rFonts w:ascii="Arial" w:cs="Arial" w:eastAsia="Arial" w:hAnsi="Arial"/>
          <w:b/>
          <w:bCs/>
          <w:color w:val="0F3460"/>
          <w:sz w:val="28"/>
          <w:szCs w:val="28"/>
        </w:rPr>
        <w:t xml:space="preserve">5.2 Audio Packet Format</w:t>
      </w:r>
    </w:p>
    <w:p>
      <w:pPr>
        <w:spacing w:after="120" w:before="80"/>
      </w:pPr>
      <w:r>
        <w:rPr>
          <w:rFonts w:ascii="Arial" w:cs="Arial" w:eastAsia="Arial" w:hAnsi="Arial"/>
          <w:b w:val="false"/>
          <w:bCs w:val="false"/>
          <w:color w:val="1A1A2E"/>
          <w:sz w:val="22"/>
          <w:szCs w:val="22"/>
        </w:rPr>
        <w:t xml:space="preserve">Each BLE notification on the Audio Data characteristic follows this 3-byte header protocol:</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920"/>
      </w:tblGrid>
      <w:tr>
        <w:trPr>
          <w:tblHeader/>
        </w:trPr>
        <w:tc>
          <w:tcPr>
            <w:tcW w:type="dxa" w:w="12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Byte(s)</w:t>
            </w:r>
          </w:p>
        </w:tc>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59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0 – 1</w:t>
            </w:r>
          </w:p>
        </w:tc>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Packet Number</w:t>
            </w:r>
          </w:p>
        </w:tc>
        <w:tc>
          <w:tcPr>
            <w:tcW w:type="dxa" w:w="5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16-bit little-endian counter, 0–65535, wraps around</w:t>
            </w:r>
          </w:p>
        </w:tc>
      </w:tr>
      <w:tr>
        <w:tc>
          <w:tcPr>
            <w:tcW w:type="dxa" w:w="1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Index</w:t>
            </w:r>
          </w:p>
        </w:tc>
        <w:tc>
          <w:tcPr>
            <w:tcW w:type="dxa" w:w="59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Fragment index within the current packet</w:t>
            </w:r>
          </w:p>
        </w:tc>
      </w:tr>
      <w:tr>
        <w:tc>
          <w:tcPr>
            <w:tcW w:type="dxa" w:w="1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3 – end</w:t>
            </w:r>
          </w:p>
        </w:tc>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Audio Payload</w:t>
            </w:r>
          </w:p>
        </w:tc>
        <w:tc>
          <w:tcPr>
            <w:tcW w:type="dxa" w:w="5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Raw Opus-encoded PCM samples (little-endian)</w:t>
            </w:r>
          </w:p>
        </w:tc>
      </w:tr>
    </w:tbl>
    <w:p>
      <w:pPr>
        <w:spacing w:after="0" w:before="80"/>
      </w:pPr>
      <w:r>
        <w:t xml:space="preserve"/>
      </w:r>
    </w:p>
    <w:p>
      <w:pPr>
        <w:spacing w:after="120" w:before="80"/>
      </w:pPr>
      <w:r>
        <w:rPr>
          <w:rFonts w:ascii="Arial" w:cs="Arial" w:eastAsia="Arial" w:hAnsi="Arial"/>
          <w:b w:val="false"/>
          <w:bCs w:val="false"/>
          <w:color w:val="1A1A2E"/>
          <w:sz w:val="22"/>
          <w:szCs w:val="22"/>
        </w:rPr>
        <w:t xml:space="preserve">Codec value 20 (default since firmware 1.0.3) = Opus at 16 kHz, 16-bit mono. Decode with opus_dart before sending to the STT pipeline.</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5.3 BLE Device Manager — Key Implementation Points</w:t>
      </w:r>
    </w:p>
    <w:p>
      <w:pPr>
        <w:pStyle w:val="ListParagraph"/>
        <w:numPr>
          <w:ilvl w:val="0"/>
          <w:numId w:val="2"/>
        </w:numPr>
        <w:spacing w:after="60" w:before="60"/>
      </w:pPr>
      <w:r>
        <w:rPr>
          <w:rFonts w:ascii="Arial" w:cs="Arial" w:eastAsia="Arial" w:hAnsi="Arial"/>
          <w:color w:val="1A1A2E"/>
          <w:sz w:val="22"/>
          <w:szCs w:val="22"/>
        </w:rPr>
        <w:t xml:space="preserve">Scan for devices whose advertised name equals "Omi"</w:t>
      </w:r>
    </w:p>
    <w:p>
      <w:pPr>
        <w:pStyle w:val="ListParagraph"/>
        <w:numPr>
          <w:ilvl w:val="0"/>
          <w:numId w:val="2"/>
        </w:numPr>
        <w:spacing w:after="60" w:before="60"/>
      </w:pPr>
      <w:r>
        <w:rPr>
          <w:rFonts w:ascii="Arial" w:cs="Arial" w:eastAsia="Arial" w:hAnsi="Arial"/>
          <w:color w:val="1A1A2E"/>
          <w:sz w:val="22"/>
          <w:szCs w:val="22"/>
        </w:rPr>
        <w:t xml:space="preserve">Read Codec Type characteristic on connection to determine decoding parameters</w:t>
      </w:r>
    </w:p>
    <w:p>
      <w:pPr>
        <w:pStyle w:val="ListParagraph"/>
        <w:numPr>
          <w:ilvl w:val="0"/>
          <w:numId w:val="2"/>
        </w:numPr>
        <w:spacing w:after="60" w:before="60"/>
      </w:pPr>
      <w:r>
        <w:rPr>
          <w:rFonts w:ascii="Arial" w:cs="Arial" w:eastAsia="Arial" w:hAnsi="Arial"/>
          <w:color w:val="1A1A2E"/>
          <w:sz w:val="22"/>
          <w:szCs w:val="22"/>
        </w:rPr>
        <w:t xml:space="preserve">Subscribe to Audio Data characteristic notifications</w:t>
      </w:r>
    </w:p>
    <w:p>
      <w:pPr>
        <w:pStyle w:val="ListParagraph"/>
        <w:numPr>
          <w:ilvl w:val="0"/>
          <w:numId w:val="2"/>
        </w:numPr>
        <w:spacing w:after="60" w:before="60"/>
      </w:pPr>
      <w:r>
        <w:rPr>
          <w:rFonts w:ascii="Arial" w:cs="Arial" w:eastAsia="Arial" w:hAnsi="Arial"/>
          <w:color w:val="1A1A2E"/>
          <w:sz w:val="22"/>
          <w:szCs w:val="22"/>
        </w:rPr>
        <w:t xml:space="preserve">Reassemble fragmented packets using the Index field before decoding</w:t>
      </w:r>
    </w:p>
    <w:p>
      <w:pPr>
        <w:pStyle w:val="ListParagraph"/>
        <w:numPr>
          <w:ilvl w:val="0"/>
          <w:numId w:val="2"/>
        </w:numPr>
        <w:spacing w:after="60" w:before="60"/>
      </w:pPr>
      <w:r>
        <w:rPr>
          <w:rFonts w:ascii="Arial" w:cs="Arial" w:eastAsia="Arial" w:hAnsi="Arial"/>
          <w:color w:val="1A1A2E"/>
          <w:sz w:val="22"/>
          <w:szCs w:val="22"/>
        </w:rPr>
        <w:t xml:space="preserve">Expose a Stream&lt;Uint8List&gt; of decoded PCM frames to the transcription layer</w:t>
      </w:r>
    </w:p>
    <w:p>
      <w:pPr>
        <w:pStyle w:val="ListParagraph"/>
        <w:numPr>
          <w:ilvl w:val="0"/>
          <w:numId w:val="2"/>
        </w:numPr>
        <w:spacing w:after="60" w:before="60"/>
      </w:pPr>
      <w:r>
        <w:rPr>
          <w:rFonts w:ascii="Arial" w:cs="Arial" w:eastAsia="Arial" w:hAnsi="Arial"/>
          <w:color w:val="1A1A2E"/>
          <w:sz w:val="22"/>
          <w:szCs w:val="22"/>
        </w:rPr>
        <w:t xml:space="preserve">Handle reconnection logic with exponential backoff (max 5 retries)</w:t>
      </w:r>
    </w:p>
    <w:p>
      <w:pPr>
        <w:pStyle w:val="ListParagraph"/>
        <w:numPr>
          <w:ilvl w:val="0"/>
          <w:numId w:val="2"/>
        </w:numPr>
        <w:spacing w:after="60" w:before="60"/>
      </w:pPr>
      <w:r>
        <w:rPr>
          <w:rFonts w:ascii="Arial" w:cs="Arial" w:eastAsia="Arial" w:hAnsi="Arial"/>
          <w:color w:val="1A1A2E"/>
          <w:sz w:val="22"/>
          <w:szCs w:val="22"/>
        </w:rPr>
        <w:t xml:space="preserve">Update battery level UI from Battery Service notifications</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5.4 Microphone Fallback</w:t>
      </w:r>
    </w:p>
    <w:p>
      <w:pPr>
        <w:spacing w:after="120" w:before="80"/>
      </w:pPr>
      <w:r>
        <w:rPr>
          <w:rFonts w:ascii="Arial" w:cs="Arial" w:eastAsia="Arial" w:hAnsi="Arial"/>
          <w:b w:val="false"/>
          <w:bCs w:val="false"/>
          <w:color w:val="1A1A2E"/>
          <w:sz w:val="22"/>
          <w:szCs w:val="22"/>
        </w:rPr>
        <w:t xml:space="preserve">When no OMI BLE device is paired, the app should fall back to the device's built-in microphone using the record package. Capture settings must match the BLE audio format to share the same downstream pipeline:</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3200"/>
        <w:gridCol w:w="5720"/>
      </w:tblGrid>
      <w:tr>
        <w:trPr>
          <w:tblHeader/>
        </w:trPr>
        <w:tc>
          <w:tcPr>
            <w:tcW w:type="dxa" w:w="32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57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Sample Rate</w:t>
            </w:r>
          </w:p>
        </w:tc>
        <w:tc>
          <w:tcPr>
            <w:tcW w:type="dxa" w:w="5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16,000 Hz</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Channels</w:t>
            </w:r>
          </w:p>
        </w:tc>
        <w:tc>
          <w:tcPr>
            <w:tcW w:type="dxa" w:w="5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Mono (1)</w:t>
            </w:r>
          </w:p>
        </w:tc>
      </w:tr>
      <w:tr>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Bit Depth</w:t>
            </w:r>
          </w:p>
        </w:tc>
        <w:tc>
          <w:tcPr>
            <w:tcW w:type="dxa" w:w="5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16-bit PCM</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Format</w:t>
            </w:r>
          </w:p>
        </w:tc>
        <w:tc>
          <w:tcPr>
            <w:tcW w:type="dxa" w:w="5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PCM (no codec)</w:t>
            </w:r>
          </w:p>
        </w:tc>
      </w:tr>
      <w:tr>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Chunk Duration</w:t>
            </w:r>
          </w:p>
        </w:tc>
        <w:tc>
          <w:tcPr>
            <w:tcW w:type="dxa" w:w="5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100 ms (approx. 3,200 bytes per chunk)</w:t>
            </w:r>
          </w:p>
        </w:tc>
      </w:tr>
    </w:tbl>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6. Speech-to-Text (Transcription)</w:t>
      </w:r>
    </w:p>
    <w:p>
      <w:pPr>
        <w:pStyle w:val="Heading2"/>
        <w:spacing w:after="140" w:before="320"/>
      </w:pPr>
      <w:r>
        <w:rPr>
          <w:rFonts w:ascii="Arial" w:cs="Arial" w:eastAsia="Arial" w:hAnsi="Arial"/>
          <w:b/>
          <w:bCs/>
          <w:color w:val="0F3460"/>
          <w:sz w:val="28"/>
          <w:szCs w:val="28"/>
        </w:rPr>
        <w:t xml:space="preserve">6.1 Recommended Provider: Deepgram</w:t>
      </w:r>
    </w:p>
    <w:p>
      <w:pPr>
        <w:spacing w:after="120" w:before="80"/>
      </w:pPr>
      <w:r>
        <w:rPr>
          <w:rFonts w:ascii="Arial" w:cs="Arial" w:eastAsia="Arial" w:hAnsi="Arial"/>
          <w:b w:val="false"/>
          <w:bCs w:val="false"/>
          <w:color w:val="1A1A2E"/>
          <w:sz w:val="22"/>
          <w:szCs w:val="22"/>
        </w:rPr>
        <w:t xml:space="preserve">Deepgram's Nova-2 model provides real-time streaming transcription via WebSocket with low latency, speaker diarization, and punctuation. It natively accepts 16kHz 16-bit mono PCM, which matches the OMI output format exactly.</w:t>
      </w:r>
    </w:p>
    <w:p>
      <w:pPr>
        <w:spacing w:after="0" w:before="8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720"/>
      </w:tblGrid>
      <w:tr>
        <w:trPr>
          <w:tblHeader/>
        </w:trPr>
        <w:tc>
          <w:tcPr>
            <w:tcW w:type="dxa" w:w="2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4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Recommended Value</w:t>
            </w:r>
          </w:p>
        </w:tc>
        <w:tc>
          <w:tcPr>
            <w:tcW w:type="dxa" w:w="37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Endpoint</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wss://api.deepgram.com/v1/listen</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Streaming WebSocket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nova-2-general</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 ambient/conversational audio</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Encoding</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linear16</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Matches OMI PCM output</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Sample Rate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16000</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match audio capture setting</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Language</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en-US (or auto)</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Set based on user preference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Diarize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true</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Speaker identification</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Punctuate</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true</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Required for memory extraction quality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Interim Results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true</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 live transcript in UI</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Utterance End Ms</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1200</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Segment utterances after 1.2s silence</w:t>
            </w:r>
          </w:p>
        </w:tc>
      </w:tr>
    </w:tbl>
    <w:p>
      <w:pPr>
        <w:spacing w:after="0" w:before="80"/>
      </w:pPr>
      <w:r>
        <w:t xml:space="preserve"/>
      </w:r>
    </w:p>
    <w:p>
      <w:pPr>
        <w:pStyle w:val="Heading2"/>
        <w:spacing w:after="140" w:before="320"/>
      </w:pPr>
      <w:r>
        <w:rPr>
          <w:rFonts w:ascii="Arial" w:cs="Arial" w:eastAsia="Arial" w:hAnsi="Arial"/>
          <w:b/>
          <w:bCs/>
          <w:color w:val="0F3460"/>
          <w:sz w:val="28"/>
          <w:szCs w:val="28"/>
        </w:rPr>
        <w:t xml:space="preserve">6.2 Fallback: OpenAI Whisper</w:t>
      </w:r>
    </w:p>
    <w:p>
      <w:pPr>
        <w:spacing w:after="120" w:before="80"/>
      </w:pPr>
      <w:r>
        <w:rPr>
          <w:rFonts w:ascii="Arial" w:cs="Arial" w:eastAsia="Arial" w:hAnsi="Arial"/>
          <w:b w:val="false"/>
          <w:bCs w:val="false"/>
          <w:color w:val="1A1A2E"/>
          <w:sz w:val="22"/>
          <w:szCs w:val="22"/>
        </w:rPr>
        <w:t xml:space="preserve">If Deepgram is unavailable, batch 30-second PCM chunks and POST them to the OpenAI Whisper API (whisper-1 model). This adds latency but is highly accurate. Use this as a secondary option or for offline-buffered replay.</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6.3 Transcript Assembly</w:t>
      </w:r>
    </w:p>
    <w:p>
      <w:pPr>
        <w:pStyle w:val="ListParagraph"/>
        <w:numPr>
          <w:ilvl w:val="0"/>
          <w:numId w:val="2"/>
        </w:numPr>
        <w:spacing w:after="60" w:before="60"/>
      </w:pPr>
      <w:r>
        <w:rPr>
          <w:rFonts w:ascii="Arial" w:cs="Arial" w:eastAsia="Arial" w:hAnsi="Arial"/>
          <w:color w:val="1A1A2E"/>
          <w:sz w:val="22"/>
          <w:szCs w:val="22"/>
        </w:rPr>
        <w:t xml:space="preserve">Maintain a rolling buffer of transcript segments per session</w:t>
      </w:r>
    </w:p>
    <w:p>
      <w:pPr>
        <w:pStyle w:val="ListParagraph"/>
        <w:numPr>
          <w:ilvl w:val="0"/>
          <w:numId w:val="2"/>
        </w:numPr>
        <w:spacing w:after="60" w:before="60"/>
      </w:pPr>
      <w:r>
        <w:rPr>
          <w:rFonts w:ascii="Arial" w:cs="Arial" w:eastAsia="Arial" w:hAnsi="Arial"/>
          <w:color w:val="1A1A2E"/>
          <w:sz w:val="22"/>
          <w:szCs w:val="22"/>
        </w:rPr>
        <w:t xml:space="preserve">Segment by speaker turn (from diarization) or by silence gap (&gt; 1.2s)</w:t>
      </w:r>
    </w:p>
    <w:p>
      <w:pPr>
        <w:pStyle w:val="ListParagraph"/>
        <w:numPr>
          <w:ilvl w:val="0"/>
          <w:numId w:val="2"/>
        </w:numPr>
        <w:spacing w:after="60" w:before="60"/>
      </w:pPr>
      <w:r>
        <w:rPr>
          <w:rFonts w:ascii="Arial" w:cs="Arial" w:eastAsia="Arial" w:hAnsi="Arial"/>
          <w:color w:val="1A1A2E"/>
          <w:sz w:val="22"/>
          <w:szCs w:val="22"/>
        </w:rPr>
        <w:t xml:space="preserve">Flush assembled segments to the Memory Extraction pipeline every 60 seconds or when the conversation pauses for &gt; 10 seconds</w:t>
      </w:r>
    </w:p>
    <w:p>
      <w:pPr>
        <w:pStyle w:val="ListParagraph"/>
        <w:numPr>
          <w:ilvl w:val="0"/>
          <w:numId w:val="2"/>
        </w:numPr>
        <w:spacing w:after="60" w:before="60"/>
      </w:pPr>
      <w:r>
        <w:rPr>
          <w:rFonts w:ascii="Arial" w:cs="Arial" w:eastAsia="Arial" w:hAnsi="Arial"/>
          <w:color w:val="1A1A2E"/>
          <w:sz w:val="22"/>
          <w:szCs w:val="22"/>
        </w:rPr>
        <w:t xml:space="preserve">Display live interim transcripts in the Home screen capture indicator</w:t>
      </w:r>
    </w:p>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7. AI Memory Extraction</w:t>
      </w:r>
    </w:p>
    <w:p>
      <w:pPr>
        <w:pStyle w:val="Heading2"/>
        <w:spacing w:after="140" w:before="320"/>
      </w:pPr>
      <w:r>
        <w:rPr>
          <w:rFonts w:ascii="Arial" w:cs="Arial" w:eastAsia="Arial" w:hAnsi="Arial"/>
          <w:b/>
          <w:bCs/>
          <w:color w:val="0F3460"/>
          <w:sz w:val="28"/>
          <w:szCs w:val="28"/>
        </w:rPr>
        <w:t xml:space="preserve">7.1 Overview</w:t>
      </w:r>
    </w:p>
    <w:p>
      <w:pPr>
        <w:spacing w:after="120" w:before="80"/>
      </w:pPr>
      <w:r>
        <w:rPr>
          <w:rFonts w:ascii="Arial" w:cs="Arial" w:eastAsia="Arial" w:hAnsi="Arial"/>
          <w:b w:val="false"/>
          <w:bCs w:val="false"/>
          <w:color w:val="1A1A2E"/>
          <w:sz w:val="22"/>
          <w:szCs w:val="22"/>
        </w:rPr>
        <w:t xml:space="preserve">Every 60 seconds of conversation (or on conversation end), the app sends the accumulated transcript to an LLM with a structured extraction prompt. The LLM returns a JSON object containing typed memory entries.</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7.2 Memory Types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720"/>
      </w:tblGrid>
      <w:tr>
        <w:trPr>
          <w:tblHeader/>
        </w:trPr>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4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7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fact</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Personal fact about user or someone they know</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"John is my manager at work"</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task</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Action item the user or someone agreed to do</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 need to send the report by Friday"</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schedule</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Event with a specific date and/or time</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"Team meeting next Monday at 3pm"</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relationship</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Connection between two people/entities</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"Sara is John's assistant"</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preference</w:t>
            </w:r>
          </w:p>
        </w:tc>
        <w:tc>
          <w:tcPr>
            <w:tcW w:type="dxa" w:w="3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User preference or habit</w:t>
            </w:r>
          </w:p>
        </w:tc>
        <w:tc>
          <w:tcPr>
            <w:tcW w:type="dxa" w:w="37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 prefer vegetarian food"</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reminder_trigger</w:t>
            </w:r>
          </w:p>
        </w:tc>
        <w:tc>
          <w:tcPr>
            <w:tcW w:type="dxa" w:w="3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Explicit reminder request</w:t>
            </w:r>
          </w:p>
        </w:tc>
        <w:tc>
          <w:tcPr>
            <w:tcW w:type="dxa" w:w="37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"Remind me to call Mom tomorrow morning"</w:t>
            </w:r>
          </w:p>
        </w:tc>
      </w:tr>
    </w:tbl>
    <w:p>
      <w:pPr>
        <w:spacing w:after="0" w:before="80"/>
      </w:pPr>
      <w:r>
        <w:t xml:space="preserve"/>
      </w:r>
    </w:p>
    <w:p>
      <w:pPr>
        <w:pStyle w:val="Heading2"/>
        <w:spacing w:after="140" w:before="320"/>
      </w:pPr>
      <w:r>
        <w:rPr>
          <w:rFonts w:ascii="Arial" w:cs="Arial" w:eastAsia="Arial" w:hAnsi="Arial"/>
          <w:b/>
          <w:bCs/>
          <w:color w:val="0F3460"/>
          <w:sz w:val="28"/>
          <w:szCs w:val="28"/>
        </w:rPr>
        <w:t xml:space="preserve">7.3 LLM Prompt Template</w:t>
      </w:r>
    </w:p>
    <w:p>
      <w:pPr>
        <w:spacing w:after="120" w:before="80"/>
      </w:pPr>
      <w:r>
        <w:rPr>
          <w:rFonts w:ascii="Arial" w:cs="Arial" w:eastAsia="Arial" w:hAnsi="Arial"/>
          <w:b w:val="false"/>
          <w:bCs w:val="false"/>
          <w:color w:val="1A1A2E"/>
          <w:sz w:val="22"/>
          <w:szCs w:val="22"/>
        </w:rPr>
        <w:t xml:space="preserve">System prompt to be sent with each transcript batch:</w:t>
      </w:r>
    </w:p>
    <w:p>
      <w:pPr>
        <w:spacing w:after="0" w:before="60"/>
      </w:pPr>
      <w:r>
        <w:t xml:space="preserve"/>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You are an AI memory extraction engine. Analyse the following conversation transcript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and extract all structured memories. Return ONLY valid JSON (no markdown, no preamble).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JSON schema:</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"memories":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"type": "fact|task|schedule|relationship|preference|reminder_trigger",</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"content": "&lt;human-readable description&gt;",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"entities": ["&lt;name or entity mentioned&gt;"],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"datetime_raw": "&lt;raw date/time string if present, else null&gt;",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"importance": 1-5,</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"confidence": 0.0-1.0</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w:t>
      </w:r>
    </w:p>
    <w:p>
      <w:pPr>
        <w:spacing w:after="0" w:before="80"/>
      </w:pPr>
      <w:r>
        <w:t xml:space="preserve"/>
      </w:r>
    </w:p>
    <w:p>
      <w:pPr>
        <w:spacing w:after="120" w:before="80"/>
      </w:pPr>
      <w:r>
        <w:rPr>
          <w:rFonts w:ascii="Arial" w:cs="Arial" w:eastAsia="Arial" w:hAnsi="Arial"/>
          <w:b w:val="false"/>
          <w:bCs w:val="false"/>
          <w:color w:val="1A1A2E"/>
          <w:sz w:val="22"/>
          <w:szCs w:val="22"/>
        </w:rPr>
        <w:t xml:space="preserve">Use claude-sonnet-4 (claude-sonnet-4-20250514) or gpt-4o. Set temperature to 0.1 for deterministic extraction. Always validate the response JSON schema before persisting.</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7.4 Memory Data Model (Dart)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class Memory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id;             // UUID v4</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MemoryType type;       // enum: fact, task, schedule,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content;        // Human-readable description</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List&lt;String&gt; entities; // People / places mentioned</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datetimeRaw;   // Raw date string from LLM</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DateTime? parsedDatetime; // Parsed by schedule_parser.dart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int importance;        // 1-5</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double confidence;     // 0.0 - 1.0</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DateTime createdAt;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sessionId;      // Which capture session this came from</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bool reminderScheduled;      // Has a local notification been set?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w:t>
      </w:r>
    </w:p>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8. Schedule Parsing &amp; Reminder Engine</w:t>
      </w:r>
    </w:p>
    <w:p>
      <w:pPr>
        <w:pStyle w:val="Heading2"/>
        <w:spacing w:after="140" w:before="320"/>
      </w:pPr>
      <w:r>
        <w:rPr>
          <w:rFonts w:ascii="Arial" w:cs="Arial" w:eastAsia="Arial" w:hAnsi="Arial"/>
          <w:b/>
          <w:bCs/>
          <w:color w:val="0F3460"/>
          <w:sz w:val="28"/>
          <w:szCs w:val="28"/>
        </w:rPr>
        <w:t xml:space="preserve">8.1 What Must Be Detected</w:t>
      </w:r>
    </w:p>
    <w:p>
      <w:pPr>
        <w:spacing w:after="120" w:before="80"/>
      </w:pPr>
      <w:r>
        <w:rPr>
          <w:rFonts w:ascii="Arial" w:cs="Arial" w:eastAsia="Arial" w:hAnsi="Arial"/>
          <w:b w:val="false"/>
          <w:bCs w:val="false"/>
          <w:color w:val="1A1A2E"/>
          <w:sz w:val="22"/>
          <w:szCs w:val="22"/>
        </w:rPr>
        <w:t xml:space="preserve">The schedule parser takes the datetime_raw string extracted by the LLM and converts it into an exact DateTime object. It must handle:</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120"/>
      </w:tblGrid>
      <w:tr>
        <w:trPr>
          <w:tblHeader/>
        </w:trPr>
        <w:tc>
          <w:tcPr>
            <w:tcW w:type="dxa" w:w="20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2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Example Input</w:t>
            </w:r>
          </w:p>
        </w:tc>
        <w:tc>
          <w:tcPr>
            <w:tcW w:type="dxa" w:w="41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Parsed Result</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Absolute date+time</w:t>
            </w:r>
          </w:p>
        </w:tc>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"April 20 at 3pm"</w:t>
            </w:r>
          </w:p>
        </w:tc>
        <w:tc>
          <w:tcPr>
            <w:tcW w:type="dxa" w:w="4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2026-04-20 15:00:00</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Relative day</w:t>
            </w:r>
          </w:p>
        </w:tc>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"tomorrow morning"</w:t>
            </w:r>
          </w:p>
        </w:tc>
        <w:tc>
          <w:tcPr>
            <w:tcW w:type="dxa" w:w="4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next day 09:00:00</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Day of week</w:t>
            </w:r>
          </w:p>
        </w:tc>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"next Monday"</w:t>
            </w:r>
          </w:p>
        </w:tc>
        <w:tc>
          <w:tcPr>
            <w:tcW w:type="dxa" w:w="4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following Monday 09:00:00</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Relative delta</w:t>
            </w:r>
          </w:p>
        </w:tc>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 2 hours"</w:t>
            </w:r>
          </w:p>
        </w:tc>
        <w:tc>
          <w:tcPr>
            <w:tcW w:type="dxa" w:w="4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 + 2 hours</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Recurring</w:t>
            </w:r>
          </w:p>
        </w:tc>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"every Friday at 5pm"</w:t>
            </w:r>
          </w:p>
        </w:tc>
        <w:tc>
          <w:tcPr>
            <w:tcW w:type="dxa" w:w="4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next Friday + RecurrenceRule</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Vague morning/evening</w:t>
            </w:r>
          </w:p>
        </w:tc>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"this evening"</w:t>
            </w:r>
          </w:p>
        </w:tc>
        <w:tc>
          <w:tcPr>
            <w:tcW w:type="dxa" w:w="4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today 18:00:00</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Vague 'soon'</w:t>
            </w:r>
          </w:p>
        </w:tc>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"soon"</w:t>
            </w:r>
          </w:p>
        </w:tc>
        <w:tc>
          <w:tcPr>
            <w:tcW w:type="dxa" w:w="4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now + 30 minutes</w:t>
            </w:r>
          </w:p>
        </w:tc>
      </w:tr>
    </w:tbl>
    <w:p>
      <w:pPr>
        <w:spacing w:after="0" w:before="80"/>
      </w:pPr>
      <w:r>
        <w:t xml:space="preserve"/>
      </w:r>
    </w:p>
    <w:p>
      <w:pPr>
        <w:pStyle w:val="Heading2"/>
        <w:spacing w:after="140" w:before="320"/>
      </w:pPr>
      <w:r>
        <w:rPr>
          <w:rFonts w:ascii="Arial" w:cs="Arial" w:eastAsia="Arial" w:hAnsi="Arial"/>
          <w:b/>
          <w:bCs/>
          <w:color w:val="0F3460"/>
          <w:sz w:val="28"/>
          <w:szCs w:val="28"/>
        </w:rPr>
        <w:t xml:space="preserve">8.2 Implementation Strategy</w:t>
      </w:r>
    </w:p>
    <w:p>
      <w:pPr>
        <w:pStyle w:val="ListParagraph"/>
        <w:numPr>
          <w:ilvl w:val="0"/>
          <w:numId w:val="2"/>
        </w:numPr>
        <w:spacing w:after="60" w:before="60"/>
      </w:pPr>
      <w:r>
        <w:rPr>
          <w:rFonts w:ascii="Arial" w:cs="Arial" w:eastAsia="Arial" w:hAnsi="Arial"/>
          <w:color w:val="1A1A2E"/>
          <w:sz w:val="22"/>
          <w:szCs w:val="22"/>
        </w:rPr>
        <w:t xml:space="preserve">Use the intl package for locale-aware date parsing</w:t>
      </w:r>
    </w:p>
    <w:p>
      <w:pPr>
        <w:pStyle w:val="ListParagraph"/>
        <w:numPr>
          <w:ilvl w:val="0"/>
          <w:numId w:val="2"/>
        </w:numPr>
        <w:spacing w:after="60" w:before="60"/>
      </w:pPr>
      <w:r>
        <w:rPr>
          <w:rFonts w:ascii="Arial" w:cs="Arial" w:eastAsia="Arial" w:hAnsi="Arial"/>
          <w:color w:val="1A1A2E"/>
          <w:sz w:val="22"/>
          <w:szCs w:val="22"/>
        </w:rPr>
        <w:t xml:space="preserve">Write a regex library for relative patterns (tomorrow, next X, in N hours/days)</w:t>
      </w:r>
    </w:p>
    <w:p>
      <w:pPr>
        <w:pStyle w:val="ListParagraph"/>
        <w:numPr>
          <w:ilvl w:val="0"/>
          <w:numId w:val="2"/>
        </w:numPr>
        <w:spacing w:after="60" w:before="60"/>
      </w:pPr>
      <w:r>
        <w:rPr>
          <w:rFonts w:ascii="Arial" w:cs="Arial" w:eastAsia="Arial" w:hAnsi="Arial"/>
          <w:color w:val="1A1A2E"/>
          <w:sz w:val="22"/>
          <w:szCs w:val="22"/>
        </w:rPr>
        <w:t xml:space="preserve">For complex expressions, make a secondary LLM call asking: "Convert this to ISO 8601"</w:t>
      </w:r>
    </w:p>
    <w:p>
      <w:pPr>
        <w:pStyle w:val="ListParagraph"/>
        <w:numPr>
          <w:ilvl w:val="0"/>
          <w:numId w:val="2"/>
        </w:numPr>
        <w:spacing w:after="60" w:before="60"/>
      </w:pPr>
      <w:r>
        <w:rPr>
          <w:rFonts w:ascii="Arial" w:cs="Arial" w:eastAsia="Arial" w:hAnsi="Arial"/>
          <w:color w:val="1A1A2E"/>
          <w:sz w:val="22"/>
          <w:szCs w:val="22"/>
        </w:rPr>
        <w:t xml:space="preserve">Always resolve relative times against the user's local timezone (use timezone package)</w:t>
      </w:r>
    </w:p>
    <w:p>
      <w:pPr>
        <w:pStyle w:val="ListParagraph"/>
        <w:numPr>
          <w:ilvl w:val="0"/>
          <w:numId w:val="2"/>
        </w:numPr>
        <w:spacing w:after="60" w:before="60"/>
      </w:pPr>
      <w:r>
        <w:rPr>
          <w:rFonts w:ascii="Arial" w:cs="Arial" w:eastAsia="Arial" w:hAnsi="Arial"/>
          <w:color w:val="1A1A2E"/>
          <w:sz w:val="22"/>
          <w:szCs w:val="22"/>
        </w:rPr>
        <w:t xml:space="preserve">Flag low-confidence parses for user confirmation in the UI</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8.3 Reminder Scheduling with flutter_local_notifications</w:t>
      </w:r>
    </w:p>
    <w:p>
      <w:pPr>
        <w:spacing w:after="120" w:before="80"/>
      </w:pPr>
      <w:r>
        <w:rPr>
          <w:rFonts w:ascii="Arial" w:cs="Arial" w:eastAsia="Arial" w:hAnsi="Arial"/>
          <w:b w:val="false"/>
          <w:bCs w:val="false"/>
          <w:color w:val="1A1A2E"/>
          <w:sz w:val="22"/>
          <w:szCs w:val="22"/>
        </w:rPr>
        <w:t xml:space="preserve">Required initialisation and scheduling setup:</w:t>
      </w:r>
    </w:p>
    <w:p>
      <w:pPr>
        <w:spacing w:after="0" w:before="40"/>
      </w:pPr>
      <w:r>
        <w:t xml:space="preserve"/>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iOS: Add these to Info.plist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NSUserNotificationUsageDescription</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NSAlarmUsageDescription</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Android: Add to AndroidManifest.xml</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&lt;uses-permission android:name="android.permission.SCHEDULE_EXACT_ALARM"/&gt;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&lt;uses-permission android:name="android.permission.USE_EXACT_ALARM"/&gt;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&lt;uses-permission android:name="android.permission.RECEIVE_BOOT_COMPLETED"/&gt;</w:t>
      </w:r>
    </w:p>
    <w:p>
      <w:pPr>
        <w:spacing w:after="0" w:before="60"/>
      </w:pPr>
      <w:r>
        <w:t xml:space="preserve"/>
      </w:r>
    </w:p>
    <w:p>
      <w:pPr>
        <w:pStyle w:val="Heading2"/>
        <w:spacing w:after="140" w:before="320"/>
      </w:pPr>
      <w:r>
        <w:rPr>
          <w:rFonts w:ascii="Arial" w:cs="Arial" w:eastAsia="Arial" w:hAnsi="Arial"/>
          <w:b/>
          <w:bCs/>
          <w:color w:val="0F3460"/>
          <w:sz w:val="28"/>
          <w:szCs w:val="28"/>
        </w:rPr>
        <w:t xml:space="preserve">8.4 Reminder Data Model</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class Reminder {</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id;          // UUID v4</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memoryId;    // Foreign key to Memory</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title;       // Short notification title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String body;        // Full reminder text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DateTime scheduledAt;</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final RecurrenceRule? recurrence;  // null = one-time</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  ReminderStatus status;    // pending | delivered | dismissed | snoozed</w:t>
      </w:r>
    </w:p>
    <w:p>
      <w:pPr>
        <w:pBdr>
          <w:top w:val="single" w:color="D0D9E4" w:sz="1"/>
          <w:bottom w:val="single" w:color="D0D9E4" w:sz="1"/>
          <w:left w:val="single" w:color="00B4D8" w:sz="12" w:space="6"/>
          <w:right w:val="single" w:color="D0D9E4" w:sz="1"/>
        </w:pBdr>
        <w:shd w:fill="F4F6F9" w:val="clear"/>
        <w:spacing w:after="80" w:before="80"/>
        <w:ind w:left="300"/>
      </w:pPr>
      <w:r>
        <w:rPr>
          <w:rFonts w:ascii="Courier New" w:cs="Courier New" w:eastAsia="Courier New" w:hAnsi="Courier New"/>
          <w:color w:val="0F3460"/>
          <w:sz w:val="18"/>
          <w:szCs w:val="18"/>
        </w:rPr>
        <w:t xml:space="preserve">}</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8.5 Recurrence Rules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520"/>
      </w:tblGrid>
      <w:tr>
        <w:trPr>
          <w:tblHeader/>
        </w:trPr>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6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Trigger Pattern</w:t>
            </w:r>
          </w:p>
        </w:tc>
        <w:tc>
          <w:tcPr>
            <w:tcW w:type="dxa" w:w="45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DAILY</w:t>
            </w:r>
          </w:p>
        </w:tc>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Every day at time X</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dailyAtTime(Time(hour, minute))</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WEEKLY</w:t>
            </w:r>
          </w:p>
        </w:tc>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Every weekday at time X</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weekly(Day.monday, time)</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CUSTOM_INTERVAL</w:t>
            </w:r>
          </w:p>
        </w:tc>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Every N days/hours</w:t>
            </w:r>
          </w:p>
        </w:tc>
        <w:tc>
          <w:tcPr>
            <w:tcW w:type="dxa" w:w="4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periodically(Duration)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ONE_TIME</w:t>
            </w:r>
          </w:p>
        </w:tc>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occurrence</w:t>
            </w:r>
          </w:p>
        </w:tc>
        <w:tc>
          <w:tcPr>
            <w:tcW w:type="dxa" w:w="4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zonedSchedule(TZDateTime)</w:t>
            </w:r>
          </w:p>
        </w:tc>
      </w:tr>
    </w:tbl>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9. Local Storage with Drift (SQLite)</w:t>
      </w:r>
    </w:p>
    <w:p>
      <w:pPr>
        <w:pStyle w:val="Heading2"/>
        <w:spacing w:after="140" w:before="320"/>
      </w:pPr>
      <w:r>
        <w:rPr>
          <w:rFonts w:ascii="Arial" w:cs="Arial" w:eastAsia="Arial" w:hAnsi="Arial"/>
          <w:b/>
          <w:bCs/>
          <w:color w:val="0F3460"/>
          <w:sz w:val="28"/>
          <w:szCs w:val="28"/>
        </w:rPr>
        <w:t xml:space="preserve">9.1 Database Schema</w:t>
      </w:r>
    </w:p>
    <w:p>
      <w:pPr>
        <w:spacing w:after="0" w:before="6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520"/>
      </w:tblGrid>
      <w:tr>
        <w:trPr>
          <w:tblHeader/>
        </w:trPr>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6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25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Indexes</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sessions</w:t>
            </w:r>
          </w:p>
        </w:tc>
        <w:tc>
          <w:tcPr>
            <w:tcW w:type="dxa" w:w="4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id, started_at, ended_at, duration_s, transcript_path</w:t>
            </w:r>
          </w:p>
        </w:tc>
        <w:tc>
          <w:tcPr>
            <w:tcW w:type="dxa" w:w="2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started_at DESC</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memories</w:t>
            </w:r>
          </w:p>
        </w:tc>
        <w:tc>
          <w:tcPr>
            <w:tcW w:type="dxa" w:w="4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session_id, type, content, entities_json, datetime_raw, parsed_datetime, importance, confidence, created_at, reminder_scheduled</w:t>
            </w:r>
          </w:p>
        </w:tc>
        <w:tc>
          <w:tcPr>
            <w:tcW w:type="dxa" w:w="2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type, created_at DESC</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reminders</w:t>
            </w:r>
          </w:p>
        </w:tc>
        <w:tc>
          <w:tcPr>
            <w:tcW w:type="dxa" w:w="4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id, memory_id, title, body, scheduled_at, recurrence_json, status, delivered_at</w:t>
            </w:r>
          </w:p>
        </w:tc>
        <w:tc>
          <w:tcPr>
            <w:tcW w:type="dxa" w:w="2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scheduled_at, status</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settings</w:t>
            </w:r>
          </w:p>
        </w:tc>
        <w:tc>
          <w:tcPr>
            <w:tcW w:type="dxa" w:w="4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key, value</w:t>
            </w:r>
          </w:p>
        </w:tc>
        <w:tc>
          <w:tcPr>
            <w:tcW w:type="dxa" w:w="2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key (unique)</w:t>
            </w:r>
          </w:p>
        </w:tc>
      </w:tr>
    </w:tbl>
    <w:p>
      <w:pPr>
        <w:spacing w:after="0" w:before="80"/>
      </w:pPr>
      <w:r>
        <w:t xml:space="preserve"/>
      </w:r>
    </w:p>
    <w:p>
      <w:pPr>
        <w:pStyle w:val="Heading2"/>
        <w:spacing w:after="140" w:before="320"/>
      </w:pPr>
      <w:r>
        <w:rPr>
          <w:rFonts w:ascii="Arial" w:cs="Arial" w:eastAsia="Arial" w:hAnsi="Arial"/>
          <w:b/>
          <w:bCs/>
          <w:color w:val="0F3460"/>
          <w:sz w:val="28"/>
          <w:szCs w:val="28"/>
        </w:rPr>
        <w:t xml:space="preserve">9.2 Remote Sync Strategy</w:t>
      </w:r>
    </w:p>
    <w:p>
      <w:pPr>
        <w:pStyle w:val="ListParagraph"/>
        <w:numPr>
          <w:ilvl w:val="0"/>
          <w:numId w:val="2"/>
        </w:numPr>
        <w:spacing w:after="60" w:before="60"/>
      </w:pPr>
      <w:r>
        <w:rPr>
          <w:rFonts w:ascii="Arial" w:cs="Arial" w:eastAsia="Arial" w:hAnsi="Arial"/>
          <w:color w:val="1A1A2E"/>
          <w:sz w:val="22"/>
          <w:szCs w:val="22"/>
        </w:rPr>
        <w:t xml:space="preserve">Use Firebase Firestore for cloud backup and multi-device sync</w:t>
      </w:r>
    </w:p>
    <w:p>
      <w:pPr>
        <w:pStyle w:val="ListParagraph"/>
        <w:numPr>
          <w:ilvl w:val="0"/>
          <w:numId w:val="2"/>
        </w:numPr>
        <w:spacing w:after="60" w:before="60"/>
      </w:pPr>
      <w:r>
        <w:rPr>
          <w:rFonts w:ascii="Arial" w:cs="Arial" w:eastAsia="Arial" w:hAnsi="Arial"/>
          <w:color w:val="1A1A2E"/>
          <w:sz w:val="22"/>
          <w:szCs w:val="22"/>
        </w:rPr>
        <w:t xml:space="preserve">Sync is opt-in; local-only mode must be fully functional without Firebase</w:t>
      </w:r>
    </w:p>
    <w:p>
      <w:pPr>
        <w:pStyle w:val="ListParagraph"/>
        <w:numPr>
          <w:ilvl w:val="0"/>
          <w:numId w:val="2"/>
        </w:numPr>
        <w:spacing w:after="60" w:before="60"/>
      </w:pPr>
      <w:r>
        <w:rPr>
          <w:rFonts w:ascii="Arial" w:cs="Arial" w:eastAsia="Arial" w:hAnsi="Arial"/>
          <w:color w:val="1A1A2E"/>
          <w:sz w:val="22"/>
          <w:szCs w:val="22"/>
        </w:rPr>
        <w:t xml:space="preserve">Conflict resolution: server timestamp wins for the same memory ID</w:t>
      </w:r>
    </w:p>
    <w:p>
      <w:pPr>
        <w:pStyle w:val="ListParagraph"/>
        <w:numPr>
          <w:ilvl w:val="0"/>
          <w:numId w:val="2"/>
        </w:numPr>
        <w:spacing w:after="60" w:before="60"/>
      </w:pPr>
      <w:r>
        <w:rPr>
          <w:rFonts w:ascii="Arial" w:cs="Arial" w:eastAsia="Arial" w:hAnsi="Arial"/>
          <w:color w:val="1A1A2E"/>
          <w:sz w:val="22"/>
          <w:szCs w:val="22"/>
        </w:rPr>
        <w:t xml:space="preserve">Sync only memories with importance &gt;= 2 to reduce Firestore reads</w:t>
      </w:r>
    </w:p>
    <w:p>
      <w:pPr>
        <w:pStyle w:val="ListParagraph"/>
        <w:numPr>
          <w:ilvl w:val="0"/>
          <w:numId w:val="2"/>
        </w:numPr>
        <w:spacing w:after="60" w:before="60"/>
      </w:pPr>
      <w:r>
        <w:rPr>
          <w:rFonts w:ascii="Arial" w:cs="Arial" w:eastAsia="Arial" w:hAnsi="Arial"/>
          <w:color w:val="1A1A2E"/>
          <w:sz w:val="22"/>
          <w:szCs w:val="22"/>
        </w:rPr>
        <w:t xml:space="preserve">Use batch writes; sync after every session ends (not in real time)</w:t>
      </w:r>
    </w:p>
    <w:p>
      <w:pPr>
        <w:spacing w:after="0" w:before="80"/>
      </w:pPr>
      <w:r>
        <w:t xml:space="preserve"/>
      </w:r>
    </w:p>
    <w:p>
      <w:pPr>
        <w:pStyle w:val="Heading1"/>
        <w:pBdr>
          <w:bottom w:val="single" w:color="00B4D8" w:sz="4" w:space="6"/>
        </w:pBdr>
        <w:spacing w:after="200" w:before="400"/>
      </w:pPr>
      <w:r>
        <w:rPr>
          <w:rFonts w:ascii="Arial" w:cs="Arial" w:eastAsia="Arial" w:hAnsi="Arial"/>
          <w:b/>
          <w:bCs/>
          <w:color w:val="1A1A2E"/>
          <w:sz w:val="36"/>
          <w:szCs w:val="36"/>
        </w:rPr>
        <w:t xml:space="preserve">10. Background Service</w:t>
      </w:r>
    </w:p>
    <w:p>
      <w:pPr>
        <w:spacing w:after="120" w:before="80"/>
      </w:pPr>
      <w:r>
        <w:rPr>
          <w:rFonts w:ascii="Arial" w:cs="Arial" w:eastAsia="Arial" w:hAnsi="Arial"/>
          <w:b w:val="false"/>
          <w:bCs w:val="false"/>
          <w:color w:val="1A1A2E"/>
          <w:sz w:val="22"/>
          <w:szCs w:val="22"/>
        </w:rPr>
        <w:t xml:space="preserve">The capture pipeline must continue running when the app is in the background. Use flutter_background_service:</w:t>
      </w:r>
    </w:p>
    <w:p>
      <w:pPr>
        <w:spacing w:after="0" w:before="8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320"/>
      </w:tblGrid>
      <w:tr>
        <w:trPr>
          <w:tblHeader/>
        </w:trPr>
        <w:tc>
          <w:tcPr>
            <w:tcW w:type="dxa" w:w="14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2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Service Type</w:t>
            </w:r>
          </w:p>
        </w:tc>
        <w:tc>
          <w:tcPr>
            <w:tcW w:type="dxa" w:w="43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Key Requirement</w:t>
            </w:r>
          </w:p>
        </w:tc>
      </w:tr>
      <w:tr>
        <w:tc>
          <w:tcPr>
            <w:tcW w:type="dxa" w:w="1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Android</w:t>
            </w:r>
          </w:p>
        </w:tc>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Foreground Service with persistent notification</w:t>
            </w:r>
          </w:p>
        </w:tc>
        <w:tc>
          <w:tcPr>
            <w:tcW w:type="dxa" w:w="43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POST_NOTIFICATIONS permission, ongoing notification</w:t>
            </w:r>
          </w:p>
        </w:tc>
      </w:tr>
      <w:tr>
        <w:tc>
          <w:tcPr>
            <w:tcW w:type="dxa" w:w="1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iOS</w:t>
            </w:r>
          </w:p>
        </w:tc>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Background audio session</w:t>
            </w:r>
          </w:p>
        </w:tc>
        <w:tc>
          <w:tcPr>
            <w:tcW w:type="dxa" w:w="43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UIBackgroundModes: audio in Info.plist</w:t>
            </w:r>
          </w:p>
        </w:tc>
      </w:tr>
      <w:tr>
        <w:tc>
          <w:tcPr>
            <w:tcW w:type="dxa" w:w="1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Both</w:t>
            </w:r>
          </w:p>
        </w:tc>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Isolate communication via SendPort</w:t>
            </w:r>
          </w:p>
        </w:tc>
        <w:tc>
          <w:tcPr>
            <w:tcW w:type="dxa" w:w="43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Pass PCM stream to background isolate for STT</w:t>
            </w:r>
          </w:p>
        </w:tc>
      </w:tr>
    </w:tbl>
    <w:p>
      <w:pPr>
        <w:spacing w:after="0" w:before="80"/>
      </w:pPr>
      <w:r>
        <w:t xml:space="preserve"/>
      </w:r>
    </w:p>
    <w:p>
      <w:pPr>
        <w:pBdr>
          <w:top w:val="single" w:color="E65100" w:sz="1"/>
          <w:bottom w:val="single" w:color="E65100" w:sz="1"/>
          <w:left w:val="single" w:color="E65100" w:sz="16" w:space="8"/>
          <w:right w:val="single" w:color="E65100" w:sz="1"/>
        </w:pBdr>
        <w:shd w:fill="FFF3E0" w:val="clear"/>
        <w:spacing w:after="120" w:before="120"/>
        <w:ind w:left="300" w:right="200"/>
      </w:pPr>
      <w:r>
        <w:rPr>
          <w:rFonts w:ascii="Arial" w:cs="Arial" w:eastAsia="Arial" w:hAnsi="Arial"/>
          <w:color w:val="1A1A2E"/>
          <w:sz w:val="21"/>
          <w:szCs w:val="21"/>
        </w:rPr>
        <w:t xml:space="preserve">iOS Background Constraint: On iOS, audio capture in background requires AVAudioSession with category .record and mode .measurement. Test this thoroughly — iOS can suspend the session after ~3 minutes without active audio.</w:t>
      </w:r>
    </w:p>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11. UI Screens &amp; Navigation</w:t>
      </w:r>
    </w:p>
    <w:p>
      <w:pPr>
        <w:pStyle w:val="Heading2"/>
        <w:spacing w:after="140" w:before="320"/>
      </w:pPr>
      <w:r>
        <w:rPr>
          <w:rFonts w:ascii="Arial" w:cs="Arial" w:eastAsia="Arial" w:hAnsi="Arial"/>
          <w:b/>
          <w:bCs/>
          <w:color w:val="0F3460"/>
          <w:sz w:val="28"/>
          <w:szCs w:val="28"/>
        </w:rPr>
        <w:t xml:space="preserve">11.1 Screen Overview</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320"/>
      </w:tblGrid>
      <w:tr>
        <w:trPr>
          <w:tblHeader/>
        </w:trPr>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53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Onboarding</w:t>
            </w:r>
          </w:p>
        </w:tc>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/onboarding</w:t>
            </w:r>
          </w:p>
        </w:tc>
        <w:tc>
          <w:tcPr>
            <w:tcW w:type="dxa" w:w="53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First launch: permissions, device pairing, account setup</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w:t>
            </w:r>
          </w:p>
        </w:tc>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w:t>
            </w:r>
          </w:p>
        </w:tc>
        <w:tc>
          <w:tcPr>
            <w:tcW w:type="dxa" w:w="53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capture indicator, recent memories feed, quick stats</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Memory Detail</w:t>
            </w:r>
          </w:p>
        </w:tc>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/memory/:id</w:t>
            </w:r>
          </w:p>
        </w:tc>
        <w:tc>
          <w:tcPr>
            <w:tcW w:type="dxa" w:w="53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Full memory card with edit, delete, link to reminder</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 Browser</w:t>
            </w:r>
          </w:p>
        </w:tc>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/memories</w:t>
            </w:r>
          </w:p>
        </w:tc>
        <w:tc>
          <w:tcPr>
            <w:tcW w:type="dxa" w:w="53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Searchable, filterable list of all memories</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Reminders</w:t>
            </w:r>
          </w:p>
        </w:tc>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/reminders</w:t>
            </w:r>
          </w:p>
        </w:tc>
        <w:tc>
          <w:tcPr>
            <w:tcW w:type="dxa" w:w="53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Upcoming and past reminders, manual add/edit</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Sessions</w:t>
            </w:r>
          </w:p>
        </w:tc>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/sessions</w:t>
            </w:r>
          </w:p>
        </w:tc>
        <w:tc>
          <w:tcPr>
            <w:tcW w:type="dxa" w:w="53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History of all capture sessions with transcripts</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Settings</w:t>
            </w:r>
          </w:p>
        </w:tc>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/settings</w:t>
            </w:r>
          </w:p>
        </w:tc>
        <w:tc>
          <w:tcPr>
            <w:tcW w:type="dxa" w:w="53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Device pairing, API keys, notifications, account, theme</w:t>
            </w:r>
          </w:p>
        </w:tc>
      </w:tr>
    </w:tbl>
    <w:p>
      <w:pPr>
        <w:spacing w:after="0" w:before="80"/>
      </w:pPr>
      <w:r>
        <w:t xml:space="preserve"/>
      </w:r>
    </w:p>
    <w:p>
      <w:pPr>
        <w:pStyle w:val="Heading2"/>
        <w:spacing w:after="140" w:before="320"/>
      </w:pPr>
      <w:r>
        <w:rPr>
          <w:rFonts w:ascii="Arial" w:cs="Arial" w:eastAsia="Arial" w:hAnsi="Arial"/>
          <w:b/>
          <w:bCs/>
          <w:color w:val="0F3460"/>
          <w:sz w:val="28"/>
          <w:szCs w:val="28"/>
        </w:rPr>
        <w:t xml:space="preserve">11.2 Home Screen Components</w:t>
      </w:r>
    </w:p>
    <w:p>
      <w:pPr>
        <w:pStyle w:val="ListParagraph"/>
        <w:numPr>
          <w:ilvl w:val="0"/>
          <w:numId w:val="2"/>
        </w:numPr>
        <w:spacing w:after="60" w:before="60"/>
      </w:pPr>
      <w:r>
        <w:rPr>
          <w:rFonts w:ascii="Arial" w:cs="Arial" w:eastAsia="Arial" w:hAnsi="Arial"/>
          <w:color w:val="1A1A2E"/>
          <w:sz w:val="22"/>
          <w:szCs w:val="22"/>
        </w:rPr>
        <w:t xml:space="preserve">Capture Status Card — BLE device name, battery %, recording indicator with live waveform animation</w:t>
      </w:r>
    </w:p>
    <w:p>
      <w:pPr>
        <w:pStyle w:val="ListParagraph"/>
        <w:numPr>
          <w:ilvl w:val="0"/>
          <w:numId w:val="2"/>
        </w:numPr>
        <w:spacing w:after="60" w:before="60"/>
      </w:pPr>
      <w:r>
        <w:rPr>
          <w:rFonts w:ascii="Arial" w:cs="Arial" w:eastAsia="Arial" w:hAnsi="Arial"/>
          <w:color w:val="1A1A2E"/>
          <w:sz w:val="22"/>
          <w:szCs w:val="22"/>
        </w:rPr>
        <w:t xml:space="preserve">Live Transcript Preview — scrolling real-time transcript (last 3 lines visible)</w:t>
      </w:r>
    </w:p>
    <w:p>
      <w:pPr>
        <w:pStyle w:val="ListParagraph"/>
        <w:numPr>
          <w:ilvl w:val="0"/>
          <w:numId w:val="2"/>
        </w:numPr>
        <w:spacing w:after="60" w:before="60"/>
      </w:pPr>
      <w:r>
        <w:rPr>
          <w:rFonts w:ascii="Arial" w:cs="Arial" w:eastAsia="Arial" w:hAnsi="Arial"/>
          <w:color w:val="1A1A2E"/>
          <w:sz w:val="22"/>
          <w:szCs w:val="22"/>
        </w:rPr>
        <w:t xml:space="preserve">Today's Memories — card list of memories extracted today, sorted by importance</w:t>
      </w:r>
    </w:p>
    <w:p>
      <w:pPr>
        <w:pStyle w:val="ListParagraph"/>
        <w:numPr>
          <w:ilvl w:val="0"/>
          <w:numId w:val="2"/>
        </w:numPr>
        <w:spacing w:after="60" w:before="60"/>
      </w:pPr>
      <w:r>
        <w:rPr>
          <w:rFonts w:ascii="Arial" w:cs="Arial" w:eastAsia="Arial" w:hAnsi="Arial"/>
          <w:color w:val="1A1A2E"/>
          <w:sz w:val="22"/>
          <w:szCs w:val="22"/>
        </w:rPr>
        <w:t xml:space="preserve">Upcoming Reminders — next 3 reminders with time and context</w:t>
      </w:r>
    </w:p>
    <w:p>
      <w:pPr>
        <w:pStyle w:val="ListParagraph"/>
        <w:numPr>
          <w:ilvl w:val="0"/>
          <w:numId w:val="2"/>
        </w:numPr>
        <w:spacing w:after="60" w:before="60"/>
      </w:pPr>
      <w:r>
        <w:rPr>
          <w:rFonts w:ascii="Arial" w:cs="Arial" w:eastAsia="Arial" w:hAnsi="Arial"/>
          <w:color w:val="1A1A2E"/>
          <w:sz w:val="22"/>
          <w:szCs w:val="22"/>
        </w:rPr>
        <w:t xml:space="preserve">Quick Actions — Start/Stop Recording, View All Memories, Add Manual Note</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11.3 Memory Card UI</w:t>
      </w:r>
    </w:p>
    <w:p>
      <w:pPr>
        <w:pStyle w:val="ListParagraph"/>
        <w:numPr>
          <w:ilvl w:val="0"/>
          <w:numId w:val="2"/>
        </w:numPr>
        <w:spacing w:after="60" w:before="60"/>
      </w:pPr>
      <w:r>
        <w:rPr>
          <w:rFonts w:ascii="Arial" w:cs="Arial" w:eastAsia="Arial" w:hAnsi="Arial"/>
          <w:color w:val="1A1A2E"/>
          <w:sz w:val="22"/>
          <w:szCs w:val="22"/>
        </w:rPr>
        <w:t xml:space="preserve">Colour-coded by type (fact = blue, task = orange, schedule = green, preference = purple)</w:t>
      </w:r>
    </w:p>
    <w:p>
      <w:pPr>
        <w:pStyle w:val="ListParagraph"/>
        <w:numPr>
          <w:ilvl w:val="0"/>
          <w:numId w:val="2"/>
        </w:numPr>
        <w:spacing w:after="60" w:before="60"/>
      </w:pPr>
      <w:r>
        <w:rPr>
          <w:rFonts w:ascii="Arial" w:cs="Arial" w:eastAsia="Arial" w:hAnsi="Arial"/>
          <w:color w:val="1A1A2E"/>
          <w:sz w:val="22"/>
          <w:szCs w:val="22"/>
        </w:rPr>
        <w:t xml:space="preserve">Shows content, entities as chips, timestamp, confidence indicator</w:t>
      </w:r>
    </w:p>
    <w:p>
      <w:pPr>
        <w:pStyle w:val="ListParagraph"/>
        <w:numPr>
          <w:ilvl w:val="0"/>
          <w:numId w:val="2"/>
        </w:numPr>
        <w:spacing w:after="60" w:before="60"/>
      </w:pPr>
      <w:r>
        <w:rPr>
          <w:rFonts w:ascii="Arial" w:cs="Arial" w:eastAsia="Arial" w:hAnsi="Arial"/>
          <w:color w:val="1A1A2E"/>
          <w:sz w:val="22"/>
          <w:szCs w:val="22"/>
        </w:rPr>
        <w:t xml:space="preserve">Swipe right to mark as important; swipe left to delete</w:t>
      </w:r>
    </w:p>
    <w:p>
      <w:pPr>
        <w:pStyle w:val="ListParagraph"/>
        <w:numPr>
          <w:ilvl w:val="0"/>
          <w:numId w:val="2"/>
        </w:numPr>
        <w:spacing w:after="60" w:before="60"/>
      </w:pPr>
      <w:r>
        <w:rPr>
          <w:rFonts w:ascii="Arial" w:cs="Arial" w:eastAsia="Arial" w:hAnsi="Arial"/>
          <w:color w:val="1A1A2E"/>
          <w:sz w:val="22"/>
          <w:szCs w:val="22"/>
        </w:rPr>
        <w:t xml:space="preserve">Tap to open Memory Detail with full transcript context</w:t>
      </w:r>
    </w:p>
    <w:p>
      <w:pPr>
        <w:pStyle w:val="ListParagraph"/>
        <w:numPr>
          <w:ilvl w:val="0"/>
          <w:numId w:val="2"/>
        </w:numPr>
        <w:spacing w:after="60" w:before="60"/>
      </w:pPr>
      <w:r>
        <w:rPr>
          <w:rFonts w:ascii="Arial" w:cs="Arial" w:eastAsia="Arial" w:hAnsi="Arial"/>
          <w:color w:val="1A1A2E"/>
          <w:sz w:val="22"/>
          <w:szCs w:val="22"/>
        </w:rPr>
        <w:t xml:space="preserve">Bell icon to create/view linked reminder</w:t>
      </w:r>
    </w:p>
    <w:p>
      <w:pPr>
        <w:spacing w:after="0" w:before="80"/>
      </w:pPr>
      <w:r>
        <w:t xml:space="preserve"/>
      </w:r>
    </w:p>
    <w:p>
      <w:pPr>
        <w:pStyle w:val="Heading2"/>
        <w:spacing w:after="140" w:before="320"/>
      </w:pPr>
      <w:r>
        <w:rPr>
          <w:rFonts w:ascii="Arial" w:cs="Arial" w:eastAsia="Arial" w:hAnsi="Arial"/>
          <w:b/>
          <w:bCs/>
          <w:color w:val="0F3460"/>
          <w:sz w:val="28"/>
          <w:szCs w:val="28"/>
        </w:rPr>
        <w:t xml:space="preserve">11.4 Reminders Screen</w:t>
      </w:r>
    </w:p>
    <w:p>
      <w:pPr>
        <w:pStyle w:val="ListParagraph"/>
        <w:numPr>
          <w:ilvl w:val="0"/>
          <w:numId w:val="2"/>
        </w:numPr>
        <w:spacing w:after="60" w:before="60"/>
      </w:pPr>
      <w:r>
        <w:rPr>
          <w:rFonts w:ascii="Arial" w:cs="Arial" w:eastAsia="Arial" w:hAnsi="Arial"/>
          <w:color w:val="1A1A2E"/>
          <w:sz w:val="22"/>
          <w:szCs w:val="22"/>
        </w:rPr>
        <w:t xml:space="preserve">Tab view: Upcoming | Past | All</w:t>
      </w:r>
    </w:p>
    <w:p>
      <w:pPr>
        <w:pStyle w:val="ListParagraph"/>
        <w:numPr>
          <w:ilvl w:val="0"/>
          <w:numId w:val="2"/>
        </w:numPr>
        <w:spacing w:after="60" w:before="60"/>
      </w:pPr>
      <w:r>
        <w:rPr>
          <w:rFonts w:ascii="Arial" w:cs="Arial" w:eastAsia="Arial" w:hAnsi="Arial"/>
          <w:color w:val="1A1A2E"/>
          <w:sz w:val="22"/>
          <w:szCs w:val="22"/>
        </w:rPr>
        <w:t xml:space="preserve">Each reminder shows title, scheduled datetime, source memory excerpt</w:t>
      </w:r>
    </w:p>
    <w:p>
      <w:pPr>
        <w:pStyle w:val="ListParagraph"/>
        <w:numPr>
          <w:ilvl w:val="0"/>
          <w:numId w:val="2"/>
        </w:numPr>
        <w:spacing w:after="60" w:before="60"/>
      </w:pPr>
      <w:r>
        <w:rPr>
          <w:rFonts w:ascii="Arial" w:cs="Arial" w:eastAsia="Arial" w:hAnsi="Arial"/>
          <w:color w:val="1A1A2E"/>
          <w:sz w:val="22"/>
          <w:szCs w:val="22"/>
        </w:rPr>
        <w:t xml:space="preserve">Allow snooze (15 min / 1 hour / tomorrow) directly from notification action</w:t>
      </w:r>
    </w:p>
    <w:p>
      <w:pPr>
        <w:pStyle w:val="ListParagraph"/>
        <w:numPr>
          <w:ilvl w:val="0"/>
          <w:numId w:val="2"/>
        </w:numPr>
        <w:spacing w:after="60" w:before="60"/>
      </w:pPr>
      <w:r>
        <w:rPr>
          <w:rFonts w:ascii="Arial" w:cs="Arial" w:eastAsia="Arial" w:hAnsi="Arial"/>
          <w:color w:val="1A1A2E"/>
          <w:sz w:val="22"/>
          <w:szCs w:val="22"/>
        </w:rPr>
        <w:t xml:space="preserve">Manual reminder creation with date/time picker and free text</w:t>
      </w:r>
    </w:p>
    <w:p>
      <w:pPr>
        <w:spacing w:after="0" w:before="80"/>
      </w:pPr>
      <w:r>
        <w:t xml:space="preserve"/>
      </w:r>
    </w:p>
    <w:p>
      <w:pPr>
        <w:pStyle w:val="Heading1"/>
        <w:pBdr>
          <w:bottom w:val="single" w:color="00B4D8" w:sz="4" w:space="6"/>
        </w:pBdr>
        <w:spacing w:after="200" w:before="400"/>
      </w:pPr>
      <w:r>
        <w:rPr>
          <w:rFonts w:ascii="Arial" w:cs="Arial" w:eastAsia="Arial" w:hAnsi="Arial"/>
          <w:b/>
          <w:bCs/>
          <w:color w:val="1A1A2E"/>
          <w:sz w:val="36"/>
          <w:szCs w:val="36"/>
        </w:rPr>
        <w:t xml:space="preserve">12. Permissions Required</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100"/>
        <w:gridCol w:w="2820"/>
      </w:tblGrid>
      <w:tr>
        <w:trPr>
          <w:tblHeader/>
        </w:trPr>
        <w:tc>
          <w:tcPr>
            <w:tcW w:type="dxa" w:w="23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17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Android</w:t>
            </w:r>
          </w:p>
        </w:tc>
        <w:tc>
          <w:tcPr>
            <w:tcW w:type="dxa" w:w="21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iOS</w:t>
            </w:r>
          </w:p>
        </w:tc>
        <w:tc>
          <w:tcPr>
            <w:tcW w:type="dxa" w:w="28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When Requested</w:t>
            </w:r>
          </w:p>
        </w:tc>
      </w:tr>
      <w:tr>
        <w:tc>
          <w:tcPr>
            <w:tcW w:type="dxa" w:w="23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Microphone</w:t>
            </w:r>
          </w:p>
        </w:tc>
        <w:tc>
          <w:tcPr>
            <w:tcW w:type="dxa" w:w="17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RECORD_AUDIO</w:t>
            </w:r>
          </w:p>
        </w:tc>
        <w:tc>
          <w:tcPr>
            <w:tcW w:type="dxa" w:w="21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NSMicrophoneUsageDescription</w:t>
            </w:r>
          </w:p>
        </w:tc>
        <w:tc>
          <w:tcPr>
            <w:tcW w:type="dxa" w:w="28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First capture attempt</w:t>
            </w:r>
          </w:p>
        </w:tc>
      </w:tr>
      <w:tr>
        <w:tc>
          <w:tcPr>
            <w:tcW w:type="dxa" w:w="23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Bluetooth Scan</w:t>
            </w:r>
          </w:p>
        </w:tc>
        <w:tc>
          <w:tcPr>
            <w:tcW w:type="dxa" w:w="17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BLUETOOTH_SCAN</w:t>
            </w:r>
          </w:p>
        </w:tc>
        <w:tc>
          <w:tcPr>
            <w:tcW w:type="dxa" w:w="21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NSBluetoothAlwaysUsageDescription</w:t>
            </w:r>
          </w:p>
        </w:tc>
        <w:tc>
          <w:tcPr>
            <w:tcW w:type="dxa" w:w="28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Device pairing screen</w:t>
            </w:r>
          </w:p>
        </w:tc>
      </w:tr>
      <w:tr>
        <w:tc>
          <w:tcPr>
            <w:tcW w:type="dxa" w:w="23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Bluetooth Connect</w:t>
            </w:r>
          </w:p>
        </w:tc>
        <w:tc>
          <w:tcPr>
            <w:tcW w:type="dxa" w:w="17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BLUETOOTH_CONNECT</w:t>
            </w:r>
          </w:p>
        </w:tc>
        <w:tc>
          <w:tcPr>
            <w:tcW w:type="dxa" w:w="21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Included above</w:t>
            </w:r>
          </w:p>
        </w:tc>
        <w:tc>
          <w:tcPr>
            <w:tcW w:type="dxa" w:w="28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Device pairing screen</w:t>
            </w:r>
          </w:p>
        </w:tc>
      </w:tr>
      <w:tr>
        <w:tc>
          <w:tcPr>
            <w:tcW w:type="dxa" w:w="23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Background Location</w:t>
            </w:r>
          </w:p>
        </w:tc>
        <w:tc>
          <w:tcPr>
            <w:tcW w:type="dxa" w:w="17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needed</w:t>
            </w:r>
          </w:p>
        </w:tc>
        <w:tc>
          <w:tcPr>
            <w:tcW w:type="dxa" w:w="21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needed</w:t>
            </w:r>
          </w:p>
        </w:tc>
        <w:tc>
          <w:tcPr>
            <w:tcW w:type="dxa" w:w="28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w:t>
            </w:r>
          </w:p>
        </w:tc>
      </w:tr>
      <w:tr>
        <w:tc>
          <w:tcPr>
            <w:tcW w:type="dxa" w:w="23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Notifications</w:t>
            </w:r>
          </w:p>
        </w:tc>
        <w:tc>
          <w:tcPr>
            <w:tcW w:type="dxa" w:w="17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POST_NOTIFICATIONS</w:t>
            </w:r>
          </w:p>
        </w:tc>
        <w:tc>
          <w:tcPr>
            <w:tcW w:type="dxa" w:w="21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Automatic</w:t>
            </w:r>
          </w:p>
        </w:tc>
        <w:tc>
          <w:tcPr>
            <w:tcW w:type="dxa" w:w="28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After first memory is extracted</w:t>
            </w:r>
          </w:p>
        </w:tc>
      </w:tr>
      <w:tr>
        <w:tc>
          <w:tcPr>
            <w:tcW w:type="dxa" w:w="23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Exact Alarms</w:t>
            </w:r>
          </w:p>
        </w:tc>
        <w:tc>
          <w:tcPr>
            <w:tcW w:type="dxa" w:w="17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SCHEDULE_EXACT_ALARM</w:t>
            </w:r>
          </w:p>
        </w:tc>
        <w:tc>
          <w:tcPr>
            <w:tcW w:type="dxa" w:w="21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w:t>
            </w:r>
          </w:p>
        </w:tc>
        <w:tc>
          <w:tcPr>
            <w:tcW w:type="dxa" w:w="28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reminder scheduled</w:t>
            </w:r>
          </w:p>
        </w:tc>
      </w:tr>
      <w:tr>
        <w:tc>
          <w:tcPr>
            <w:tcW w:type="dxa" w:w="23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Boot Receiver</w:t>
            </w:r>
          </w:p>
        </w:tc>
        <w:tc>
          <w:tcPr>
            <w:tcW w:type="dxa" w:w="17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RECEIVE_BOOT_COMPLETED</w:t>
            </w:r>
          </w:p>
        </w:tc>
        <w:tc>
          <w:tcPr>
            <w:tcW w:type="dxa" w:w="21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N/A</w:t>
            </w:r>
          </w:p>
        </w:tc>
        <w:tc>
          <w:tcPr>
            <w:tcW w:type="dxa" w:w="28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App install (reschedule reminders)</w:t>
            </w:r>
          </w:p>
        </w:tc>
      </w:tr>
    </w:tbl>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13. API Keys &amp; Configuration</w:t>
      </w:r>
    </w:p>
    <w:p>
      <w:pPr>
        <w:pStyle w:val="Heading2"/>
        <w:spacing w:after="140" w:before="320"/>
      </w:pPr>
      <w:r>
        <w:rPr>
          <w:rFonts w:ascii="Arial" w:cs="Arial" w:eastAsia="Arial" w:hAnsi="Arial"/>
          <w:b/>
          <w:bCs/>
          <w:color w:val="0F3460"/>
          <w:sz w:val="28"/>
          <w:szCs w:val="28"/>
        </w:rPr>
        <w:t xml:space="preserve">13.1 Required External Services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920"/>
      </w:tblGrid>
      <w:tr>
        <w:trPr>
          <w:tblHeader/>
        </w:trPr>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2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9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Where to Get Key</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Deepgram</w:t>
            </w:r>
          </w:p>
        </w:tc>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Real-time speech-to-text streaming</w:t>
            </w:r>
          </w:p>
        </w:tc>
        <w:tc>
          <w:tcPr>
            <w:tcW w:type="dxa" w:w="3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console.deepgram.com</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OpenAI or Anthropic</w:t>
            </w:r>
          </w:p>
        </w:tc>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 extraction LLM</w:t>
            </w:r>
          </w:p>
        </w:tc>
        <w:tc>
          <w:tcPr>
            <w:tcW w:type="dxa" w:w="39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platform.openai.com / console.anthropic.com</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Firebase</w:t>
            </w:r>
          </w:p>
        </w:tc>
        <w:tc>
          <w:tcPr>
            <w:tcW w:type="dxa" w:w="32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Auth + Firestore sync (optional)</w:t>
            </w:r>
          </w:p>
        </w:tc>
        <w:tc>
          <w:tcPr>
            <w:tcW w:type="dxa" w:w="3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console.firebase.google.com</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 Maps</w:t>
            </w:r>
          </w:p>
        </w:tc>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Location context in memories (optional)</w:t>
            </w:r>
          </w:p>
        </w:tc>
        <w:tc>
          <w:tcPr>
            <w:tcW w:type="dxa" w:w="39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console.cloud.google.com</w:t>
            </w:r>
          </w:p>
        </w:tc>
      </w:tr>
    </w:tbl>
    <w:p>
      <w:pPr>
        <w:spacing w:after="0" w:before="80"/>
      </w:pPr>
      <w:r>
        <w:t xml:space="preserve"/>
      </w:r>
    </w:p>
    <w:p>
      <w:pPr>
        <w:pStyle w:val="Heading2"/>
        <w:spacing w:after="140" w:before="320"/>
      </w:pPr>
      <w:r>
        <w:rPr>
          <w:rFonts w:ascii="Arial" w:cs="Arial" w:eastAsia="Arial" w:hAnsi="Arial"/>
          <w:b/>
          <w:bCs/>
          <w:color w:val="0F3460"/>
          <w:sz w:val="28"/>
          <w:szCs w:val="28"/>
        </w:rPr>
        <w:t xml:space="preserve">13.2 Secure Configuration</w:t>
      </w:r>
    </w:p>
    <w:p>
      <w:pPr>
        <w:pStyle w:val="ListParagraph"/>
        <w:numPr>
          <w:ilvl w:val="0"/>
          <w:numId w:val="2"/>
        </w:numPr>
        <w:spacing w:after="60" w:before="60"/>
      </w:pPr>
      <w:r>
        <w:rPr>
          <w:rFonts w:ascii="Arial" w:cs="Arial" w:eastAsia="Arial" w:hAnsi="Arial"/>
          <w:color w:val="1A1A2E"/>
          <w:sz w:val="22"/>
          <w:szCs w:val="22"/>
        </w:rPr>
        <w:t xml:space="preserve">Never hardcode API keys in Dart source files</w:t>
      </w:r>
    </w:p>
    <w:p>
      <w:pPr>
        <w:pStyle w:val="ListParagraph"/>
        <w:numPr>
          <w:ilvl w:val="0"/>
          <w:numId w:val="2"/>
        </w:numPr>
        <w:spacing w:after="60" w:before="60"/>
      </w:pPr>
      <w:r>
        <w:rPr>
          <w:rFonts w:ascii="Arial" w:cs="Arial" w:eastAsia="Arial" w:hAnsi="Arial"/>
          <w:color w:val="1A1A2E"/>
          <w:sz w:val="22"/>
          <w:szCs w:val="22"/>
        </w:rPr>
        <w:t xml:space="preserve">Use a .env file (never committed to git) loaded via flutter_dotenv or --dart-define</w:t>
      </w:r>
    </w:p>
    <w:p>
      <w:pPr>
        <w:pStyle w:val="ListParagraph"/>
        <w:numPr>
          <w:ilvl w:val="0"/>
          <w:numId w:val="2"/>
        </w:numPr>
        <w:spacing w:after="60" w:before="60"/>
      </w:pPr>
      <w:r>
        <w:rPr>
          <w:rFonts w:ascii="Arial" w:cs="Arial" w:eastAsia="Arial" w:hAnsi="Arial"/>
          <w:color w:val="1A1A2E"/>
          <w:sz w:val="22"/>
          <w:szCs w:val="22"/>
        </w:rPr>
        <w:t xml:space="preserve">Store user-provided API keys in flutter_secure_storage (AES-256 on Android, Keychain on iOS)</w:t>
      </w:r>
    </w:p>
    <w:p>
      <w:pPr>
        <w:pStyle w:val="ListParagraph"/>
        <w:numPr>
          <w:ilvl w:val="0"/>
          <w:numId w:val="2"/>
        </w:numPr>
        <w:spacing w:after="60" w:before="60"/>
      </w:pPr>
      <w:r>
        <w:rPr>
          <w:rFonts w:ascii="Arial" w:cs="Arial" w:eastAsia="Arial" w:hAnsi="Arial"/>
          <w:color w:val="1A1A2E"/>
          <w:sz w:val="22"/>
          <w:szCs w:val="22"/>
        </w:rPr>
        <w:t xml:space="preserve">Backend proxy: for production, route LLM calls through your own backend to keep API keys off-device</w:t>
      </w:r>
    </w:p>
    <w:p>
      <w:pPr>
        <w:spacing w:after="0" w:before="80"/>
      </w:pPr>
      <w:r>
        <w:t xml:space="preserve"/>
      </w:r>
    </w:p>
    <w:p>
      <w:pPr>
        <w:pStyle w:val="Heading1"/>
        <w:pBdr>
          <w:bottom w:val="single" w:color="00B4D8" w:sz="4" w:space="6"/>
        </w:pBdr>
        <w:spacing w:after="200" w:before="400"/>
      </w:pPr>
      <w:r>
        <w:rPr>
          <w:rFonts w:ascii="Arial" w:cs="Arial" w:eastAsia="Arial" w:hAnsi="Arial"/>
          <w:b/>
          <w:bCs/>
          <w:color w:val="1A1A2E"/>
          <w:sz w:val="36"/>
          <w:szCs w:val="36"/>
        </w:rPr>
        <w:t xml:space="preserve">14. State Management</w:t>
      </w:r>
    </w:p>
    <w:p>
      <w:pPr>
        <w:spacing w:after="120" w:before="80"/>
      </w:pPr>
      <w:r>
        <w:rPr>
          <w:rFonts w:ascii="Arial" w:cs="Arial" w:eastAsia="Arial" w:hAnsi="Arial"/>
          <w:b w:val="false"/>
          <w:bCs w:val="false"/>
          <w:color w:val="1A1A2E"/>
          <w:sz w:val="22"/>
          <w:szCs w:val="22"/>
        </w:rPr>
        <w:t xml:space="preserve">Recommended: Riverpod 2.x with code generation. Use the following provider structure:</w:t>
      </w:r>
    </w:p>
    <w:p>
      <w:pPr>
        <w:spacing w:after="0" w:before="6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20"/>
      </w:tblGrid>
      <w:tr>
        <w:trPr>
          <w:tblHeader/>
        </w:trPr>
        <w:tc>
          <w:tcPr>
            <w:tcW w:type="dxa" w:w="26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4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9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bleDeviceProvider</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StreamProvider&lt;BleDevice?&gt;</w:t>
            </w:r>
          </w:p>
        </w:tc>
        <w:tc>
          <w:tcPr>
            <w:tcW w:type="dxa" w:w="3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Current connected BLE device</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audioCaptureProvider</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StateNotifierProvider</w:t>
            </w:r>
          </w:p>
        </w:tc>
        <w:tc>
          <w:tcPr>
            <w:tcW w:type="dxa" w:w="39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Capture on/off, input source selection</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transcriptProvider</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StreamProvider&lt;String&gt;</w:t>
            </w:r>
          </w:p>
        </w:tc>
        <w:tc>
          <w:tcPr>
            <w:tcW w:type="dxa" w:w="3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Live transcript text stream</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memoryListProvider</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FutureProvider&lt;List&lt;Memory&gt;&gt;</w:t>
            </w:r>
          </w:p>
        </w:tc>
        <w:tc>
          <w:tcPr>
            <w:tcW w:type="dxa" w:w="39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Paged memory list from DB</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reminderListProvider</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FutureProvider&lt;List&lt;Reminder&gt;&gt;</w:t>
            </w:r>
          </w:p>
        </w:tc>
        <w:tc>
          <w:tcPr>
            <w:tcW w:type="dxa" w:w="3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Upcoming reminders</w:t>
            </w:r>
          </w:p>
        </w:tc>
      </w:tr>
      <w:tr>
        <w:tc>
          <w:tcPr>
            <w:tcW w:type="dxa" w:w="26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sessionProvider</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StateNotifierProvider</w:t>
            </w:r>
          </w:p>
        </w:tc>
        <w:tc>
          <w:tcPr>
            <w:tcW w:type="dxa" w:w="39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Current capture session state</w:t>
            </w:r>
          </w:p>
        </w:tc>
      </w:tr>
      <w:tr>
        <w:tc>
          <w:tcPr>
            <w:tcW w:type="dxa" w:w="26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settingsProvider</w:t>
            </w:r>
          </w:p>
        </w:tc>
        <w:tc>
          <w:tcPr>
            <w:tcW w:type="dxa" w:w="2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StateNotifierProvider</w:t>
            </w:r>
          </w:p>
        </w:tc>
        <w:tc>
          <w:tcPr>
            <w:tcW w:type="dxa" w:w="39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User settings and API keys</w:t>
            </w:r>
          </w:p>
        </w:tc>
      </w:tr>
    </w:tbl>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15. Error Handling &amp; Edge Cases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6120"/>
      </w:tblGrid>
      <w:tr>
        <w:trPr>
          <w:tblHeader/>
        </w:trPr>
        <w:tc>
          <w:tcPr>
            <w:tcW w:type="dxa" w:w="2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1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Handling Strategy</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BLE device disconnects mid-session</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Auto-reconnect with backoff; buffer audio locally; show reconnecting indicator in UI</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STT WebSocket drops</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Queue audio frames to disk buffer; reconnect; replay buffer after reconnection</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LLM API rate limit / error</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Retry with exponential backoff (max 3); store raw transcript for later re-processing</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 memory on device</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Reduce audio buffer size; batch size; purge old transcripts (keep memories only)</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App killed during capture</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Background service survives; on app reopen, resume session from last known state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Notification permission denied</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 in-app reminder banner as fallback; prompt to enable in system settings</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Date parsing failure</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Show memory card with manual date picker; do not block memory storage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internet connection</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core features work offline; queue sync for when connectivity resumes</w:t>
            </w:r>
          </w:p>
        </w:tc>
      </w:tr>
    </w:tbl>
    <w:p>
      <w:pPr>
        <w:spacing w:after="0" w:before="80"/>
      </w:pPr>
      <w:r>
        <w:t xml:space="preserve"/>
      </w:r>
    </w:p>
    <w:p>
      <w:pPr>
        <w:pStyle w:val="Heading1"/>
        <w:pBdr>
          <w:bottom w:val="single" w:color="00B4D8" w:sz="4" w:space="6"/>
        </w:pBdr>
        <w:spacing w:after="200" w:before="400"/>
      </w:pPr>
      <w:r>
        <w:rPr>
          <w:rFonts w:ascii="Arial" w:cs="Arial" w:eastAsia="Arial" w:hAnsi="Arial"/>
          <w:b/>
          <w:bCs/>
          <w:color w:val="1A1A2E"/>
          <w:sz w:val="36"/>
          <w:szCs w:val="36"/>
        </w:rPr>
        <w:t xml:space="preserve">16. Testing Strategy</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120"/>
      </w:tblGrid>
      <w:tr>
        <w:trPr>
          <w:tblHeader/>
        </w:trPr>
        <w:tc>
          <w:tcPr>
            <w:tcW w:type="dxa" w:w="1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20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51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to Cover</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Unit Tests</w:t>
            </w:r>
          </w:p>
        </w:tc>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flutter_test</w:t>
            </w:r>
          </w:p>
        </w:tc>
        <w:tc>
          <w:tcPr>
            <w:tcW w:type="dxa" w:w="5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Schedule parser, memory models, audio packet reassembly, JSON validation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Widget Tests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flutter_test</w:t>
            </w:r>
          </w:p>
        </w:tc>
        <w:tc>
          <w:tcPr>
            <w:tcW w:type="dxa" w:w="5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Memory card rendering, reminder list, capture status widget</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Integration Tests</w:t>
            </w:r>
          </w:p>
        </w:tc>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integration_test</w:t>
            </w:r>
          </w:p>
        </w:tc>
        <w:tc>
          <w:tcPr>
            <w:tcW w:type="dxa" w:w="5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Full pipeline: mock BLE → STT → extraction → reminder creation</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BLE Tests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Mock via flutter_blue_plus</w:t>
            </w:r>
          </w:p>
        </w:tc>
        <w:tc>
          <w:tcPr>
            <w:tcW w:type="dxa" w:w="5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Connection, codec reading, packet reassembly, reconnection</w:t>
            </w:r>
          </w:p>
        </w:tc>
      </w:tr>
      <w:tr>
        <w:tc>
          <w:tcPr>
            <w:tcW w:type="dxa" w:w="1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STT Tests</w:t>
            </w:r>
          </w:p>
        </w:tc>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Recorded PCM fixtures</w:t>
            </w:r>
          </w:p>
        </w:tc>
        <w:tc>
          <w:tcPr>
            <w:tcW w:type="dxa" w:w="5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WebSocket protocol, transcript assembly, latency benchmarks</w:t>
            </w:r>
          </w:p>
        </w:tc>
      </w:tr>
      <w:tr>
        <w:tc>
          <w:tcPr>
            <w:tcW w:type="dxa" w:w="1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Notification Tests</w:t>
            </w:r>
          </w:p>
        </w:tc>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flutter_local_notifications mock</w:t>
            </w:r>
          </w:p>
        </w:tc>
        <w:tc>
          <w:tcPr>
            <w:tcW w:type="dxa" w:w="5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Exact scheduling, recurrence, snooze behaviour</w:t>
            </w:r>
          </w:p>
        </w:tc>
      </w:tr>
    </w:tbl>
    <w:p>
      <w:pPr>
        <w:spacing w:after="0" w:before="80"/>
      </w:pPr>
      <w:r>
        <w:t xml:space="preserve"/>
      </w:r>
    </w:p>
    <w:p>
      <w:r>
        <w:br w:type="page"/>
      </w:r>
    </w:p>
    <w:p>
      <w:pPr>
        <w:pStyle w:val="Heading1"/>
        <w:pBdr>
          <w:bottom w:val="single" w:color="00B4D8" w:sz="4" w:space="6"/>
        </w:pBdr>
        <w:spacing w:after="200" w:before="400"/>
      </w:pPr>
      <w:r>
        <w:rPr>
          <w:rFonts w:ascii="Arial" w:cs="Arial" w:eastAsia="Arial" w:hAnsi="Arial"/>
          <w:b/>
          <w:bCs/>
          <w:color w:val="1A1A2E"/>
          <w:sz w:val="36"/>
          <w:szCs w:val="36"/>
        </w:rPr>
        <w:t xml:space="preserve">17. Recommended Development Phases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520"/>
      </w:tblGrid>
      <w:tr>
        <w:trPr>
          <w:tblHeader/>
        </w:trPr>
        <w:tc>
          <w:tcPr>
            <w:tcW w:type="dxa" w:w="20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55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Phase 1: Foundation</w:t>
            </w:r>
          </w:p>
        </w:tc>
        <w:tc>
          <w:tcPr>
            <w:tcW w:type="dxa" w:w="1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Week 1–2</w:t>
            </w:r>
          </w:p>
        </w:tc>
        <w:tc>
          <w:tcPr>
            <w:tcW w:type="dxa" w:w="5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Project setup, Flutter structure, BLE scanning and connection, microphone capture, Opus decoding, basic Home screen</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2: Transcription</w:t>
            </w:r>
          </w:p>
        </w:tc>
        <w:tc>
          <w:tcPr>
            <w:tcW w:type="dxa" w:w="1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3–4</w:t>
            </w:r>
          </w:p>
        </w:tc>
        <w:tc>
          <w:tcPr>
            <w:tcW w:type="dxa" w:w="5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Deepgram WebSocket integration, live transcript display, transcript session management, audio buffering</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Phase 3: Memory AI</w:t>
            </w:r>
          </w:p>
        </w:tc>
        <w:tc>
          <w:tcPr>
            <w:tcW w:type="dxa" w:w="1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Week 5–6</w:t>
            </w:r>
          </w:p>
        </w:tc>
        <w:tc>
          <w:tcPr>
            <w:tcW w:type="dxa" w:w="5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LLM memory extraction, JSON parsing, local SQLite schema, Memory Browser UI, Memory Detail screen</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4: Reminders</w:t>
            </w:r>
          </w:p>
        </w:tc>
        <w:tc>
          <w:tcPr>
            <w:tcW w:type="dxa" w:w="1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7–8</w:t>
            </w:r>
          </w:p>
        </w:tc>
        <w:tc>
          <w:tcPr>
            <w:tcW w:type="dxa" w:w="5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Schedule parser, flutter_local_notifications integration, Reminders screen, snooze actions, recurrence support</w:t>
            </w:r>
          </w:p>
        </w:tc>
      </w:tr>
      <w:tr>
        <w:tc>
          <w:tcPr>
            <w:tcW w:type="dxa" w:w="20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Phase 5: Background &amp; Polish</w:t>
            </w:r>
          </w:p>
        </w:tc>
        <w:tc>
          <w:tcPr>
            <w:tcW w:type="dxa" w:w="14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Week 9–10</w:t>
            </w:r>
          </w:p>
        </w:tc>
        <w:tc>
          <w:tcPr>
            <w:tcW w:type="dxa" w:w="55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Background service (Android + iOS), Firebase sync, Settings screen, onboarding flow, permissions handling</w:t>
            </w:r>
          </w:p>
        </w:tc>
      </w:tr>
      <w:tr>
        <w:tc>
          <w:tcPr>
            <w:tcW w:type="dxa" w:w="2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6: QA &amp; Launch</w:t>
            </w:r>
          </w:p>
        </w:tc>
        <w:tc>
          <w:tcPr>
            <w:tcW w:type="dxa" w:w="1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11–12</w:t>
            </w:r>
          </w:p>
        </w:tc>
        <w:tc>
          <w:tcPr>
            <w:tcW w:type="dxa" w:w="55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test coverage, performance profiling, battery impact testing, App Store / Play Store submission</w:t>
            </w:r>
          </w:p>
        </w:tc>
      </w:tr>
    </w:tbl>
    <w:p>
      <w:pPr>
        <w:spacing w:after="0" w:before="80"/>
      </w:pPr>
      <w:r>
        <w:t xml:space="preserve"/>
      </w:r>
    </w:p>
    <w:p>
      <w:pPr>
        <w:pStyle w:val="Heading1"/>
        <w:pBdr>
          <w:bottom w:val="single" w:color="00B4D8" w:sz="4" w:space="6"/>
        </w:pBdr>
        <w:spacing w:after="200" w:before="400"/>
      </w:pPr>
      <w:r>
        <w:rPr>
          <w:rFonts w:ascii="Arial" w:cs="Arial" w:eastAsia="Arial" w:hAnsi="Arial"/>
          <w:b/>
          <w:bCs/>
          <w:color w:val="1A1A2E"/>
          <w:sz w:val="36"/>
          <w:szCs w:val="36"/>
        </w:rPr>
        <w:t xml:space="preserve">18. Reference Documentation</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800"/>
        <w:gridCol w:w="6120"/>
      </w:tblGrid>
      <w:tr>
        <w:trPr>
          <w:tblHeader/>
        </w:trPr>
        <w:tc>
          <w:tcPr>
            <w:tcW w:type="dxa" w:w="280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6120"/>
            <w:tcBorders>
              <w:top w:val="single" w:color="00B4D8" w:sz="1"/>
              <w:left w:val="single" w:color="00B4D8" w:sz="1"/>
              <w:bottom w:val="single" w:color="00B4D8" w:sz="1"/>
              <w:right w:val="single" w:color="00B4D8"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OMI Official Docs</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https://docs.omi.me/doc/get_started/introduction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OMI GitHub Repository</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https://github.com/BasedHardware/omi</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OMI App-Device Protocol</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https://docs.omi.me/doc/developer/Protocol</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OMI App Setup Guide</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https://docs.omi.me/doc/developer/AppSetup</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flutter_blue_plus Docs</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https://pub.dev/packages/flutter_blue_plus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Deepgram Streaming API</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https://developers.deepgram.com/docs/getting-started-with-live-streaming-audio</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flutter_local_notifications</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https://pub.dev/packages/flutter_local_notifications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Drift SQLite ORM</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https://drift.simonbinder.eu/</w:t>
            </w:r>
          </w:p>
        </w:tc>
      </w:tr>
      <w:tr>
        <w:tc>
          <w:tcPr>
            <w:tcW w:type="dxa" w:w="280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flutter_background_service</w:t>
            </w:r>
          </w:p>
        </w:tc>
        <w:tc>
          <w:tcPr>
            <w:tcW w:type="dxa" w:w="6120"/>
            <w:tcBorders>
              <w:top w:val="single" w:color="CCDDEE" w:sz="1"/>
              <w:left w:val="single" w:color="CCDDEE" w:sz="1"/>
              <w:bottom w:val="single" w:color="CCDDEE" w:sz="1"/>
              <w:right w:val="single" w:color="CCDDEE" w:sz="1"/>
            </w:tcBorders>
            <w:shd w:fill="F0F8FF" w:val="clear"/>
            <w:tcMar>
              <w:top w:type="dxa" w:w="80"/>
              <w:left w:type="dxa" w:w="140"/>
              <w:bottom w:type="dxa" w:w="80"/>
              <w:right w:type="dxa" w:w="140"/>
            </w:tcMar>
          </w:tcPr>
          <w:p>
            <w:r>
              <w:rPr>
                <w:rFonts w:ascii="Arial" w:cs="Arial" w:eastAsia="Arial" w:hAnsi="Arial"/>
                <w:color w:val="1A1A2E"/>
                <w:sz w:val="20"/>
                <w:szCs w:val="20"/>
              </w:rPr>
              <w:t xml:space="preserve">https://pub.dev/packages/flutter_background_service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Riverpod State Management</w:t>
            </w:r>
          </w:p>
        </w:tc>
        <w:tc>
          <w:tcPr>
            <w:tcW w:type="dxa" w:w="6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https://riverpod.dev/</w:t>
            </w:r>
          </w:p>
        </w:tc>
      </w:tr>
    </w:tbl>
    <w:p>
      <w:pPr>
        <w:spacing w:after="0" w:before="120"/>
      </w:pPr>
      <w:r>
        <w:t xml:space="preserve"/>
      </w:r>
    </w:p>
    <w:p>
      <w:pPr>
        <w:pBdr>
          <w:top w:val="single" w:color="1B5E20" w:sz="1"/>
          <w:bottom w:val="single" w:color="1B5E20" w:sz="1"/>
          <w:left w:val="single" w:color="1B5E20" w:sz="16" w:space="8"/>
          <w:right w:val="single" w:color="1B5E20" w:sz="1"/>
        </w:pBdr>
        <w:shd w:fill="E8F5E9" w:val="clear"/>
        <w:spacing w:after="120" w:before="120"/>
        <w:ind w:left="300" w:right="200"/>
      </w:pPr>
      <w:r>
        <w:rPr>
          <w:rFonts w:ascii="Arial" w:cs="Arial" w:eastAsia="Arial" w:hAnsi="Arial"/>
          <w:color w:val="1A1A2E"/>
          <w:sz w:val="21"/>
          <w:szCs w:val="21"/>
        </w:rPr>
        <w:t xml:space="preserve">This document provides everything a Flutter developer needs to build the OMI-inspired ambient AI app from scratch. Each module is self-contained, so development can be parallelised across team members. Always refer to the OMI GitHub for up-to-date BLE UUIDs and codec definitions, as these may change with new firmware releases.</w:t>
      </w:r>
    </w:p>
    <w:p>
      <w:pPr>
        <w:spacing w:after="0" w:before="200"/>
      </w:pPr>
      <w:r>
        <w:t xml:space="preserve"/>
      </w:r>
    </w:p>
    <w:p>
      <w:pPr>
        <w:jc w:val="center"/>
      </w:pPr>
      <w:r>
        <w:rPr>
          <w:rFonts w:ascii="Arial" w:cs="Arial" w:eastAsia="Arial" w:hAnsi="Arial"/>
          <w:i/>
          <w:iCs/>
          <w:color w:val="5A6A7A"/>
          <w:sz w:val="20"/>
          <w:szCs w:val="20"/>
        </w:rPr>
        <w:t xml:space="preserve">— END OF DOCUMENT —</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pPr>
    <w:r>
      <w:rPr>
        <w:rFonts w:ascii="Arial" w:cs="Arial" w:eastAsia="Arial" w:hAnsi="Arial"/>
        <w:color w:val="5A6A7A"/>
        <w:sz w:val="18"/>
        <w:szCs w:val="18"/>
      </w:rPr>
      <w:t xml:space="preserve">OMI-Style Flutter App — Technical Specification</w:t>
    </w:r>
    <w:r>
      <w:rPr>
        <w:rFonts w:ascii="Arial" w:cs="Arial" w:eastAsia="Arial" w:hAnsi="Arial"/>
        <w:color w:val="5A6A7A"/>
        <w:sz w:val="18"/>
        <w:szCs w:val="18"/>
      </w:rPr>
      <w:t xml:space="preserve">    |    Page </w:t>
    </w:r>
    <w:r>
      <w:rPr>
        <w:rFonts w:ascii="Arial" w:cs="Arial" w:eastAsia="Arial" w:hAnsi="Arial"/>
        <w:color w:val="00B4D8"/>
        <w:sz w:val="18"/>
        <w:szCs w:val="18"/>
      </w:rPr>
      <w:t xml:space="preserve">    |    Page 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0B4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2026-04-13T09:42:10.291Z</dcterms:created>
  <dcterms:modified xsi:type="dcterms:W3CDTF">2026-04-13T09:42:10.292Z</dcterms:modified>
</cp:coreProperties>
</file>

<file path=docProps/custom.xml><?xml version="1.0" encoding="utf-8"?>
<Properties xmlns="http://schemas.openxmlformats.org/officeDocument/2006/custom-properties" xmlns:vt="http://schemas.openxmlformats.org/officeDocument/2006/docPropsVTypes"/>
</file>