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852" w:rsidRDefault="00872852" w:rsidP="00872852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 xml:space="preserve">Technologies  Used : </w:t>
      </w:r>
    </w:p>
    <w:p w:rsidR="00872852" w:rsidRDefault="00872852" w:rsidP="00872852">
      <w:pPr>
        <w:pStyle w:val="Body"/>
      </w:pPr>
    </w:p>
    <w:p w:rsidR="00872852" w:rsidRDefault="00872852" w:rsidP="00872852">
      <w:pPr>
        <w:pStyle w:val="Body"/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872852" w:rsidTr="00872852"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Backend Technologies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Java</w:t>
            </w:r>
          </w:p>
        </w:tc>
      </w:tr>
      <w:tr w:rsidR="00872852" w:rsidTr="00872852"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UI Technologies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HTML5, Bootstrap, JQuery, Javascript, CSS</w:t>
            </w:r>
          </w:p>
        </w:tc>
      </w:tr>
      <w:tr w:rsidR="00872852" w:rsidTr="00872852"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Frameworks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Spring MVC</w:t>
            </w:r>
          </w:p>
        </w:tc>
      </w:tr>
      <w:tr w:rsidR="00872852" w:rsidTr="00872852"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Web server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Apache Tomcat</w:t>
            </w:r>
          </w:p>
        </w:tc>
      </w:tr>
      <w:tr w:rsidR="00872852" w:rsidTr="00872852">
        <w:trPr>
          <w:trHeight w:val="279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Database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852" w:rsidRDefault="00872852">
            <w:pPr>
              <w:pStyle w:val="TableStyle2"/>
            </w:pPr>
            <w:r>
              <w:rPr>
                <w:rFonts w:eastAsia="Arial Unicode MS" w:cs="Arial Unicode MS"/>
              </w:rPr>
              <w:t>Mongo DB</w:t>
            </w:r>
          </w:p>
        </w:tc>
      </w:tr>
    </w:tbl>
    <w:p w:rsidR="00872852" w:rsidRDefault="00872852" w:rsidP="00872852">
      <w:pPr>
        <w:pStyle w:val="Body"/>
      </w:pPr>
    </w:p>
    <w:p w:rsidR="00872852" w:rsidRDefault="00872852" w:rsidP="00872852">
      <w:pPr>
        <w:pStyle w:val="Body"/>
      </w:pPr>
    </w:p>
    <w:p w:rsidR="00872852" w:rsidRDefault="00872852" w:rsidP="00872852">
      <w:pPr>
        <w:pStyle w:val="Body"/>
      </w:pPr>
    </w:p>
    <w:p w:rsidR="00872852" w:rsidRDefault="00872852" w:rsidP="00872852">
      <w:pPr>
        <w:pStyle w:val="Body"/>
        <w:rPr>
          <w:b/>
          <w:bCs/>
        </w:rPr>
      </w:pPr>
      <w:r>
        <w:rPr>
          <w:b/>
          <w:bCs/>
        </w:rPr>
        <w:t>Database Creation</w:t>
      </w:r>
    </w:p>
    <w:p w:rsidR="00872852" w:rsidRDefault="00872852" w:rsidP="00872852">
      <w:pPr>
        <w:pStyle w:val="Body"/>
      </w:pPr>
    </w:p>
    <w:p w:rsidR="00872852" w:rsidRDefault="00872852" w:rsidP="00872852">
      <w:pPr>
        <w:pStyle w:val="Body"/>
        <w:numPr>
          <w:ilvl w:val="0"/>
          <w:numId w:val="1"/>
        </w:numPr>
      </w:pPr>
      <w:r>
        <w:t>Created  new database called “game”</w:t>
      </w:r>
    </w:p>
    <w:p w:rsidR="00872852" w:rsidRDefault="00872852" w:rsidP="00872852">
      <w:pPr>
        <w:pStyle w:val="Body"/>
        <w:numPr>
          <w:ilvl w:val="0"/>
          <w:numId w:val="1"/>
        </w:numPr>
      </w:pPr>
      <w:r>
        <w:t>Created 2 collections - game and users and 1 counter - game counter used for game indexing</w:t>
      </w:r>
    </w:p>
    <w:p w:rsidR="00872852" w:rsidRDefault="00872852" w:rsidP="00872852">
      <w:pPr>
        <w:pStyle w:val="Body"/>
        <w:numPr>
          <w:ilvl w:val="0"/>
          <w:numId w:val="1"/>
        </w:numPr>
      </w:pPr>
      <w:r>
        <w:t>Game collection - used to store game details such as game name, no of cards being used, min users and max users can play.</w:t>
      </w:r>
    </w:p>
    <w:p w:rsidR="00872852" w:rsidRDefault="00872852" w:rsidP="00872852">
      <w:pPr>
        <w:pStyle w:val="Body"/>
        <w:numPr>
          <w:ilvl w:val="0"/>
          <w:numId w:val="1"/>
        </w:numPr>
      </w:pPr>
      <w:r>
        <w:t>Users collection - used to store player details such as player name, game name and points gained.</w:t>
      </w:r>
    </w:p>
    <w:p w:rsidR="00872852" w:rsidRDefault="00872852" w:rsidP="00872852">
      <w:pPr>
        <w:pStyle w:val="Body"/>
      </w:pPr>
    </w:p>
    <w:p w:rsidR="00872852" w:rsidRDefault="00872852" w:rsidP="00872852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Business Logic :</w:t>
      </w:r>
    </w:p>
    <w:p w:rsidR="00872852" w:rsidRDefault="00872852" w:rsidP="00872852">
      <w:pPr>
        <w:pStyle w:val="Body"/>
      </w:pPr>
    </w:p>
    <w:p w:rsidR="00872852" w:rsidRDefault="00872852" w:rsidP="00872852">
      <w:pPr>
        <w:pStyle w:val="Body"/>
      </w:pPr>
      <w:r>
        <w:t>For pocker game simulator,  4 screens. will be presented.</w:t>
      </w:r>
    </w:p>
    <w:p w:rsidR="00872852" w:rsidRDefault="00872852" w:rsidP="00872852">
      <w:pPr>
        <w:pStyle w:val="Body"/>
        <w:numPr>
          <w:ilvl w:val="0"/>
          <w:numId w:val="2"/>
        </w:numPr>
      </w:pPr>
      <w:r>
        <w:t>Sign up screen to register new game or to select registered games.</w:t>
      </w:r>
    </w:p>
    <w:p w:rsidR="00872852" w:rsidRDefault="00872852" w:rsidP="00872852">
      <w:pPr>
        <w:pStyle w:val="Body"/>
        <w:numPr>
          <w:ilvl w:val="0"/>
          <w:numId w:val="1"/>
        </w:numPr>
      </w:pPr>
      <w:r>
        <w:t>Games List with option to select number of players</w:t>
      </w:r>
    </w:p>
    <w:p w:rsidR="00872852" w:rsidRDefault="00872852" w:rsidP="00872852">
      <w:pPr>
        <w:pStyle w:val="Body"/>
        <w:numPr>
          <w:ilvl w:val="0"/>
          <w:numId w:val="1"/>
        </w:numPr>
      </w:pPr>
      <w:r>
        <w:t>Actual Game with selected player names</w:t>
      </w:r>
    </w:p>
    <w:p w:rsidR="00872852" w:rsidRDefault="00872852" w:rsidP="00872852">
      <w:pPr>
        <w:pStyle w:val="Body"/>
        <w:numPr>
          <w:ilvl w:val="0"/>
          <w:numId w:val="1"/>
        </w:numPr>
      </w:pPr>
      <w:r>
        <w:t>Summary screen showing winner and players history for that game.</w:t>
      </w:r>
    </w:p>
    <w:p w:rsidR="00872852" w:rsidRDefault="00872852" w:rsidP="00872852">
      <w:pPr>
        <w:pStyle w:val="Body"/>
      </w:pPr>
    </w:p>
    <w:p w:rsidR="00872852" w:rsidRDefault="00872852" w:rsidP="00872852">
      <w:pPr>
        <w:pStyle w:val="Body"/>
      </w:pP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Application deployment process</w:t>
      </w:r>
    </w:p>
    <w:p w:rsidR="00872852" w:rsidRDefault="00872852" w:rsidP="00872852">
      <w:pPr>
        <w:pStyle w:val="Default"/>
        <w:rPr>
          <w:b/>
          <w:bCs/>
          <w:i/>
          <w:iCs/>
          <w:u w:val="single"/>
        </w:rPr>
      </w:pPr>
    </w:p>
    <w:p w:rsidR="00872852" w:rsidRDefault="00872852" w:rsidP="00872852">
      <w:pPr>
        <w:pStyle w:val="Default"/>
        <w:rPr>
          <w:b/>
          <w:bCs/>
        </w:rPr>
      </w:pPr>
      <w:r>
        <w:rPr>
          <w:b/>
          <w:bCs/>
        </w:rPr>
        <w:t>Project configurations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we have used various supporting spring jars to support the framework. All these jars kept at below path webcontent/WEB-INT/lib/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RIght click on project and select properties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 xml:space="preserve">Select Java Build path 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Go to Libraries Tab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Click on “Add JARS” button to add supporting jar.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Repeat above step until all the supporting jars are added.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  <w:rPr>
          <w:b/>
          <w:bCs/>
        </w:rPr>
      </w:pPr>
      <w:r>
        <w:rPr>
          <w:b/>
          <w:bCs/>
        </w:rPr>
        <w:t>Building the Application</w:t>
      </w:r>
    </w:p>
    <w:p w:rsidR="00872852" w:rsidRDefault="00872852" w:rsidP="00872852">
      <w:pPr>
        <w:pStyle w:val="Default"/>
        <w:numPr>
          <w:ilvl w:val="0"/>
          <w:numId w:val="4"/>
        </w:numPr>
      </w:pPr>
      <w:r>
        <w:rPr>
          <w:rFonts w:eastAsia="Arial Unicode MS" w:cs="Arial Unicode MS"/>
        </w:rPr>
        <w:t>Click on “Project” Tab on Spring Tool Suite IDE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Select “Clean” from Project tab options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Select Poker and select “start build immediately”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  <w:rPr>
          <w:b/>
          <w:bCs/>
        </w:rPr>
      </w:pPr>
      <w:r>
        <w:rPr>
          <w:b/>
          <w:bCs/>
        </w:rPr>
        <w:t>Deploying App on tomcat on local machine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  <w:numPr>
          <w:ilvl w:val="0"/>
          <w:numId w:val="5"/>
        </w:numPr>
      </w:pPr>
      <w:r>
        <w:rPr>
          <w:rFonts w:eastAsia="Arial Unicode MS" w:cs="Arial Unicode MS"/>
        </w:rPr>
        <w:t>After build completion successfully, right click on project and select “Run As”.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Select “Run On Server”.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If tomcat not installed, click on radio button “manually define a  server”.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Click on Apache from that drop down and select “Tomcat 8.0”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Click on “Next” button and provide the apache tomcat server path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Click on Next button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Poker will be seen under configured large text area.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Click on “Finish” button</w:t>
      </w:r>
    </w:p>
    <w:p w:rsidR="00872852" w:rsidRDefault="00872852" w:rsidP="00872852">
      <w:pPr>
        <w:pStyle w:val="Default"/>
        <w:numPr>
          <w:ilvl w:val="0"/>
          <w:numId w:val="3"/>
        </w:numPr>
      </w:pPr>
      <w:r>
        <w:rPr>
          <w:rFonts w:eastAsia="Arial Unicode MS" w:cs="Arial Unicode MS"/>
        </w:rPr>
        <w:t>This will deploy the application on local tomcat server.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Mongo DB Installation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  <w:numPr>
          <w:ilvl w:val="0"/>
          <w:numId w:val="6"/>
        </w:numPr>
      </w:pPr>
      <w:r>
        <w:rPr>
          <w:rFonts w:eastAsia="Arial Unicode MS" w:cs="Arial Unicode MS"/>
        </w:rPr>
        <w:t>Download Mongo db server from mongo db download center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2. Click on the exe to install the mongo db server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3. After server intallation,  create mongo/data folder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4. Start the mongo server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“mongod.exe —dbpath &lt;mongo/data folder path&gt;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5. open another command prompt and run mongo client to interact with databases.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</w:pPr>
    </w:p>
    <w:p w:rsidR="00872852" w:rsidRDefault="00872852" w:rsidP="00872852">
      <w:pPr>
        <w:pStyle w:val="Body"/>
        <w:rPr>
          <w:b/>
          <w:bCs/>
        </w:rPr>
      </w:pPr>
      <w:r>
        <w:rPr>
          <w:b/>
          <w:bCs/>
        </w:rPr>
        <w:t>Database interaction details with commands:</w:t>
      </w:r>
    </w:p>
    <w:p w:rsidR="00872852" w:rsidRDefault="00872852" w:rsidP="00872852">
      <w:pPr>
        <w:pStyle w:val="Body"/>
        <w:rPr>
          <w:b/>
          <w:bCs/>
        </w:rPr>
      </w:pP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 use game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switched to db game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 show collections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game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gamecounter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users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 db.gamecounter.find().pretty();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{ "_id" : "gid", "seq" : 2 }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 db.gamecounter.insert({"_id" : "gid", "seq" : 0 });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WriteResult({ "nInserted" : 1 })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 db.gamecounter.find().pretty();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lastRenderedPageBreak/>
        <w:t>{ "_id" : "gid", "seq" : 0 }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 function getNextSequenceValue(seqName) { var ret = db.gamecounter.findAndModify({ query : {_id : seqName}, update : {$inc :{seq : 1}}, new : true}); return ret.seq;}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 db.game.find().pretty()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{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"_id" : ObjectId("59ec6751b22c509922753d05"),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"gid" : 1,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"gname" : "5 Cards",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"minUsers" : 2,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"maxUsers" : 5,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"noOfcards" : 5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}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{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"_id" : ObjectId("59ec67c7b22c509922753d06"),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"gid" : 2,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"gname" : "7 Cards",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"minUsers" : 2,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"maxUsers" : 5,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"noOfcards" : 5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}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 xml:space="preserve">&gt; 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&gt; db.users.find().pretty()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{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"_id" : ObjectId("59ec695ab22c509922753d07"),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"uname" : "test",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  <w:lang w:val="fr-FR"/>
        </w:rPr>
        <w:tab/>
        <w:t>"gpoints" : 10,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"gname" : “7 Cards"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}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{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"_id" : ObjectId("59ed8f0a504825861f4ffc92"),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"uname" : "TEST1",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ab/>
        <w:t>"gname" : "5 Cards",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  <w:lang w:val="fr-FR"/>
        </w:rPr>
        <w:tab/>
        <w:t>"gpoints" : 140</w:t>
      </w:r>
    </w:p>
    <w:p w:rsidR="00872852" w:rsidRDefault="00872852" w:rsidP="00872852">
      <w:pPr>
        <w:pStyle w:val="Default"/>
      </w:pPr>
      <w:r>
        <w:rPr>
          <w:rFonts w:eastAsia="Arial Unicode MS" w:cs="Arial Unicode MS"/>
        </w:rPr>
        <w:t>}</w:t>
      </w:r>
    </w:p>
    <w:p w:rsidR="00872852" w:rsidRDefault="00872852" w:rsidP="00872852">
      <w:pPr>
        <w:pStyle w:val="Default"/>
      </w:pPr>
    </w:p>
    <w:p w:rsidR="00872852" w:rsidRDefault="00872852" w:rsidP="00872852">
      <w:pPr>
        <w:pStyle w:val="Default"/>
      </w:pPr>
    </w:p>
    <w:p w:rsidR="00B0447D" w:rsidRDefault="00B0447D">
      <w:bookmarkStart w:id="0" w:name="_GoBack"/>
      <w:bookmarkEnd w:id="0"/>
    </w:p>
    <w:sectPr w:rsidR="00B0447D" w:rsidSect="007970EF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83FC2"/>
    <w:multiLevelType w:val="hybridMultilevel"/>
    <w:tmpl w:val="51EAF584"/>
    <w:styleLink w:val="Numbered"/>
    <w:lvl w:ilvl="0" w:tplc="7D00D8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E4F01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B04A89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7784B3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746CD6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18EBF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22EC65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776FE5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D98A78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7E9A1B45"/>
    <w:multiLevelType w:val="hybridMultilevel"/>
    <w:tmpl w:val="51EAF584"/>
    <w:numStyleLink w:val="Numbered"/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 w:tplc="065A096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5A28FCC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3BCF2A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E30F1CC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D5F23D8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F786622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8640D5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FE6E4C6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DFAD8C4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4">
    <w:abstractNumId w:val="1"/>
    <w:lvlOverride w:ilvl="0">
      <w:lvl w:ilvl="0" w:tplc="065A096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5A28FCC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3BCF2A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E30F1CC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D5F23D8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F786622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8640D5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FE6E4C6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DFAD8C4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1"/>
    <w:lvlOverride w:ilvl="0">
      <w:lvl w:ilvl="0" w:tplc="065A096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5A28FCC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3BCF2A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E30F1CC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D5F23D8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F786622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8640D5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FE6E4C6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DFAD8C4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6">
    <w:abstractNumId w:val="1"/>
    <w:lvlOverride w:ilvl="0">
      <w:lvl w:ilvl="0" w:tplc="065A096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5A28FCC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3BCF2A6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E30F1CC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D5F23D88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F786622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8640D50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FE6E4C68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DFAD8C4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52"/>
    <w:rsid w:val="007970EF"/>
    <w:rsid w:val="00872852"/>
    <w:rsid w:val="00B0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3A8C1-1E96-4191-9A4D-E6AB84A7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852"/>
    <w:pPr>
      <w:spacing w:line="240" w:lineRule="auto"/>
    </w:pPr>
    <w:rPr>
      <w:rFonts w:eastAsia="Arial Unicode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72852"/>
    <w:pPr>
      <w:spacing w:line="240" w:lineRule="auto"/>
    </w:pPr>
    <w:rPr>
      <w:rFonts w:ascii="Helvetica" w:eastAsia="Arial Unicode MS" w:hAnsi="Helvetica" w:cs="Arial Unicode MS"/>
      <w:color w:val="000000"/>
      <w:sz w:val="22"/>
    </w:rPr>
  </w:style>
  <w:style w:type="paragraph" w:customStyle="1" w:styleId="TableStyle2">
    <w:name w:val="Table Style 2"/>
    <w:rsid w:val="00872852"/>
    <w:pPr>
      <w:spacing w:line="240" w:lineRule="auto"/>
    </w:pPr>
    <w:rPr>
      <w:rFonts w:ascii="Helvetica" w:eastAsia="Helvetica" w:hAnsi="Helvetica" w:cs="Helvetica"/>
      <w:color w:val="000000"/>
      <w:sz w:val="20"/>
      <w:szCs w:val="20"/>
    </w:rPr>
  </w:style>
  <w:style w:type="paragraph" w:customStyle="1" w:styleId="Default">
    <w:name w:val="Default"/>
    <w:rsid w:val="0087285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40" w:lineRule="auto"/>
    </w:pPr>
    <w:rPr>
      <w:rFonts w:ascii="Menlo" w:eastAsia="Menlo" w:hAnsi="Menlo" w:cs="Menlo"/>
      <w:color w:val="000000"/>
      <w:sz w:val="22"/>
    </w:rPr>
  </w:style>
  <w:style w:type="numbering" w:customStyle="1" w:styleId="Numbered">
    <w:name w:val="Numbered"/>
    <w:rsid w:val="0087285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CHENNUPATI</dc:creator>
  <cp:keywords/>
  <dc:description/>
  <cp:lastModifiedBy>YASASWI CHENNUPATI</cp:lastModifiedBy>
  <cp:revision>1</cp:revision>
  <dcterms:created xsi:type="dcterms:W3CDTF">2017-10-25T17:10:00Z</dcterms:created>
  <dcterms:modified xsi:type="dcterms:W3CDTF">2017-10-25T17:11:00Z</dcterms:modified>
</cp:coreProperties>
</file>